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8A38" w14:textId="37BD68E0" w:rsidR="00596690" w:rsidRDefault="00000000">
      <w:pPr>
        <w:jc w:val="right"/>
        <w:rPr>
          <w:rFonts w:hint="eastAsia"/>
          <w:lang w:eastAsia="ko-KR"/>
        </w:rPr>
      </w:pPr>
      <w:r>
        <w:rPr>
          <w:color w:val="565656"/>
          <w:sz w:val="17"/>
          <w:lang w:eastAsia="ko-KR"/>
        </w:rPr>
        <w:t>문서번호 : TRL-2026-001    발급일 : 2026. 07.</w:t>
      </w:r>
      <w:r w:rsidR="00173983">
        <w:rPr>
          <w:rFonts w:hint="eastAsia"/>
          <w:color w:val="565656"/>
          <w:sz w:val="17"/>
          <w:lang w:eastAsia="ko-KR"/>
        </w:rPr>
        <w:t>09.</w:t>
      </w:r>
    </w:p>
    <w:p w14:paraId="25DC3EC4" w14:textId="1B29614D" w:rsidR="00596690" w:rsidRDefault="00000000">
      <w:pPr>
        <w:spacing w:after="40"/>
        <w:jc w:val="center"/>
        <w:rPr>
          <w:lang w:eastAsia="ko-KR"/>
        </w:rPr>
      </w:pPr>
      <w:r>
        <w:rPr>
          <w:color w:val="565656"/>
          <w:sz w:val="17"/>
          <w:lang w:eastAsia="ko-KR"/>
        </w:rPr>
        <w:t xml:space="preserve">2026년 </w:t>
      </w:r>
      <w:proofErr w:type="spellStart"/>
      <w:r>
        <w:rPr>
          <w:color w:val="565656"/>
          <w:sz w:val="17"/>
          <w:lang w:eastAsia="ko-KR"/>
        </w:rPr>
        <w:t>출판콘텐츠</w:t>
      </w:r>
      <w:proofErr w:type="spellEnd"/>
      <w:r>
        <w:rPr>
          <w:color w:val="565656"/>
          <w:sz w:val="17"/>
          <w:lang w:eastAsia="ko-KR"/>
        </w:rPr>
        <w:t xml:space="preserve"> 기술개발 지원 사업 · 자유과제 · 제출서류</w:t>
      </w:r>
      <w:r w:rsidR="00E835D6">
        <w:rPr>
          <w:color w:val="565656"/>
          <w:sz w:val="17"/>
          <w:lang w:eastAsia="ko-KR"/>
        </w:rPr>
        <w:t xml:space="preserve"> ·</w:t>
      </w:r>
      <w:r>
        <w:rPr>
          <w:color w:val="565656"/>
          <w:sz w:val="17"/>
          <w:lang w:eastAsia="ko-KR"/>
        </w:rPr>
        <w:t xml:space="preserve"> 기술수준 증빙</w:t>
      </w:r>
    </w:p>
    <w:p w14:paraId="0D60B66E" w14:textId="77777777" w:rsidR="00596690" w:rsidRDefault="00000000">
      <w:pPr>
        <w:spacing w:after="20"/>
        <w:jc w:val="center"/>
        <w:rPr>
          <w:lang w:eastAsia="ko-KR"/>
        </w:rPr>
      </w:pPr>
      <w:r>
        <w:rPr>
          <w:b/>
          <w:sz w:val="38"/>
          <w:lang w:eastAsia="ko-KR"/>
        </w:rPr>
        <w:t>기술성숙도(TRL) 자가진단 증빙서</w:t>
      </w:r>
    </w:p>
    <w:p w14:paraId="5243498A" w14:textId="77777777" w:rsidR="00596690" w:rsidRDefault="00000000">
      <w:pPr>
        <w:spacing w:after="60"/>
        <w:jc w:val="center"/>
        <w:rPr>
          <w:lang w:eastAsia="ko-KR"/>
        </w:rPr>
      </w:pPr>
      <w:r>
        <w:rPr>
          <w:color w:val="565656"/>
          <w:lang w:eastAsia="ko-KR"/>
        </w:rPr>
        <w:t xml:space="preserve">AI+RPA 기반 </w:t>
      </w:r>
      <w:proofErr w:type="spellStart"/>
      <w:r>
        <w:rPr>
          <w:color w:val="565656"/>
          <w:lang w:eastAsia="ko-KR"/>
        </w:rPr>
        <w:t>웹소설</w:t>
      </w:r>
      <w:proofErr w:type="spellEnd"/>
      <w:r>
        <w:rPr>
          <w:color w:val="565656"/>
          <w:lang w:eastAsia="ko-KR"/>
        </w:rPr>
        <w:t>·웹툰 멀티플랫폼 매출·작가 인세 정산 자동화 시스템 개발</w:t>
      </w:r>
    </w:p>
    <w:p w14:paraId="7A691A15" w14:textId="77777777" w:rsidR="00596690" w:rsidRDefault="00596690">
      <w:pPr>
        <w:pBdr>
          <w:bottom w:val="single" w:sz="18" w:space="1" w:color="111111"/>
        </w:pBdr>
        <w:spacing w:after="120"/>
        <w:rPr>
          <w:lang w:eastAsia="ko-KR"/>
        </w:rPr>
      </w:pPr>
    </w:p>
    <w:p w14:paraId="2D1A8780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 xml:space="preserve">1. </w:t>
      </w:r>
      <w:proofErr w:type="spellStart"/>
      <w:r>
        <w:rPr>
          <w:b/>
          <w:sz w:val="22"/>
        </w:rPr>
        <w:t>증빙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개요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1474"/>
        <w:gridCol w:w="2835"/>
      </w:tblGrid>
      <w:tr w:rsidR="00596690" w14:paraId="3E29B873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6DCCF451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과제명</w:t>
            </w:r>
          </w:p>
        </w:tc>
        <w:tc>
          <w:tcPr>
            <w:tcW w:w="8164" w:type="dxa"/>
            <w:gridSpan w:val="3"/>
            <w:vAlign w:val="center"/>
          </w:tcPr>
          <w:p w14:paraId="6AC5B7D1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AI+RPA 기반 </w:t>
            </w:r>
            <w:proofErr w:type="spellStart"/>
            <w:r>
              <w:rPr>
                <w:sz w:val="18"/>
                <w:lang w:eastAsia="ko-KR"/>
              </w:rPr>
              <w:t>웹소설</w:t>
            </w:r>
            <w:proofErr w:type="spellEnd"/>
            <w:r>
              <w:rPr>
                <w:sz w:val="18"/>
                <w:lang w:eastAsia="ko-KR"/>
              </w:rPr>
              <w:t>·웹툰 멀티플랫폼 매출·작가 인세 정산 자동화 시스템 개발</w:t>
            </w:r>
          </w:p>
        </w:tc>
      </w:tr>
      <w:tr w:rsidR="00596690" w14:paraId="6281CDBF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6195E06D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기술</w:t>
            </w:r>
            <w:proofErr w:type="spellEnd"/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시작품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3855" w:type="dxa"/>
            <w:vAlign w:val="center"/>
          </w:tcPr>
          <w:p w14:paraId="4DCFAED5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정산 표준화·매칭·정산 솔루션 (배포 웹 애플리케이션)</w:t>
            </w:r>
          </w:p>
        </w:tc>
        <w:tc>
          <w:tcPr>
            <w:tcW w:w="1474" w:type="dxa"/>
            <w:shd w:val="clear" w:color="auto" w:fill="ECECEC"/>
            <w:vAlign w:val="center"/>
          </w:tcPr>
          <w:p w14:paraId="3372F72C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구현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환경</w:t>
            </w:r>
            <w:proofErr w:type="spellEnd"/>
          </w:p>
        </w:tc>
        <w:tc>
          <w:tcPr>
            <w:tcW w:w="2835" w:type="dxa"/>
            <w:vAlign w:val="center"/>
          </w:tcPr>
          <w:p w14:paraId="5C812BFF" w14:textId="77777777" w:rsidR="00596690" w:rsidRDefault="00000000">
            <w:pPr>
              <w:spacing w:before="20" w:after="20" w:line="288" w:lineRule="auto"/>
            </w:pPr>
            <w:r>
              <w:rPr>
                <w:sz w:val="18"/>
              </w:rPr>
              <w:t>Python 3 · FastAPI · pandas</w:t>
            </w:r>
          </w:p>
        </w:tc>
      </w:tr>
      <w:tr w:rsidR="00596690" w14:paraId="4C969727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28BEF8BF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신청기관(주관)</w:t>
            </w:r>
          </w:p>
        </w:tc>
        <w:tc>
          <w:tcPr>
            <w:tcW w:w="3855" w:type="dxa"/>
            <w:vAlign w:val="center"/>
          </w:tcPr>
          <w:p w14:paraId="4159817E" w14:textId="47F68632" w:rsidR="00596690" w:rsidRDefault="00A9652A">
            <w:pPr>
              <w:spacing w:before="20" w:after="20" w:line="288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주식회사 </w:t>
            </w:r>
            <w:proofErr w:type="spellStart"/>
            <w:r>
              <w:rPr>
                <w:rFonts w:hint="eastAsia"/>
                <w:sz w:val="18"/>
                <w:lang w:eastAsia="ko-KR"/>
              </w:rPr>
              <w:t>하이브마인드</w:t>
            </w:r>
            <w:proofErr w:type="spellEnd"/>
          </w:p>
        </w:tc>
        <w:tc>
          <w:tcPr>
            <w:tcW w:w="1474" w:type="dxa"/>
            <w:shd w:val="clear" w:color="auto" w:fill="ECECEC"/>
            <w:vAlign w:val="center"/>
          </w:tcPr>
          <w:p w14:paraId="21C98AE7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진단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방식</w:t>
            </w:r>
            <w:proofErr w:type="spellEnd"/>
          </w:p>
        </w:tc>
        <w:tc>
          <w:tcPr>
            <w:tcW w:w="2835" w:type="dxa"/>
            <w:vAlign w:val="center"/>
          </w:tcPr>
          <w:p w14:paraId="4BE28860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자가진단 (실측·산출물 기반)</w:t>
            </w:r>
          </w:p>
        </w:tc>
      </w:tr>
      <w:tr w:rsidR="00596690" w14:paraId="20DD885C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4831898F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진단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3855" w:type="dxa"/>
            <w:vAlign w:val="center"/>
          </w:tcPr>
          <w:p w14:paraId="71DF2A22" w14:textId="77777777" w:rsidR="00167ADA" w:rsidRDefault="00000000">
            <w:pPr>
              <w:spacing w:before="20" w:after="20" w:line="288" w:lineRule="auto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 xml:space="preserve">기술성숙도(TRL) 단계 정의 </w:t>
            </w:r>
          </w:p>
          <w:p w14:paraId="2F771D59" w14:textId="3E7A38BB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(출처: 한국산업기술평가원)</w:t>
            </w:r>
          </w:p>
        </w:tc>
        <w:tc>
          <w:tcPr>
            <w:tcW w:w="1474" w:type="dxa"/>
            <w:shd w:val="clear" w:color="auto" w:fill="ECECEC"/>
            <w:vAlign w:val="center"/>
          </w:tcPr>
          <w:p w14:paraId="07ADB67A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진단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기간</w:t>
            </w:r>
            <w:proofErr w:type="spellEnd"/>
          </w:p>
        </w:tc>
        <w:tc>
          <w:tcPr>
            <w:tcW w:w="2835" w:type="dxa"/>
            <w:vAlign w:val="center"/>
          </w:tcPr>
          <w:p w14:paraId="2E3E2350" w14:textId="77777777" w:rsidR="00596690" w:rsidRDefault="00000000">
            <w:pPr>
              <w:spacing w:before="20" w:after="20" w:line="288" w:lineRule="auto"/>
            </w:pPr>
            <w:r>
              <w:rPr>
                <w:sz w:val="18"/>
              </w:rPr>
              <w:t>2026. 06. ~ 07.</w:t>
            </w:r>
          </w:p>
        </w:tc>
      </w:tr>
      <w:tr w:rsidR="00596690" w14:paraId="19670AAD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6DC4F228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현재 기술수준</w:t>
            </w:r>
          </w:p>
        </w:tc>
        <w:tc>
          <w:tcPr>
            <w:tcW w:w="3855" w:type="dxa"/>
            <w:vAlign w:val="center"/>
          </w:tcPr>
          <w:p w14:paraId="378AE656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TRL 5단계 (시작품 제작 및 성능평가 완료)</w:t>
            </w:r>
          </w:p>
        </w:tc>
        <w:tc>
          <w:tcPr>
            <w:tcW w:w="1474" w:type="dxa"/>
            <w:shd w:val="clear" w:color="auto" w:fill="ECECEC"/>
            <w:vAlign w:val="center"/>
          </w:tcPr>
          <w:p w14:paraId="66B34A2E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기술수준</w:t>
            </w:r>
            <w:proofErr w:type="spellEnd"/>
          </w:p>
        </w:tc>
        <w:tc>
          <w:tcPr>
            <w:tcW w:w="2835" w:type="dxa"/>
            <w:vAlign w:val="center"/>
          </w:tcPr>
          <w:p w14:paraId="0731B7DB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TRL 8단계 (시제품 인증·표준화)</w:t>
            </w:r>
          </w:p>
        </w:tc>
      </w:tr>
    </w:tbl>
    <w:p w14:paraId="21115894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 xml:space="preserve">2. </w:t>
      </w:r>
      <w:proofErr w:type="spellStart"/>
      <w:r>
        <w:rPr>
          <w:b/>
          <w:sz w:val="22"/>
        </w:rPr>
        <w:t>종합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판정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8391"/>
      </w:tblGrid>
      <w:tr w:rsidR="00596690" w14:paraId="59466B71" w14:textId="77777777">
        <w:trPr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317FF56A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color w:val="565656"/>
                <w:sz w:val="18"/>
              </w:rPr>
              <w:t>판정 결과</w:t>
            </w:r>
          </w:p>
        </w:tc>
        <w:tc>
          <w:tcPr>
            <w:tcW w:w="8391" w:type="dxa"/>
            <w:vAlign w:val="center"/>
          </w:tcPr>
          <w:p w14:paraId="4DE9C2AC" w14:textId="77777777" w:rsidR="000E3379" w:rsidRDefault="00000000">
            <w:pPr>
              <w:spacing w:before="20" w:after="20" w:line="288" w:lineRule="auto"/>
              <w:rPr>
                <w:b/>
                <w:sz w:val="21"/>
                <w:lang w:eastAsia="ko-KR"/>
              </w:rPr>
            </w:pPr>
            <w:r>
              <w:rPr>
                <w:b/>
                <w:sz w:val="21"/>
                <w:lang w:eastAsia="ko-KR"/>
              </w:rPr>
              <w:t xml:space="preserve">본 기술의 현재 </w:t>
            </w:r>
            <w:proofErr w:type="spellStart"/>
            <w:r>
              <w:rPr>
                <w:b/>
                <w:sz w:val="21"/>
                <w:lang w:eastAsia="ko-KR"/>
              </w:rPr>
              <w:t>기술성숙도는</w:t>
            </w:r>
            <w:proofErr w:type="spellEnd"/>
            <w:r>
              <w:rPr>
                <w:b/>
                <w:sz w:val="21"/>
                <w:lang w:eastAsia="ko-KR"/>
              </w:rPr>
              <w:t xml:space="preserve"> TRL 5단계에 해당함  </w:t>
            </w:r>
          </w:p>
          <w:p w14:paraId="14F6C092" w14:textId="4BD0BA36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b/>
                <w:sz w:val="21"/>
                <w:lang w:eastAsia="ko-KR"/>
              </w:rPr>
              <w:t xml:space="preserve">(확정된 시스템의 실험실 시작품 제작 및 성능평가 완료, 경제성 </w:t>
            </w:r>
            <w:proofErr w:type="spellStart"/>
            <w:r>
              <w:rPr>
                <w:b/>
                <w:sz w:val="21"/>
                <w:lang w:eastAsia="ko-KR"/>
              </w:rPr>
              <w:t>미고려</w:t>
            </w:r>
            <w:proofErr w:type="spellEnd"/>
            <w:r>
              <w:rPr>
                <w:b/>
                <w:sz w:val="21"/>
                <w:lang w:eastAsia="ko-KR"/>
              </w:rPr>
              <w:t>)</w:t>
            </w:r>
          </w:p>
        </w:tc>
      </w:tr>
    </w:tbl>
    <w:p w14:paraId="7D94B60C" w14:textId="3E5D95EF" w:rsidR="00596690" w:rsidRDefault="00000000">
      <w:pPr>
        <w:spacing w:before="80"/>
        <w:rPr>
          <w:lang w:eastAsia="ko-KR"/>
        </w:rPr>
      </w:pPr>
      <w:r>
        <w:rPr>
          <w:color w:val="565656"/>
          <w:sz w:val="17"/>
          <w:lang w:eastAsia="ko-KR"/>
        </w:rPr>
        <w:t xml:space="preserve">AI 표준화·매칭·정산 엔진을 탑재한 실험실 시작품(배포 웹 애플리케이션)을 제작하여, </w:t>
      </w:r>
      <w:r w:rsidR="00822D4D">
        <w:rPr>
          <w:rFonts w:hint="eastAsia"/>
          <w:color w:val="565656"/>
          <w:sz w:val="17"/>
          <w:lang w:eastAsia="ko-KR"/>
        </w:rPr>
        <w:t xml:space="preserve">실제 </w:t>
      </w:r>
      <w:r>
        <w:rPr>
          <w:color w:val="565656"/>
          <w:sz w:val="17"/>
          <w:lang w:eastAsia="ko-KR"/>
        </w:rPr>
        <w:t xml:space="preserve">유통 플랫폼 31개의 실제 정산 데이터로 핵심 성능평가를 완료함. </w:t>
      </w:r>
      <w:proofErr w:type="spellStart"/>
      <w:r>
        <w:rPr>
          <w:color w:val="565656"/>
          <w:sz w:val="17"/>
          <w:lang w:eastAsia="ko-KR"/>
        </w:rPr>
        <w:t>유통사</w:t>
      </w:r>
      <w:proofErr w:type="spellEnd"/>
      <w:r>
        <w:rPr>
          <w:color w:val="565656"/>
          <w:sz w:val="17"/>
          <w:lang w:eastAsia="ko-KR"/>
        </w:rPr>
        <w:t xml:space="preserve"> 수집 자동화(포털 연동)와 </w:t>
      </w:r>
      <w:proofErr w:type="spellStart"/>
      <w:r>
        <w:rPr>
          <w:color w:val="565656"/>
          <w:sz w:val="17"/>
          <w:lang w:eastAsia="ko-KR"/>
        </w:rPr>
        <w:t>멀티테넌트</w:t>
      </w:r>
      <w:proofErr w:type="spellEnd"/>
      <w:r>
        <w:rPr>
          <w:color w:val="565656"/>
          <w:sz w:val="17"/>
          <w:lang w:eastAsia="ko-KR"/>
        </w:rPr>
        <w:t xml:space="preserve"> 실서비스 운영화는 미구현으로 파일럿 규모 현장 검증(TRL 6) 이상에는 도달하지 않았으며, 이는 TRL 5단계 정의에 부합함.</w:t>
      </w:r>
    </w:p>
    <w:p w14:paraId="4D18EF0F" w14:textId="77777777" w:rsidR="00596690" w:rsidRDefault="00000000">
      <w:pPr>
        <w:pBdr>
          <w:bottom w:val="single" w:sz="10" w:space="3" w:color="111111"/>
        </w:pBdr>
        <w:spacing w:before="220" w:after="80"/>
        <w:rPr>
          <w:lang w:eastAsia="ko-KR"/>
        </w:rPr>
      </w:pPr>
      <w:r>
        <w:rPr>
          <w:b/>
          <w:sz w:val="22"/>
          <w:lang w:eastAsia="ko-KR"/>
        </w:rPr>
        <w:t>3. TRL 단계별 대조 및 판정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7257"/>
        <w:gridCol w:w="1247"/>
      </w:tblGrid>
      <w:tr w:rsidR="00596690" w14:paraId="430A88AE" w14:textId="77777777">
        <w:trPr>
          <w:jc w:val="center"/>
        </w:trPr>
        <w:tc>
          <w:tcPr>
            <w:tcW w:w="1361" w:type="dxa"/>
            <w:shd w:val="clear" w:color="auto" w:fill="ECECEC"/>
            <w:vAlign w:val="center"/>
          </w:tcPr>
          <w:p w14:paraId="5097E04D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7257" w:type="dxa"/>
            <w:shd w:val="clear" w:color="auto" w:fill="ECECEC"/>
            <w:vAlign w:val="center"/>
          </w:tcPr>
          <w:p w14:paraId="6D84B93F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단계 정의 (요약)</w:t>
            </w:r>
          </w:p>
        </w:tc>
        <w:tc>
          <w:tcPr>
            <w:tcW w:w="1247" w:type="dxa"/>
            <w:shd w:val="clear" w:color="auto" w:fill="ECECEC"/>
            <w:vAlign w:val="center"/>
          </w:tcPr>
          <w:p w14:paraId="17C38679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 w:rsidR="00596690" w14:paraId="74262925" w14:textId="77777777">
        <w:trPr>
          <w:jc w:val="center"/>
        </w:trPr>
        <w:tc>
          <w:tcPr>
            <w:tcW w:w="1361" w:type="dxa"/>
            <w:vAlign w:val="center"/>
          </w:tcPr>
          <w:p w14:paraId="062A41F2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TRL 3~4</w:t>
            </w:r>
          </w:p>
        </w:tc>
        <w:tc>
          <w:tcPr>
            <w:tcW w:w="7257" w:type="dxa"/>
            <w:vAlign w:val="center"/>
          </w:tcPr>
          <w:p w14:paraId="1E30A660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실험실 규모 기본성능 검증 / 핵심성능 평가(시험 샘플 제작·평가)</w:t>
            </w:r>
          </w:p>
        </w:tc>
        <w:tc>
          <w:tcPr>
            <w:tcW w:w="1247" w:type="dxa"/>
            <w:vAlign w:val="center"/>
          </w:tcPr>
          <w:p w14:paraId="4B6B72F6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초과</w:t>
            </w:r>
            <w:proofErr w:type="spellEnd"/>
          </w:p>
        </w:tc>
      </w:tr>
      <w:tr w:rsidR="00596690" w14:paraId="428DCAF4" w14:textId="77777777">
        <w:trPr>
          <w:jc w:val="center"/>
        </w:trPr>
        <w:tc>
          <w:tcPr>
            <w:tcW w:w="1361" w:type="dxa"/>
            <w:shd w:val="clear" w:color="auto" w:fill="ECECEC"/>
            <w:vAlign w:val="center"/>
          </w:tcPr>
          <w:p w14:paraId="77057237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TRL 5</w:t>
            </w:r>
          </w:p>
        </w:tc>
        <w:tc>
          <w:tcPr>
            <w:tcW w:w="7257" w:type="dxa"/>
            <w:shd w:val="clear" w:color="auto" w:fill="ECECEC"/>
            <w:vAlign w:val="center"/>
          </w:tcPr>
          <w:p w14:paraId="26FB98E6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확정된 시스템의 실험실 시작품 제작 및 성능평가 완료(경제성 </w:t>
            </w:r>
            <w:proofErr w:type="spellStart"/>
            <w:r>
              <w:rPr>
                <w:sz w:val="17"/>
                <w:lang w:eastAsia="ko-KR"/>
              </w:rPr>
              <w:t>미고려</w:t>
            </w:r>
            <w:proofErr w:type="spellEnd"/>
            <w:r>
              <w:rPr>
                <w:sz w:val="17"/>
                <w:lang w:eastAsia="ko-KR"/>
              </w:rPr>
              <w:t>). 생산을 고려해 설계하나 실제 제작 시작품이 1~수개 미만인 단계</w:t>
            </w:r>
          </w:p>
        </w:tc>
        <w:tc>
          <w:tcPr>
            <w:tcW w:w="1247" w:type="dxa"/>
            <w:shd w:val="clear" w:color="auto" w:fill="ECECEC"/>
            <w:vAlign w:val="center"/>
          </w:tcPr>
          <w:p w14:paraId="1D257F35" w14:textId="0DBE619A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해당</w:t>
            </w:r>
            <w:proofErr w:type="spellEnd"/>
          </w:p>
        </w:tc>
      </w:tr>
      <w:tr w:rsidR="00596690" w14:paraId="7B54C84E" w14:textId="77777777">
        <w:trPr>
          <w:jc w:val="center"/>
        </w:trPr>
        <w:tc>
          <w:tcPr>
            <w:tcW w:w="1361" w:type="dxa"/>
            <w:vAlign w:val="center"/>
          </w:tcPr>
          <w:p w14:paraId="54AFBD0B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TRL 6</w:t>
            </w:r>
          </w:p>
        </w:tc>
        <w:tc>
          <w:tcPr>
            <w:tcW w:w="7257" w:type="dxa"/>
            <w:vAlign w:val="center"/>
          </w:tcPr>
          <w:p w14:paraId="74F436FE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파일럿 규모 시작품 제작·평가 완료. 수요기업 적용환경과 유사한 자체 현장 테스트로 목표성능 만족</w:t>
            </w:r>
          </w:p>
        </w:tc>
        <w:tc>
          <w:tcPr>
            <w:tcW w:w="1247" w:type="dxa"/>
            <w:vAlign w:val="center"/>
          </w:tcPr>
          <w:p w14:paraId="57EEB2F8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미도달</w:t>
            </w:r>
            <w:proofErr w:type="spellEnd"/>
          </w:p>
        </w:tc>
      </w:tr>
      <w:tr w:rsidR="00596690" w14:paraId="1CFC7994" w14:textId="77777777">
        <w:trPr>
          <w:jc w:val="center"/>
        </w:trPr>
        <w:tc>
          <w:tcPr>
            <w:tcW w:w="1361" w:type="dxa"/>
            <w:vAlign w:val="center"/>
          </w:tcPr>
          <w:p w14:paraId="7E954DF8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TRL 7</w:t>
            </w:r>
          </w:p>
        </w:tc>
        <w:tc>
          <w:tcPr>
            <w:tcW w:w="7257" w:type="dxa"/>
            <w:vAlign w:val="center"/>
          </w:tcPr>
          <w:p w14:paraId="40DD2A0A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신뢰성 평가 및 수요기업 평가. 실제 환경에서 성능·신뢰성 검증(수요기업 현장 평가)</w:t>
            </w:r>
          </w:p>
        </w:tc>
        <w:tc>
          <w:tcPr>
            <w:tcW w:w="1247" w:type="dxa"/>
            <w:vAlign w:val="center"/>
          </w:tcPr>
          <w:p w14:paraId="7FA2A0B7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미도달</w:t>
            </w:r>
            <w:proofErr w:type="spellEnd"/>
          </w:p>
        </w:tc>
      </w:tr>
      <w:tr w:rsidR="00596690" w14:paraId="22470B7A" w14:textId="77777777">
        <w:trPr>
          <w:jc w:val="center"/>
        </w:trPr>
        <w:tc>
          <w:tcPr>
            <w:tcW w:w="1361" w:type="dxa"/>
            <w:vAlign w:val="center"/>
          </w:tcPr>
          <w:p w14:paraId="1CD0E83A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TRL 8 (목표)</w:t>
            </w:r>
          </w:p>
        </w:tc>
        <w:tc>
          <w:tcPr>
            <w:tcW w:w="7257" w:type="dxa"/>
            <w:vAlign w:val="center"/>
          </w:tcPr>
          <w:p w14:paraId="1569BB29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시제품 인증 및 표준화. 표준화·인허가 취득 단계</w:t>
            </w:r>
          </w:p>
        </w:tc>
        <w:tc>
          <w:tcPr>
            <w:tcW w:w="1247" w:type="dxa"/>
            <w:vAlign w:val="center"/>
          </w:tcPr>
          <w:p w14:paraId="143DCF51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미도달</w:t>
            </w:r>
            <w:proofErr w:type="spellEnd"/>
          </w:p>
        </w:tc>
      </w:tr>
    </w:tbl>
    <w:p w14:paraId="1A9011E0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lastRenderedPageBreak/>
        <w:t>4. 판단근거 및 증빙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236"/>
        <w:gridCol w:w="1701"/>
      </w:tblGrid>
      <w:tr w:rsidR="00596690" w14:paraId="16CB40E6" w14:textId="77777777">
        <w:trPr>
          <w:jc w:val="center"/>
        </w:trPr>
        <w:tc>
          <w:tcPr>
            <w:tcW w:w="1928" w:type="dxa"/>
            <w:shd w:val="clear" w:color="auto" w:fill="ECECEC"/>
            <w:vAlign w:val="center"/>
          </w:tcPr>
          <w:p w14:paraId="240A8DF3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판단요소</w:t>
            </w:r>
          </w:p>
        </w:tc>
        <w:tc>
          <w:tcPr>
            <w:tcW w:w="6236" w:type="dxa"/>
            <w:shd w:val="clear" w:color="auto" w:fill="ECECEC"/>
            <w:vAlign w:val="center"/>
          </w:tcPr>
          <w:p w14:paraId="43F4795F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본 기술의 근거</w:t>
            </w:r>
          </w:p>
        </w:tc>
        <w:tc>
          <w:tcPr>
            <w:tcW w:w="1701" w:type="dxa"/>
            <w:shd w:val="clear" w:color="auto" w:fill="ECECEC"/>
            <w:vAlign w:val="center"/>
          </w:tcPr>
          <w:p w14:paraId="14E1000A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증빙 출처</w:t>
            </w:r>
          </w:p>
        </w:tc>
      </w:tr>
      <w:tr w:rsidR="00596690" w14:paraId="52E41874" w14:textId="77777777">
        <w:trPr>
          <w:jc w:val="center"/>
        </w:trPr>
        <w:tc>
          <w:tcPr>
            <w:tcW w:w="1928" w:type="dxa"/>
            <w:vAlign w:val="center"/>
          </w:tcPr>
          <w:p w14:paraId="0E85730D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시작품 제작 완료</w:t>
            </w:r>
          </w:p>
        </w:tc>
        <w:tc>
          <w:tcPr>
            <w:tcW w:w="6236" w:type="dxa"/>
            <w:vAlign w:val="center"/>
          </w:tcPr>
          <w:p w14:paraId="309B75BE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FastAPI</w:t>
            </w:r>
            <w:proofErr w:type="spellEnd"/>
            <w:r>
              <w:rPr>
                <w:sz w:val="17"/>
                <w:lang w:eastAsia="ko-KR"/>
              </w:rPr>
              <w:t xml:space="preserve"> 기반 정산 웹 애플리케이션 배포·운영(로그인 게이트). 업로드→표준화→매칭→</w:t>
            </w:r>
            <w:proofErr w:type="spellStart"/>
            <w:r>
              <w:rPr>
                <w:sz w:val="17"/>
                <w:lang w:eastAsia="ko-KR"/>
              </w:rPr>
              <w:t>작가별정산</w:t>
            </w:r>
            <w:proofErr w:type="spellEnd"/>
            <w:r>
              <w:rPr>
                <w:sz w:val="17"/>
                <w:lang w:eastAsia="ko-KR"/>
              </w:rPr>
              <w:t>→검증→내보내기 전 기능 동작</w:t>
            </w:r>
          </w:p>
        </w:tc>
        <w:tc>
          <w:tcPr>
            <w:tcW w:w="1701" w:type="dxa"/>
            <w:vAlign w:val="center"/>
          </w:tcPr>
          <w:p w14:paraId="5700C074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배포 URL·</w:t>
            </w:r>
            <w:proofErr w:type="spellStart"/>
            <w:r>
              <w:rPr>
                <w:sz w:val="17"/>
                <w:lang w:eastAsia="ko-KR"/>
              </w:rPr>
              <w:t>화면캡처</w:t>
            </w:r>
            <w:proofErr w:type="spellEnd"/>
            <w:r>
              <w:rPr>
                <w:sz w:val="17"/>
                <w:lang w:eastAsia="ko-KR"/>
              </w:rPr>
              <w:t xml:space="preserve"> (첨부 ⑤)</w:t>
            </w:r>
          </w:p>
        </w:tc>
      </w:tr>
      <w:tr w:rsidR="00596690" w14:paraId="6276B3D5" w14:textId="77777777">
        <w:trPr>
          <w:jc w:val="center"/>
        </w:trPr>
        <w:tc>
          <w:tcPr>
            <w:tcW w:w="1928" w:type="dxa"/>
            <w:vAlign w:val="center"/>
          </w:tcPr>
          <w:p w14:paraId="138AECB7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sz w:val="17"/>
              </w:rPr>
              <w:t>핵심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성능평가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완료</w:t>
            </w:r>
            <w:proofErr w:type="spellEnd"/>
          </w:p>
        </w:tc>
        <w:tc>
          <w:tcPr>
            <w:tcW w:w="6236" w:type="dxa"/>
            <w:vAlign w:val="center"/>
          </w:tcPr>
          <w:p w14:paraId="53A7E266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완전매칭</w:t>
            </w:r>
            <w:proofErr w:type="spellEnd"/>
            <w:r>
              <w:rPr>
                <w:sz w:val="17"/>
                <w:lang w:eastAsia="ko-KR"/>
              </w:rPr>
              <w:t xml:space="preserve"> 99.5%, </w:t>
            </w:r>
            <w:proofErr w:type="spellStart"/>
            <w:r>
              <w:rPr>
                <w:sz w:val="17"/>
                <w:lang w:eastAsia="ko-KR"/>
              </w:rPr>
              <w:t>미매칭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정산액</w:t>
            </w:r>
            <w:proofErr w:type="spellEnd"/>
            <w:r>
              <w:rPr>
                <w:sz w:val="17"/>
                <w:lang w:eastAsia="ko-KR"/>
              </w:rPr>
              <w:t xml:space="preserve"> 0.08%, 합계 대사 검증 86건 전수 PASS (2026년 1~4월)</w:t>
            </w:r>
          </w:p>
        </w:tc>
        <w:tc>
          <w:tcPr>
            <w:tcW w:w="1701" w:type="dxa"/>
            <w:vAlign w:val="center"/>
          </w:tcPr>
          <w:p w14:paraId="6AA54C8D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sz w:val="17"/>
              </w:rPr>
              <w:t>보고서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첨부</w:t>
            </w:r>
            <w:proofErr w:type="spellEnd"/>
            <w:r>
              <w:rPr>
                <w:sz w:val="17"/>
              </w:rPr>
              <w:t xml:space="preserve"> ②)</w:t>
            </w:r>
          </w:p>
        </w:tc>
      </w:tr>
      <w:tr w:rsidR="00596690" w14:paraId="15330054" w14:textId="77777777">
        <w:trPr>
          <w:jc w:val="center"/>
        </w:trPr>
        <w:tc>
          <w:tcPr>
            <w:tcW w:w="1928" w:type="dxa"/>
            <w:vAlign w:val="center"/>
          </w:tcPr>
          <w:p w14:paraId="7EDDE0D2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확정 시스템·실험 규모</w:t>
            </w:r>
          </w:p>
        </w:tc>
        <w:tc>
          <w:tcPr>
            <w:tcW w:w="6236" w:type="dxa"/>
            <w:vAlign w:val="center"/>
          </w:tcPr>
          <w:p w14:paraId="2106CE74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유통 플랫폼 31개 · 151파일 · 431,296행 · 정산총액 11.97억 원 </w:t>
            </w:r>
            <w:proofErr w:type="spellStart"/>
            <w:r>
              <w:rPr>
                <w:sz w:val="17"/>
                <w:lang w:eastAsia="ko-KR"/>
              </w:rPr>
              <w:t>실처리</w:t>
            </w:r>
            <w:proofErr w:type="spellEnd"/>
            <w:r>
              <w:rPr>
                <w:sz w:val="17"/>
                <w:lang w:eastAsia="ko-KR"/>
              </w:rPr>
              <w:t xml:space="preserve"> (단일 배포 인스턴스)</w:t>
            </w:r>
          </w:p>
        </w:tc>
        <w:tc>
          <w:tcPr>
            <w:tcW w:w="1701" w:type="dxa"/>
            <w:vAlign w:val="center"/>
          </w:tcPr>
          <w:p w14:paraId="1A9B9D40" w14:textId="77777777" w:rsidR="00CE399A" w:rsidRDefault="00000000">
            <w:pPr>
              <w:spacing w:before="20" w:after="20" w:line="288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결과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데이터</w:t>
            </w:r>
            <w:proofErr w:type="spellEnd"/>
            <w:r>
              <w:rPr>
                <w:sz w:val="17"/>
              </w:rPr>
              <w:t xml:space="preserve"> </w:t>
            </w:r>
          </w:p>
          <w:p w14:paraId="1D2AFCDA" w14:textId="0C28F715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첨부</w:t>
            </w:r>
            <w:proofErr w:type="spellEnd"/>
            <w:r>
              <w:rPr>
                <w:sz w:val="17"/>
              </w:rPr>
              <w:t xml:space="preserve"> ④)</w:t>
            </w:r>
          </w:p>
        </w:tc>
      </w:tr>
      <w:tr w:rsidR="00596690" w14:paraId="32643AC3" w14:textId="77777777">
        <w:trPr>
          <w:jc w:val="center"/>
        </w:trPr>
        <w:tc>
          <w:tcPr>
            <w:tcW w:w="1928" w:type="dxa"/>
            <w:vAlign w:val="center"/>
          </w:tcPr>
          <w:p w14:paraId="60A054C8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소스코드 검증</w:t>
            </w:r>
          </w:p>
        </w:tc>
        <w:tc>
          <w:tcPr>
            <w:tcW w:w="6236" w:type="dxa"/>
            <w:vAlign w:val="center"/>
          </w:tcPr>
          <w:p w14:paraId="01E15454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회귀 0 · 통합(E2E) 전 API 정상 · 프론트 </w:t>
            </w:r>
            <w:proofErr w:type="spellStart"/>
            <w:r>
              <w:rPr>
                <w:sz w:val="17"/>
                <w:lang w:eastAsia="ko-KR"/>
              </w:rPr>
              <w:t>렌더</w:t>
            </w:r>
            <w:proofErr w:type="spellEnd"/>
            <w:r>
              <w:rPr>
                <w:sz w:val="17"/>
                <w:lang w:eastAsia="ko-KR"/>
              </w:rPr>
              <w:t xml:space="preserve"> 검증 완료</w:t>
            </w:r>
          </w:p>
        </w:tc>
        <w:tc>
          <w:tcPr>
            <w:tcW w:w="1701" w:type="dxa"/>
            <w:vAlign w:val="center"/>
          </w:tcPr>
          <w:p w14:paraId="0CBAF28A" w14:textId="77777777" w:rsidR="00CE399A" w:rsidRDefault="00000000">
            <w:pPr>
              <w:spacing w:before="20" w:after="20" w:line="288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검증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결과서</w:t>
            </w:r>
            <w:proofErr w:type="spellEnd"/>
            <w:r>
              <w:rPr>
                <w:sz w:val="17"/>
              </w:rPr>
              <w:t xml:space="preserve"> </w:t>
            </w:r>
          </w:p>
          <w:p w14:paraId="3C6CBB8F" w14:textId="6C22C3B5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첨부</w:t>
            </w:r>
            <w:proofErr w:type="spellEnd"/>
            <w:r>
              <w:rPr>
                <w:sz w:val="17"/>
              </w:rPr>
              <w:t xml:space="preserve"> ⑧)</w:t>
            </w:r>
          </w:p>
        </w:tc>
      </w:tr>
      <w:tr w:rsidR="00596690" w14:paraId="1841146C" w14:textId="77777777">
        <w:trPr>
          <w:jc w:val="center"/>
        </w:trPr>
        <w:tc>
          <w:tcPr>
            <w:tcW w:w="1928" w:type="dxa"/>
            <w:vAlign w:val="center"/>
          </w:tcPr>
          <w:p w14:paraId="4A2F2534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설계 확정</w:t>
            </w:r>
          </w:p>
        </w:tc>
        <w:tc>
          <w:tcPr>
            <w:tcW w:w="6236" w:type="dxa"/>
            <w:vAlign w:val="center"/>
          </w:tcPr>
          <w:p w14:paraId="0DB317FB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표준 스키마·처리 파이프라인·시스템 아키텍처 문서화 완료</w:t>
            </w:r>
          </w:p>
        </w:tc>
        <w:tc>
          <w:tcPr>
            <w:tcW w:w="1701" w:type="dxa"/>
            <w:vAlign w:val="center"/>
          </w:tcPr>
          <w:p w14:paraId="2AABB4BA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설계서·개요도 (첨부 ⑦)</w:t>
            </w:r>
          </w:p>
        </w:tc>
      </w:tr>
      <w:tr w:rsidR="00596690" w14:paraId="3E8D9C24" w14:textId="77777777">
        <w:trPr>
          <w:jc w:val="center"/>
        </w:trPr>
        <w:tc>
          <w:tcPr>
            <w:tcW w:w="1928" w:type="dxa"/>
            <w:vAlign w:val="center"/>
          </w:tcPr>
          <w:p w14:paraId="4A48B98D" w14:textId="77777777" w:rsidR="001E67C4" w:rsidRDefault="00000000">
            <w:pPr>
              <w:spacing w:before="20" w:after="20" w:line="288" w:lineRule="auto"/>
              <w:rPr>
                <w:sz w:val="17"/>
                <w:lang w:eastAsia="ko-KR"/>
              </w:rPr>
            </w:pPr>
            <w:r>
              <w:rPr>
                <w:sz w:val="17"/>
                <w:lang w:eastAsia="ko-KR"/>
              </w:rPr>
              <w:t xml:space="preserve">경제성 </w:t>
            </w:r>
            <w:proofErr w:type="spellStart"/>
            <w:r>
              <w:rPr>
                <w:sz w:val="17"/>
                <w:lang w:eastAsia="ko-KR"/>
              </w:rPr>
              <w:t>미고려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</w:p>
          <w:p w14:paraId="13B92657" w14:textId="6EF8650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(TRL 5 상한 근거)</w:t>
            </w:r>
          </w:p>
        </w:tc>
        <w:tc>
          <w:tcPr>
            <w:tcW w:w="6236" w:type="dxa"/>
            <w:vAlign w:val="center"/>
          </w:tcPr>
          <w:p w14:paraId="41008670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수집이 수동 업로드, 단일 배포·비운영화 → 사업화 경제성 </w:t>
            </w:r>
            <w:proofErr w:type="spellStart"/>
            <w:r>
              <w:rPr>
                <w:sz w:val="17"/>
                <w:lang w:eastAsia="ko-KR"/>
              </w:rPr>
              <w:t>미반영</w:t>
            </w:r>
            <w:proofErr w:type="spellEnd"/>
            <w:r>
              <w:rPr>
                <w:sz w:val="17"/>
                <w:lang w:eastAsia="ko-KR"/>
              </w:rPr>
              <w:t xml:space="preserve">. TRL 6단계 이상 </w:t>
            </w:r>
            <w:proofErr w:type="spellStart"/>
            <w:r>
              <w:rPr>
                <w:sz w:val="17"/>
                <w:lang w:eastAsia="ko-KR"/>
              </w:rPr>
              <w:t>미도달을</w:t>
            </w:r>
            <w:proofErr w:type="spellEnd"/>
            <w:r>
              <w:rPr>
                <w:sz w:val="17"/>
                <w:lang w:eastAsia="ko-KR"/>
              </w:rPr>
              <w:t xml:space="preserve"> 자체 확인</w:t>
            </w:r>
          </w:p>
        </w:tc>
        <w:tc>
          <w:tcPr>
            <w:tcW w:w="1701" w:type="dxa"/>
            <w:vAlign w:val="center"/>
          </w:tcPr>
          <w:p w14:paraId="4C323E52" w14:textId="2855645F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 xml:space="preserve">본 </w:t>
            </w:r>
            <w:proofErr w:type="spellStart"/>
            <w:r>
              <w:rPr>
                <w:sz w:val="17"/>
              </w:rPr>
              <w:t>증빙서</w:t>
            </w:r>
            <w:proofErr w:type="spellEnd"/>
            <w:r>
              <w:rPr>
                <w:sz w:val="17"/>
              </w:rPr>
              <w:t xml:space="preserve"> </w:t>
            </w:r>
          </w:p>
        </w:tc>
      </w:tr>
    </w:tbl>
    <w:p w14:paraId="59ABEE70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>5. 실측 성능 결과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75"/>
        <w:gridCol w:w="1474"/>
        <w:gridCol w:w="4535"/>
        <w:gridCol w:w="1239"/>
      </w:tblGrid>
      <w:tr w:rsidR="00596690" w14:paraId="43894D2B" w14:textId="77777777" w:rsidTr="009D1F7F">
        <w:trPr>
          <w:jc w:val="center"/>
        </w:trPr>
        <w:tc>
          <w:tcPr>
            <w:tcW w:w="2675" w:type="dxa"/>
            <w:shd w:val="clear" w:color="auto" w:fill="ECECEC"/>
            <w:vAlign w:val="center"/>
          </w:tcPr>
          <w:p w14:paraId="33E724F7" w14:textId="77777777" w:rsidR="00596690" w:rsidRDefault="00000000">
            <w:pPr>
              <w:spacing w:before="20" w:after="20" w:line="288" w:lineRule="auto"/>
            </w:pPr>
            <w:proofErr w:type="spellStart"/>
            <w:r>
              <w:rPr>
                <w:b/>
                <w:sz w:val="18"/>
              </w:rPr>
              <w:t>측정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474" w:type="dxa"/>
            <w:shd w:val="clear" w:color="auto" w:fill="ECECEC"/>
            <w:vAlign w:val="center"/>
          </w:tcPr>
          <w:p w14:paraId="4581EF3F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측정값</w:t>
            </w:r>
          </w:p>
        </w:tc>
        <w:tc>
          <w:tcPr>
            <w:tcW w:w="4535" w:type="dxa"/>
            <w:shd w:val="clear" w:color="auto" w:fill="ECECEC"/>
            <w:vAlign w:val="center"/>
          </w:tcPr>
          <w:p w14:paraId="24C423B9" w14:textId="77777777" w:rsidR="00596690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평가(측정) 방법</w:t>
            </w:r>
          </w:p>
        </w:tc>
        <w:tc>
          <w:tcPr>
            <w:tcW w:w="1239" w:type="dxa"/>
            <w:shd w:val="clear" w:color="auto" w:fill="ECECEC"/>
            <w:vAlign w:val="center"/>
          </w:tcPr>
          <w:p w14:paraId="139B2FE6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 w:rsidR="00596690" w14:paraId="7F190D95" w14:textId="77777777" w:rsidTr="009D1F7F">
        <w:trPr>
          <w:jc w:val="center"/>
        </w:trPr>
        <w:tc>
          <w:tcPr>
            <w:tcW w:w="2675" w:type="dxa"/>
            <w:vAlign w:val="center"/>
          </w:tcPr>
          <w:p w14:paraId="05623075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작품·작가 </w:t>
            </w:r>
            <w:proofErr w:type="spellStart"/>
            <w:r>
              <w:rPr>
                <w:sz w:val="17"/>
                <w:lang w:eastAsia="ko-KR"/>
              </w:rPr>
              <w:t>완전매칭률</w:t>
            </w:r>
            <w:proofErr w:type="spellEnd"/>
          </w:p>
        </w:tc>
        <w:tc>
          <w:tcPr>
            <w:tcW w:w="1474" w:type="dxa"/>
            <w:vAlign w:val="center"/>
          </w:tcPr>
          <w:p w14:paraId="22E9B712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99.50 %</w:t>
            </w:r>
          </w:p>
        </w:tc>
        <w:tc>
          <w:tcPr>
            <w:tcW w:w="4535" w:type="dxa"/>
            <w:vAlign w:val="center"/>
          </w:tcPr>
          <w:p w14:paraId="7B20FAB6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유통사</w:t>
            </w:r>
            <w:proofErr w:type="spellEnd"/>
            <w:r>
              <w:rPr>
                <w:sz w:val="17"/>
                <w:lang w:eastAsia="ko-KR"/>
              </w:rPr>
              <w:t xml:space="preserve"> 제공 </w:t>
            </w:r>
            <w:proofErr w:type="spellStart"/>
            <w:r>
              <w:rPr>
                <w:sz w:val="17"/>
                <w:lang w:eastAsia="ko-KR"/>
              </w:rPr>
              <w:t>합계행</w:t>
            </w:r>
            <w:proofErr w:type="spellEnd"/>
            <w:r>
              <w:rPr>
                <w:sz w:val="17"/>
                <w:lang w:eastAsia="ko-KR"/>
              </w:rPr>
              <w:t xml:space="preserve"> 대사·전수검증</w:t>
            </w:r>
          </w:p>
        </w:tc>
        <w:tc>
          <w:tcPr>
            <w:tcW w:w="1239" w:type="dxa"/>
            <w:vAlign w:val="center"/>
          </w:tcPr>
          <w:p w14:paraId="3B3F1BC4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적합</w:t>
            </w:r>
            <w:proofErr w:type="spellEnd"/>
          </w:p>
        </w:tc>
      </w:tr>
      <w:tr w:rsidR="00596690" w14:paraId="07C03C29" w14:textId="77777777" w:rsidTr="009D1F7F">
        <w:trPr>
          <w:jc w:val="center"/>
        </w:trPr>
        <w:tc>
          <w:tcPr>
            <w:tcW w:w="2675" w:type="dxa"/>
            <w:vAlign w:val="center"/>
          </w:tcPr>
          <w:p w14:paraId="7F2B1618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미매칭 정산액 비율</w:t>
            </w:r>
          </w:p>
        </w:tc>
        <w:tc>
          <w:tcPr>
            <w:tcW w:w="1474" w:type="dxa"/>
            <w:vAlign w:val="center"/>
          </w:tcPr>
          <w:p w14:paraId="32FB986C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0.08 %</w:t>
            </w:r>
          </w:p>
        </w:tc>
        <w:tc>
          <w:tcPr>
            <w:tcW w:w="4535" w:type="dxa"/>
            <w:vAlign w:val="center"/>
          </w:tcPr>
          <w:p w14:paraId="79132AE4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미매칭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정산액</w:t>
            </w:r>
            <w:proofErr w:type="spellEnd"/>
            <w:r>
              <w:rPr>
                <w:sz w:val="17"/>
                <w:lang w:eastAsia="ko-KR"/>
              </w:rPr>
              <w:t xml:space="preserve"> / 정산총액</w:t>
            </w:r>
          </w:p>
        </w:tc>
        <w:tc>
          <w:tcPr>
            <w:tcW w:w="1239" w:type="dxa"/>
            <w:vAlign w:val="center"/>
          </w:tcPr>
          <w:p w14:paraId="6F616DDA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적합</w:t>
            </w:r>
            <w:proofErr w:type="spellEnd"/>
          </w:p>
        </w:tc>
      </w:tr>
      <w:tr w:rsidR="00596690" w14:paraId="0A9A5E1A" w14:textId="77777777" w:rsidTr="009D1F7F">
        <w:trPr>
          <w:jc w:val="center"/>
        </w:trPr>
        <w:tc>
          <w:tcPr>
            <w:tcW w:w="2675" w:type="dxa"/>
            <w:vAlign w:val="center"/>
          </w:tcPr>
          <w:p w14:paraId="74D09D06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합계 대사 검증</w:t>
            </w:r>
          </w:p>
        </w:tc>
        <w:tc>
          <w:tcPr>
            <w:tcW w:w="1474" w:type="dxa"/>
            <w:vAlign w:val="center"/>
          </w:tcPr>
          <w:p w14:paraId="0224EEDD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86 / 86</w:t>
            </w:r>
          </w:p>
        </w:tc>
        <w:tc>
          <w:tcPr>
            <w:tcW w:w="4535" w:type="dxa"/>
            <w:vAlign w:val="center"/>
          </w:tcPr>
          <w:p w14:paraId="5DEC352D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제공 합계행과 표준화 결과 자동 대사(전수)</w:t>
            </w:r>
          </w:p>
        </w:tc>
        <w:tc>
          <w:tcPr>
            <w:tcW w:w="1239" w:type="dxa"/>
            <w:vAlign w:val="center"/>
          </w:tcPr>
          <w:p w14:paraId="49C0F596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적합</w:t>
            </w:r>
            <w:proofErr w:type="spellEnd"/>
          </w:p>
        </w:tc>
      </w:tr>
      <w:tr w:rsidR="00596690" w14:paraId="3069F4C0" w14:textId="77777777" w:rsidTr="009D1F7F">
        <w:trPr>
          <w:jc w:val="center"/>
        </w:trPr>
        <w:tc>
          <w:tcPr>
            <w:tcW w:w="2675" w:type="dxa"/>
            <w:vAlign w:val="center"/>
          </w:tcPr>
          <w:p w14:paraId="5F18C06B" w14:textId="77777777" w:rsidR="00596690" w:rsidRDefault="00000000">
            <w:pPr>
              <w:spacing w:before="20" w:after="20" w:line="288" w:lineRule="auto"/>
            </w:pPr>
            <w:r>
              <w:rPr>
                <w:sz w:val="17"/>
              </w:rPr>
              <w:t>처리 데이터 규모</w:t>
            </w:r>
          </w:p>
        </w:tc>
        <w:tc>
          <w:tcPr>
            <w:tcW w:w="1474" w:type="dxa"/>
            <w:vAlign w:val="center"/>
          </w:tcPr>
          <w:p w14:paraId="539AB2D2" w14:textId="77777777" w:rsidR="00596690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431,296 행</w:t>
            </w:r>
          </w:p>
        </w:tc>
        <w:tc>
          <w:tcPr>
            <w:tcW w:w="4535" w:type="dxa"/>
            <w:vAlign w:val="center"/>
          </w:tcPr>
          <w:p w14:paraId="70CAF5FB" w14:textId="77777777" w:rsidR="00596690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2026년 1~4월 유통 플랫폼 31개 전수</w:t>
            </w:r>
          </w:p>
        </w:tc>
        <w:tc>
          <w:tcPr>
            <w:tcW w:w="1239" w:type="dxa"/>
            <w:vAlign w:val="center"/>
          </w:tcPr>
          <w:p w14:paraId="354B9A44" w14:textId="77777777" w:rsidR="00596690" w:rsidRDefault="00000000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적합</w:t>
            </w:r>
            <w:proofErr w:type="spellEnd"/>
          </w:p>
        </w:tc>
      </w:tr>
    </w:tbl>
    <w:p w14:paraId="6BDF3F9E" w14:textId="77777777" w:rsidR="00596690" w:rsidRDefault="00000000">
      <w:pPr>
        <w:spacing w:before="60"/>
        <w:rPr>
          <w:lang w:eastAsia="ko-KR"/>
        </w:rPr>
      </w:pPr>
      <w:r>
        <w:rPr>
          <w:color w:val="7A7A7A"/>
          <w:sz w:val="16"/>
          <w:lang w:eastAsia="ko-KR"/>
        </w:rPr>
        <w:t>※ 측정은 각 유통사가 제공한 합계행과 표준화 결과의 자동 대사(전수)로 수행하여 내부 임의판정을 배제함.</w:t>
      </w:r>
    </w:p>
    <w:p w14:paraId="6E987061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 xml:space="preserve">6. </w:t>
      </w:r>
      <w:proofErr w:type="spellStart"/>
      <w:r>
        <w:rPr>
          <w:b/>
          <w:sz w:val="22"/>
        </w:rPr>
        <w:t>첨부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증빙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목록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3"/>
        <w:gridCol w:w="8140"/>
      </w:tblGrid>
      <w:tr w:rsidR="00A93B5D" w14:paraId="6CB94BD9" w14:textId="77777777" w:rsidTr="00A93B5D">
        <w:trPr>
          <w:jc w:val="center"/>
        </w:trPr>
        <w:tc>
          <w:tcPr>
            <w:tcW w:w="1783" w:type="dxa"/>
            <w:shd w:val="clear" w:color="auto" w:fill="ECECEC"/>
            <w:vAlign w:val="center"/>
          </w:tcPr>
          <w:p w14:paraId="691C2D4D" w14:textId="77777777" w:rsidR="00A93B5D" w:rsidRDefault="00A93B5D">
            <w:pPr>
              <w:spacing w:before="20" w:after="20" w:line="288" w:lineRule="auto"/>
              <w:jc w:val="center"/>
            </w:pPr>
            <w:proofErr w:type="spellStart"/>
            <w:r>
              <w:rPr>
                <w:b/>
                <w:sz w:val="18"/>
              </w:rPr>
              <w:t>번호</w:t>
            </w:r>
            <w:proofErr w:type="spellEnd"/>
          </w:p>
        </w:tc>
        <w:tc>
          <w:tcPr>
            <w:tcW w:w="8140" w:type="dxa"/>
            <w:shd w:val="clear" w:color="auto" w:fill="ECECEC"/>
            <w:vAlign w:val="center"/>
          </w:tcPr>
          <w:p w14:paraId="7902CABF" w14:textId="77777777" w:rsidR="00A93B5D" w:rsidRDefault="00A93B5D">
            <w:pPr>
              <w:spacing w:before="20" w:after="20" w:line="288" w:lineRule="auto"/>
            </w:pPr>
            <w:r>
              <w:rPr>
                <w:b/>
                <w:sz w:val="18"/>
              </w:rPr>
              <w:t>증빙 명칭</w:t>
            </w:r>
          </w:p>
        </w:tc>
      </w:tr>
      <w:tr w:rsidR="00A93B5D" w14:paraId="6D36CF61" w14:textId="77777777" w:rsidTr="00A93B5D">
        <w:trPr>
          <w:jc w:val="center"/>
        </w:trPr>
        <w:tc>
          <w:tcPr>
            <w:tcW w:w="1783" w:type="dxa"/>
            <w:vAlign w:val="center"/>
          </w:tcPr>
          <w:p w14:paraId="1B9FB174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①</w:t>
            </w:r>
          </w:p>
        </w:tc>
        <w:tc>
          <w:tcPr>
            <w:tcW w:w="8140" w:type="dxa"/>
            <w:vAlign w:val="center"/>
          </w:tcPr>
          <w:p w14:paraId="58677F17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기술성숙도(TRL) 자가진단 증빙서 (본 문서)</w:t>
            </w:r>
          </w:p>
        </w:tc>
      </w:tr>
      <w:tr w:rsidR="00A93B5D" w14:paraId="24EF445F" w14:textId="77777777" w:rsidTr="00A93B5D">
        <w:trPr>
          <w:jc w:val="center"/>
        </w:trPr>
        <w:tc>
          <w:tcPr>
            <w:tcW w:w="1783" w:type="dxa"/>
            <w:vAlign w:val="center"/>
          </w:tcPr>
          <w:p w14:paraId="6ABEA5BC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②</w:t>
            </w:r>
          </w:p>
        </w:tc>
        <w:tc>
          <w:tcPr>
            <w:tcW w:w="8140" w:type="dxa"/>
            <w:vAlign w:val="center"/>
          </w:tcPr>
          <w:p w14:paraId="2EE913E9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정산솔루션 고도화 보고서 (성능 실측)</w:t>
            </w:r>
          </w:p>
        </w:tc>
      </w:tr>
      <w:tr w:rsidR="00A93B5D" w14:paraId="71AED5F9" w14:textId="77777777" w:rsidTr="00A93B5D">
        <w:trPr>
          <w:jc w:val="center"/>
        </w:trPr>
        <w:tc>
          <w:tcPr>
            <w:tcW w:w="1783" w:type="dxa"/>
            <w:vAlign w:val="center"/>
          </w:tcPr>
          <w:p w14:paraId="0A1EB526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③</w:t>
            </w:r>
          </w:p>
        </w:tc>
        <w:tc>
          <w:tcPr>
            <w:tcW w:w="8140" w:type="dxa"/>
            <w:vAlign w:val="center"/>
          </w:tcPr>
          <w:p w14:paraId="571834F7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정산데이터 표준화 검증보고서 (초기 2·3월 검증·방법론)</w:t>
            </w:r>
          </w:p>
        </w:tc>
      </w:tr>
      <w:tr w:rsidR="00A93B5D" w14:paraId="4B94638D" w14:textId="77777777" w:rsidTr="00A93B5D">
        <w:trPr>
          <w:jc w:val="center"/>
        </w:trPr>
        <w:tc>
          <w:tcPr>
            <w:tcW w:w="1783" w:type="dxa"/>
            <w:vAlign w:val="center"/>
          </w:tcPr>
          <w:p w14:paraId="5B53A2BF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④</w:t>
            </w:r>
          </w:p>
        </w:tc>
        <w:tc>
          <w:tcPr>
            <w:tcW w:w="8140" w:type="dxa"/>
            <w:vAlign w:val="center"/>
          </w:tcPr>
          <w:p w14:paraId="32976BCE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정산 통합 결과 데이터 (2026 1~4월, xlsx)</w:t>
            </w:r>
          </w:p>
        </w:tc>
      </w:tr>
      <w:tr w:rsidR="00A93B5D" w14:paraId="3B3DCBC6" w14:textId="77777777" w:rsidTr="00A93B5D">
        <w:trPr>
          <w:jc w:val="center"/>
        </w:trPr>
        <w:tc>
          <w:tcPr>
            <w:tcW w:w="1783" w:type="dxa"/>
            <w:vAlign w:val="center"/>
          </w:tcPr>
          <w:p w14:paraId="16BBEE51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⑤</w:t>
            </w:r>
          </w:p>
        </w:tc>
        <w:tc>
          <w:tcPr>
            <w:tcW w:w="8140" w:type="dxa"/>
            <w:vAlign w:val="center"/>
          </w:tcPr>
          <w:p w14:paraId="42B267F3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시작품 </w:t>
            </w:r>
            <w:proofErr w:type="spellStart"/>
            <w:r>
              <w:rPr>
                <w:sz w:val="17"/>
                <w:lang w:eastAsia="ko-KR"/>
              </w:rPr>
              <w:t>화면캡처</w:t>
            </w:r>
            <w:proofErr w:type="spellEnd"/>
            <w:r>
              <w:rPr>
                <w:sz w:val="17"/>
                <w:lang w:eastAsia="ko-KR"/>
              </w:rPr>
              <w:t xml:space="preserve"> 모음 (라이브 </w:t>
            </w:r>
            <w:proofErr w:type="spellStart"/>
            <w:r>
              <w:rPr>
                <w:sz w:val="17"/>
                <w:lang w:eastAsia="ko-KR"/>
              </w:rPr>
              <w:t>웹앱</w:t>
            </w:r>
            <w:proofErr w:type="spellEnd"/>
            <w:r>
              <w:rPr>
                <w:sz w:val="17"/>
                <w:lang w:eastAsia="ko-KR"/>
              </w:rPr>
              <w:t>)</w:t>
            </w:r>
          </w:p>
        </w:tc>
      </w:tr>
      <w:tr w:rsidR="00A93B5D" w14:paraId="25FE3291" w14:textId="77777777" w:rsidTr="00A93B5D">
        <w:trPr>
          <w:jc w:val="center"/>
        </w:trPr>
        <w:tc>
          <w:tcPr>
            <w:tcW w:w="1783" w:type="dxa"/>
            <w:vAlign w:val="center"/>
          </w:tcPr>
          <w:p w14:paraId="4CBF4D4F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⑥</w:t>
            </w:r>
          </w:p>
        </w:tc>
        <w:tc>
          <w:tcPr>
            <w:tcW w:w="8140" w:type="dxa"/>
            <w:vAlign w:val="center"/>
          </w:tcPr>
          <w:p w14:paraId="6205BC7E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파서 구현 버전 히스토리</w:t>
            </w:r>
          </w:p>
        </w:tc>
      </w:tr>
      <w:tr w:rsidR="00A93B5D" w14:paraId="08549DCE" w14:textId="77777777" w:rsidTr="00A93B5D">
        <w:trPr>
          <w:jc w:val="center"/>
        </w:trPr>
        <w:tc>
          <w:tcPr>
            <w:tcW w:w="1783" w:type="dxa"/>
            <w:vAlign w:val="center"/>
          </w:tcPr>
          <w:p w14:paraId="23E69E99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⑦</w:t>
            </w:r>
          </w:p>
        </w:tc>
        <w:tc>
          <w:tcPr>
            <w:tcW w:w="8140" w:type="dxa"/>
            <w:vAlign w:val="center"/>
          </w:tcPr>
          <w:p w14:paraId="615F16B7" w14:textId="77777777" w:rsidR="00A93B5D" w:rsidRDefault="00A93B5D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시스템 아키텍처 개요도 (A-1·A-2)</w:t>
            </w:r>
          </w:p>
        </w:tc>
      </w:tr>
      <w:tr w:rsidR="00A93B5D" w14:paraId="7E92C8FD" w14:textId="77777777" w:rsidTr="00A93B5D">
        <w:trPr>
          <w:jc w:val="center"/>
        </w:trPr>
        <w:tc>
          <w:tcPr>
            <w:tcW w:w="1783" w:type="dxa"/>
            <w:vAlign w:val="center"/>
          </w:tcPr>
          <w:p w14:paraId="31369146" w14:textId="77777777" w:rsidR="00A93B5D" w:rsidRDefault="00A93B5D">
            <w:pPr>
              <w:spacing w:before="20" w:after="20" w:line="288" w:lineRule="auto"/>
              <w:jc w:val="center"/>
            </w:pPr>
            <w:r>
              <w:rPr>
                <w:sz w:val="18"/>
              </w:rPr>
              <w:t>⑧</w:t>
            </w:r>
          </w:p>
        </w:tc>
        <w:tc>
          <w:tcPr>
            <w:tcW w:w="8140" w:type="dxa"/>
            <w:vAlign w:val="center"/>
          </w:tcPr>
          <w:p w14:paraId="156FEF11" w14:textId="77777777" w:rsidR="00A93B5D" w:rsidRDefault="00A93B5D">
            <w:pPr>
              <w:spacing w:before="20" w:after="20" w:line="288" w:lineRule="auto"/>
            </w:pPr>
            <w:r>
              <w:rPr>
                <w:sz w:val="17"/>
              </w:rPr>
              <w:t>소스코드 검증 결과서</w:t>
            </w:r>
          </w:p>
        </w:tc>
      </w:tr>
    </w:tbl>
    <w:p w14:paraId="60358F91" w14:textId="77777777" w:rsidR="00596690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lastRenderedPageBreak/>
        <w:t xml:space="preserve">7. </w:t>
      </w:r>
      <w:proofErr w:type="spellStart"/>
      <w:r>
        <w:rPr>
          <w:b/>
          <w:sz w:val="22"/>
        </w:rPr>
        <w:t>작성</w:t>
      </w:r>
      <w:proofErr w:type="spellEnd"/>
      <w:r>
        <w:rPr>
          <w:b/>
          <w:sz w:val="22"/>
        </w:rPr>
        <w:t xml:space="preserve"> 및 </w:t>
      </w:r>
      <w:proofErr w:type="spellStart"/>
      <w:r>
        <w:rPr>
          <w:b/>
          <w:sz w:val="22"/>
        </w:rPr>
        <w:t>확인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6"/>
        <w:gridCol w:w="2409"/>
        <w:gridCol w:w="2268"/>
        <w:gridCol w:w="2661"/>
      </w:tblGrid>
      <w:tr w:rsidR="00222C0F" w14:paraId="5721EE14" w14:textId="77777777" w:rsidTr="00F47899">
        <w:trPr>
          <w:jc w:val="center"/>
        </w:trPr>
        <w:tc>
          <w:tcPr>
            <w:tcW w:w="2526" w:type="dxa"/>
            <w:shd w:val="clear" w:color="auto" w:fill="ECECEC"/>
            <w:vAlign w:val="center"/>
          </w:tcPr>
          <w:p w14:paraId="01D18F9C" w14:textId="77777777" w:rsidR="00222C0F" w:rsidRDefault="00222C0F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작 성 자</w:t>
            </w:r>
          </w:p>
        </w:tc>
        <w:tc>
          <w:tcPr>
            <w:tcW w:w="4677" w:type="dxa"/>
            <w:gridSpan w:val="2"/>
            <w:shd w:val="clear" w:color="auto" w:fill="ECECEC"/>
            <w:vAlign w:val="center"/>
          </w:tcPr>
          <w:p w14:paraId="5F7F16A8" w14:textId="5B880930" w:rsidR="00222C0F" w:rsidRDefault="00222C0F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검 토 자</w:t>
            </w:r>
          </w:p>
        </w:tc>
        <w:tc>
          <w:tcPr>
            <w:tcW w:w="2661" w:type="dxa"/>
            <w:shd w:val="clear" w:color="auto" w:fill="ECECEC"/>
            <w:vAlign w:val="center"/>
          </w:tcPr>
          <w:p w14:paraId="299513B6" w14:textId="77777777" w:rsidR="00222C0F" w:rsidRDefault="00222C0F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승 인 자 (과제책임자)</w:t>
            </w:r>
          </w:p>
        </w:tc>
      </w:tr>
      <w:tr w:rsidR="00BF4D98" w14:paraId="2C714136" w14:textId="77777777" w:rsidTr="00BF4D98">
        <w:trPr>
          <w:jc w:val="center"/>
        </w:trPr>
        <w:tc>
          <w:tcPr>
            <w:tcW w:w="2526" w:type="dxa"/>
          </w:tcPr>
          <w:p w14:paraId="52A3FD96" w14:textId="4533989C" w:rsidR="00BF4D98" w:rsidRDefault="00BF4D98">
            <w:pPr>
              <w:spacing w:before="20" w:after="20" w:line="288" w:lineRule="auto"/>
              <w:jc w:val="center"/>
              <w:rPr>
                <w:color w:val="565656"/>
                <w:sz w:val="17"/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>(</w:t>
            </w:r>
            <w:r>
              <w:rPr>
                <w:rFonts w:hint="eastAsia"/>
                <w:color w:val="565656"/>
                <w:sz w:val="17"/>
                <w:lang w:eastAsia="ko-KR"/>
              </w:rPr>
              <w:t>팀장</w:t>
            </w:r>
            <w:r>
              <w:rPr>
                <w:color w:val="565656"/>
                <w:sz w:val="17"/>
                <w:lang w:eastAsia="ko-KR"/>
              </w:rPr>
              <w:t xml:space="preserve"> / </w:t>
            </w:r>
            <w:r>
              <w:rPr>
                <w:rFonts w:hint="eastAsia"/>
                <w:color w:val="565656"/>
                <w:sz w:val="17"/>
                <w:lang w:eastAsia="ko-KR"/>
              </w:rPr>
              <w:t>최혜윤</w:t>
            </w:r>
            <w:r>
              <w:rPr>
                <w:color w:val="565656"/>
                <w:sz w:val="17"/>
                <w:lang w:eastAsia="ko-KR"/>
              </w:rPr>
              <w:t>)</w:t>
            </w:r>
            <w:r>
              <w:rPr>
                <w:lang w:eastAsia="ko-KR"/>
              </w:rPr>
              <w:br/>
            </w:r>
          </w:p>
          <w:p w14:paraId="4BB7619D" w14:textId="1B6D7EBE" w:rsidR="00BF4D98" w:rsidRDefault="00BF4D98">
            <w:pPr>
              <w:spacing w:before="20" w:after="20" w:line="288" w:lineRule="auto"/>
              <w:jc w:val="center"/>
              <w:rPr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>(서명 또는 인)</w:t>
            </w:r>
          </w:p>
        </w:tc>
        <w:tc>
          <w:tcPr>
            <w:tcW w:w="2409" w:type="dxa"/>
          </w:tcPr>
          <w:p w14:paraId="28600B5C" w14:textId="77777777" w:rsidR="00BF4D98" w:rsidRDefault="00BF4D98">
            <w:pPr>
              <w:spacing w:before="20" w:after="20" w:line="288" w:lineRule="auto"/>
              <w:jc w:val="center"/>
              <w:rPr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>(</w:t>
            </w:r>
            <w:r>
              <w:rPr>
                <w:rFonts w:hint="eastAsia"/>
                <w:color w:val="565656"/>
                <w:sz w:val="17"/>
                <w:lang w:eastAsia="ko-KR"/>
              </w:rPr>
              <w:t>본부장</w:t>
            </w:r>
            <w:r>
              <w:rPr>
                <w:color w:val="565656"/>
                <w:sz w:val="17"/>
                <w:lang w:eastAsia="ko-KR"/>
              </w:rPr>
              <w:t xml:space="preserve"> / </w:t>
            </w:r>
            <w:r>
              <w:rPr>
                <w:rFonts w:hint="eastAsia"/>
                <w:color w:val="565656"/>
                <w:sz w:val="17"/>
                <w:lang w:eastAsia="ko-KR"/>
              </w:rPr>
              <w:t>정형선</w:t>
            </w:r>
            <w:r>
              <w:rPr>
                <w:color w:val="565656"/>
                <w:sz w:val="17"/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color w:val="565656"/>
                <w:sz w:val="17"/>
                <w:lang w:eastAsia="ko-KR"/>
              </w:rPr>
              <w:t>(서명 또는 인)</w:t>
            </w:r>
          </w:p>
        </w:tc>
        <w:tc>
          <w:tcPr>
            <w:tcW w:w="2268" w:type="dxa"/>
          </w:tcPr>
          <w:p w14:paraId="55289089" w14:textId="62F630E4" w:rsidR="00BF4D98" w:rsidRDefault="00222C0F">
            <w:pPr>
              <w:spacing w:before="20" w:after="20" w:line="288" w:lineRule="auto"/>
              <w:jc w:val="center"/>
              <w:rPr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>(</w:t>
            </w:r>
            <w:r>
              <w:rPr>
                <w:color w:val="565656"/>
                <w:sz w:val="17"/>
                <w:lang w:eastAsia="ko-KR"/>
              </w:rPr>
              <w:t>CTO</w:t>
            </w:r>
            <w:r>
              <w:rPr>
                <w:color w:val="565656"/>
                <w:sz w:val="17"/>
                <w:lang w:eastAsia="ko-KR"/>
              </w:rPr>
              <w:t xml:space="preserve"> / </w:t>
            </w:r>
            <w:proofErr w:type="spellStart"/>
            <w:r>
              <w:rPr>
                <w:rFonts w:hint="eastAsia"/>
                <w:color w:val="565656"/>
                <w:sz w:val="17"/>
                <w:lang w:eastAsia="ko-KR"/>
              </w:rPr>
              <w:t>강수아</w:t>
            </w:r>
            <w:proofErr w:type="spellEnd"/>
            <w:r>
              <w:rPr>
                <w:color w:val="565656"/>
                <w:sz w:val="17"/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color w:val="565656"/>
                <w:sz w:val="17"/>
                <w:lang w:eastAsia="ko-KR"/>
              </w:rPr>
              <w:t>(서명 또는 인)</w:t>
            </w:r>
          </w:p>
        </w:tc>
        <w:tc>
          <w:tcPr>
            <w:tcW w:w="2661" w:type="dxa"/>
          </w:tcPr>
          <w:p w14:paraId="103DC312" w14:textId="26CB50EE" w:rsidR="00BF4D98" w:rsidRDefault="00BF4D98">
            <w:pPr>
              <w:spacing w:before="20" w:after="20" w:line="288" w:lineRule="auto"/>
              <w:jc w:val="center"/>
              <w:rPr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>(</w:t>
            </w:r>
            <w:r>
              <w:rPr>
                <w:rFonts w:hint="eastAsia"/>
                <w:color w:val="565656"/>
                <w:sz w:val="17"/>
                <w:lang w:eastAsia="ko-KR"/>
              </w:rPr>
              <w:t>대표</w:t>
            </w:r>
            <w:r>
              <w:rPr>
                <w:color w:val="565656"/>
                <w:sz w:val="17"/>
                <w:lang w:eastAsia="ko-KR"/>
              </w:rPr>
              <w:t xml:space="preserve"> / </w:t>
            </w:r>
            <w:r>
              <w:rPr>
                <w:rFonts w:hint="eastAsia"/>
                <w:color w:val="565656"/>
                <w:sz w:val="17"/>
                <w:lang w:eastAsia="ko-KR"/>
              </w:rPr>
              <w:t>김동욱</w:t>
            </w:r>
            <w:r>
              <w:rPr>
                <w:color w:val="565656"/>
                <w:sz w:val="17"/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color w:val="565656"/>
                <w:sz w:val="17"/>
                <w:lang w:eastAsia="ko-KR"/>
              </w:rPr>
              <w:t>(서명 또는 인)</w:t>
            </w:r>
          </w:p>
        </w:tc>
      </w:tr>
    </w:tbl>
    <w:p w14:paraId="0FDF8CE3" w14:textId="47851DF6" w:rsidR="00596690" w:rsidRDefault="00000000">
      <w:pPr>
        <w:spacing w:before="200"/>
        <w:rPr>
          <w:lang w:eastAsia="ko-KR"/>
        </w:rPr>
      </w:pPr>
      <w:r>
        <w:rPr>
          <w:color w:val="7A7A7A"/>
          <w:sz w:val="16"/>
          <w:lang w:eastAsia="ko-KR"/>
        </w:rPr>
        <w:t xml:space="preserve">본 증빙서는 「2026년 </w:t>
      </w:r>
      <w:proofErr w:type="spellStart"/>
      <w:r>
        <w:rPr>
          <w:color w:val="7A7A7A"/>
          <w:sz w:val="16"/>
          <w:lang w:eastAsia="ko-KR"/>
        </w:rPr>
        <w:t>출판콘텐츠</w:t>
      </w:r>
      <w:proofErr w:type="spellEnd"/>
      <w:r>
        <w:rPr>
          <w:color w:val="7A7A7A"/>
          <w:sz w:val="16"/>
          <w:lang w:eastAsia="ko-KR"/>
        </w:rPr>
        <w:t xml:space="preserve"> 기술개발 지원 사업」 공고의 TRL 기준표 및 “</w:t>
      </w:r>
      <w:proofErr w:type="spellStart"/>
      <w:r>
        <w:rPr>
          <w:color w:val="7A7A7A"/>
          <w:sz w:val="16"/>
          <w:lang w:eastAsia="ko-KR"/>
        </w:rPr>
        <w:t>자가진단하여</w:t>
      </w:r>
      <w:proofErr w:type="spellEnd"/>
      <w:r>
        <w:rPr>
          <w:color w:val="7A7A7A"/>
          <w:sz w:val="16"/>
          <w:lang w:eastAsia="ko-KR"/>
        </w:rPr>
        <w:t xml:space="preserve"> 현재 기술수준을 증명할 수 있는 증빙자료 제출” 요건에 따라 작성되었으며, 수치는 배포 시</w:t>
      </w:r>
      <w:r w:rsidR="003A1270">
        <w:rPr>
          <w:rFonts w:hint="eastAsia"/>
          <w:color w:val="7A7A7A"/>
          <w:sz w:val="16"/>
          <w:lang w:eastAsia="ko-KR"/>
        </w:rPr>
        <w:t>제</w:t>
      </w:r>
      <w:r>
        <w:rPr>
          <w:color w:val="7A7A7A"/>
          <w:sz w:val="16"/>
          <w:lang w:eastAsia="ko-KR"/>
        </w:rPr>
        <w:t xml:space="preserve">품의 실측 산출물에 근거함. </w:t>
      </w:r>
    </w:p>
    <w:sectPr w:rsidR="00596690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110331">
    <w:abstractNumId w:val="8"/>
  </w:num>
  <w:num w:numId="2" w16cid:durableId="903904799">
    <w:abstractNumId w:val="6"/>
  </w:num>
  <w:num w:numId="3" w16cid:durableId="1493911830">
    <w:abstractNumId w:val="5"/>
  </w:num>
  <w:num w:numId="4" w16cid:durableId="2022507123">
    <w:abstractNumId w:val="4"/>
  </w:num>
  <w:num w:numId="5" w16cid:durableId="1243028953">
    <w:abstractNumId w:val="7"/>
  </w:num>
  <w:num w:numId="6" w16cid:durableId="971864660">
    <w:abstractNumId w:val="3"/>
  </w:num>
  <w:num w:numId="7" w16cid:durableId="761799343">
    <w:abstractNumId w:val="2"/>
  </w:num>
  <w:num w:numId="8" w16cid:durableId="1006909479">
    <w:abstractNumId w:val="1"/>
  </w:num>
  <w:num w:numId="9" w16cid:durableId="141546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1C5"/>
    <w:rsid w:val="00034616"/>
    <w:rsid w:val="0006063C"/>
    <w:rsid w:val="000E3379"/>
    <w:rsid w:val="0015074B"/>
    <w:rsid w:val="00167ADA"/>
    <w:rsid w:val="00173983"/>
    <w:rsid w:val="001817C5"/>
    <w:rsid w:val="001E67C4"/>
    <w:rsid w:val="00210D14"/>
    <w:rsid w:val="00222C0F"/>
    <w:rsid w:val="0029639D"/>
    <w:rsid w:val="00326F90"/>
    <w:rsid w:val="00386673"/>
    <w:rsid w:val="003A1270"/>
    <w:rsid w:val="004838CE"/>
    <w:rsid w:val="00596690"/>
    <w:rsid w:val="00660E7B"/>
    <w:rsid w:val="00822D4D"/>
    <w:rsid w:val="009672D2"/>
    <w:rsid w:val="009D1F7F"/>
    <w:rsid w:val="00A93B5D"/>
    <w:rsid w:val="00A9652A"/>
    <w:rsid w:val="00AA1D8D"/>
    <w:rsid w:val="00B47730"/>
    <w:rsid w:val="00BC0916"/>
    <w:rsid w:val="00BF4D98"/>
    <w:rsid w:val="00C909D7"/>
    <w:rsid w:val="00CB0664"/>
    <w:rsid w:val="00CE399A"/>
    <w:rsid w:val="00E83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70477"/>
  <w14:defaultImageDpi w14:val="300"/>
  <w15:docId w15:val="{3ECF9E4A-A421-0C40-9D98-C854B325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맑은 고딕" w:eastAsia="맑은 고딕" w:hAnsi="맑은 고딕"/>
      <w:color w:val="161616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혜윤 최</cp:lastModifiedBy>
  <cp:revision>22</cp:revision>
  <dcterms:created xsi:type="dcterms:W3CDTF">2013-12-23T23:15:00Z</dcterms:created>
  <dcterms:modified xsi:type="dcterms:W3CDTF">2026-07-09T13:14:00Z</dcterms:modified>
  <cp:category/>
</cp:coreProperties>
</file>