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58E" w:rsidRDefault="0063058E" w:rsidP="004D516B"/>
    <w:p w:rsidR="0063058E" w:rsidRDefault="0063058E" w:rsidP="004D516B"/>
    <w:p w:rsidR="0063058E" w:rsidRDefault="0063058E" w:rsidP="004D516B"/>
    <w:p w:rsidR="0063058E" w:rsidRDefault="0063058E" w:rsidP="004D516B">
      <w:pPr>
        <w:rPr>
          <w:rFonts w:hint="eastAsia"/>
        </w:rPr>
      </w:pPr>
      <w:r>
        <w:rPr>
          <w:rFonts w:hint="eastAsia"/>
        </w:rPr>
        <w:t>认证服务（尾巴）+镜像服务</w:t>
      </w:r>
    </w:p>
    <w:p w:rsidR="004D516B" w:rsidRPr="004D516B" w:rsidRDefault="004D516B" w:rsidP="004D516B">
      <w:pPr>
        <w:rPr>
          <w:rFonts w:hint="eastAsia"/>
        </w:rPr>
      </w:pPr>
      <w:r>
        <w:rPr>
          <w:rFonts w:hint="eastAsia"/>
        </w:rPr>
        <w:t>1、</w:t>
      </w:r>
      <w:r>
        <w:rPr>
          <w:rFonts w:hint="eastAsia"/>
        </w:rPr>
        <w:t>因为安全性的原因，关闭临时认证令牌机制：</w:t>
      </w:r>
    </w:p>
    <w:p w:rsidR="004D516B" w:rsidRDefault="004D516B" w:rsidP="004D516B">
      <w:pPr>
        <w:jc w:val="left"/>
        <w:rPr>
          <w:rFonts w:hint="eastAsia"/>
        </w:rPr>
      </w:pPr>
      <w:r>
        <w:rPr>
          <w:rFonts w:hint="eastAsia"/>
        </w:rPr>
        <w:t>编辑</w:t>
      </w:r>
      <w:r>
        <w:t xml:space="preserve"> /etc/keystone/keystone-paste.ini 文件，从``[pipeline:public_api]``，[pipeline:admin_api]``和``[pipeline:api_v3]``部分删除``admin_token_auth 。</w:t>
      </w:r>
    </w:p>
    <w:p w:rsidR="004D516B" w:rsidRDefault="004D516B">
      <w:r>
        <w:rPr>
          <w:noProof/>
        </w:rPr>
        <w:drawing>
          <wp:inline distT="0" distB="0" distL="0" distR="0" wp14:anchorId="70320021" wp14:editId="493BD2DF">
            <wp:extent cx="5274310" cy="1836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6B" w:rsidRDefault="004D516B">
      <w:r>
        <w:rPr>
          <w:rFonts w:hint="eastAsia"/>
        </w:rPr>
        <w:t>2、</w:t>
      </w:r>
      <w:r w:rsidRPr="004D516B">
        <w:rPr>
          <w:rFonts w:hint="eastAsia"/>
        </w:rPr>
        <w:t>重置</w:t>
      </w:r>
      <w:r w:rsidRPr="004D516B">
        <w:t>``OS_TOKEN``和``OS_URL`` 环境变量：</w:t>
      </w:r>
    </w:p>
    <w:p w:rsidR="004D516B" w:rsidRDefault="004D516B">
      <w:r>
        <w:rPr>
          <w:noProof/>
        </w:rPr>
        <w:drawing>
          <wp:inline distT="0" distB="0" distL="0" distR="0" wp14:anchorId="134520C7" wp14:editId="2E2411BB">
            <wp:extent cx="4838700" cy="295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6B" w:rsidRDefault="004D516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3、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作为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pre"/>
          <w:color w:val="333333"/>
          <w:szCs w:val="21"/>
          <w:shd w:val="clear" w:color="auto" w:fill="FFFFFF"/>
        </w:rPr>
        <w:t>admin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用户，请求认证令牌：</w:t>
      </w:r>
    </w:p>
    <w:p w:rsidR="004D516B" w:rsidRDefault="004D516B">
      <w:r>
        <w:rPr>
          <w:noProof/>
        </w:rPr>
        <w:drawing>
          <wp:inline distT="0" distB="0" distL="0" distR="0" wp14:anchorId="6B44DB7C" wp14:editId="677C2352">
            <wp:extent cx="5274310" cy="212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6B" w:rsidRDefault="004D516B">
      <w:r>
        <w:rPr>
          <w:rFonts w:hint="eastAsia"/>
        </w:rPr>
        <w:t>4、</w:t>
      </w:r>
      <w:r w:rsidRPr="004D516B">
        <w:rPr>
          <w:rFonts w:hint="eastAsia"/>
        </w:rPr>
        <w:t>作为</w:t>
      </w:r>
      <w:r w:rsidRPr="004D516B">
        <w:t>``demo`` 用户，请求认证令牌：</w:t>
      </w:r>
    </w:p>
    <w:p w:rsidR="004D516B" w:rsidRDefault="004D516B">
      <w:r>
        <w:rPr>
          <w:noProof/>
        </w:rPr>
        <w:drawing>
          <wp:inline distT="0" distB="0" distL="0" distR="0" wp14:anchorId="474788CD" wp14:editId="699BE263">
            <wp:extent cx="5274310" cy="19754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16B" w:rsidRPr="004D516B" w:rsidRDefault="004D516B" w:rsidP="004D516B">
      <w:pPr>
        <w:widowControl/>
        <w:shd w:val="clear" w:color="auto" w:fill="FFFFFF"/>
        <w:spacing w:before="300" w:after="375"/>
        <w:jc w:val="left"/>
        <w:outlineLvl w:val="1"/>
        <w:rPr>
          <w:rFonts w:ascii="Helvetica" w:eastAsia="宋体" w:hAnsi="Helvetica" w:cs="Helvetica"/>
          <w:color w:val="284D68"/>
          <w:kern w:val="0"/>
          <w:sz w:val="45"/>
          <w:szCs w:val="45"/>
        </w:rPr>
      </w:pPr>
      <w:r w:rsidRPr="004D516B">
        <w:rPr>
          <w:rStyle w:val="20"/>
        </w:rPr>
        <w:lastRenderedPageBreak/>
        <w:t>创建脚本</w:t>
      </w:r>
      <w:hyperlink r:id="rId9" w:anchor="creating-the-scripts" w:tooltip="永久链接至标题" w:history="1">
        <w:r w:rsidRPr="004D516B">
          <w:rPr>
            <w:rFonts w:ascii="Helvetica" w:eastAsia="宋体" w:hAnsi="Helvetica" w:cs="Helvetica"/>
            <w:color w:val="FFFFFF"/>
            <w:kern w:val="0"/>
            <w:sz w:val="45"/>
            <w:szCs w:val="45"/>
            <w:u w:val="single"/>
          </w:rPr>
          <w:t>¶</w:t>
        </w:r>
      </w:hyperlink>
    </w:p>
    <w:p w:rsidR="004D516B" w:rsidRPr="004D516B" w:rsidRDefault="004D516B" w:rsidP="004D516B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516B">
        <w:rPr>
          <w:rFonts w:ascii="Helvetica" w:eastAsia="宋体" w:hAnsi="Helvetica" w:cs="Helvetica"/>
          <w:color w:val="333333"/>
          <w:kern w:val="0"/>
          <w:szCs w:val="21"/>
        </w:rPr>
        <w:t>创建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D516B">
        <w:rPr>
          <w:rFonts w:ascii="宋体" w:eastAsia="宋体" w:hAnsi="宋体" w:cs="宋体"/>
          <w:color w:val="333333"/>
          <w:kern w:val="0"/>
          <w:sz w:val="24"/>
          <w:szCs w:val="24"/>
        </w:rPr>
        <w:t>admin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10" w:anchor="id1" w:history="1">
        <w:r w:rsidRPr="004D516B">
          <w:rPr>
            <w:rFonts w:ascii="Helvetica" w:eastAsia="宋体" w:hAnsi="Helvetica" w:cs="Helvetica"/>
            <w:color w:val="30739C"/>
            <w:kern w:val="0"/>
            <w:szCs w:val="21"/>
            <w:u w:val="single"/>
          </w:rPr>
          <w:t>``</w:t>
        </w:r>
      </w:hyperlink>
      <w:r w:rsidRPr="004D516B">
        <w:rPr>
          <w:rFonts w:ascii="Helvetica" w:eastAsia="宋体" w:hAnsi="Helvetica" w:cs="Helvetica"/>
          <w:color w:val="333333"/>
          <w:kern w:val="0"/>
          <w:szCs w:val="21"/>
        </w:rPr>
        <w:t>demo``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项目和用户创建客户端环境变量脚本。本指南的接下来的部分会引用这些脚本，为客户端操作加载合适的的凭证。</w:t>
      </w:r>
    </w:p>
    <w:p w:rsidR="004D516B" w:rsidRPr="004D516B" w:rsidRDefault="004D516B" w:rsidP="004D516B">
      <w:pPr>
        <w:widowControl/>
        <w:numPr>
          <w:ilvl w:val="0"/>
          <w:numId w:val="1"/>
        </w:numPr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D516B">
        <w:rPr>
          <w:rFonts w:ascii="Helvetica" w:eastAsia="宋体" w:hAnsi="Helvetica" w:cs="Helvetica"/>
          <w:color w:val="333333"/>
          <w:kern w:val="0"/>
          <w:szCs w:val="21"/>
        </w:rPr>
        <w:t>编辑文件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D516B">
        <w:rPr>
          <w:rFonts w:ascii="宋体" w:eastAsia="宋体" w:hAnsi="宋体" w:cs="宋体"/>
          <w:color w:val="333333"/>
          <w:kern w:val="0"/>
          <w:sz w:val="24"/>
          <w:szCs w:val="24"/>
        </w:rPr>
        <w:t>admin-openrc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4D516B">
        <w:rPr>
          <w:rFonts w:ascii="Helvetica" w:eastAsia="宋体" w:hAnsi="Helvetica" w:cs="Helvetica"/>
          <w:color w:val="333333"/>
          <w:kern w:val="0"/>
          <w:szCs w:val="21"/>
        </w:rPr>
        <w:t>并添加如下内容：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OS_PROJECT_DOMAIN_NAME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default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OS_USER_DOMAIN_NAME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default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OS_PROJECT_NAME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admin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OS_USERNAME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admin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OS_PASSWORD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="0070310B">
        <w:rPr>
          <w:rFonts w:ascii="Consolas" w:eastAsia="宋体" w:hAnsi="Consolas" w:cs="宋体" w:hint="eastAsia"/>
          <w:color w:val="FFFFFF"/>
          <w:kern w:val="0"/>
          <w:sz w:val="20"/>
          <w:szCs w:val="20"/>
        </w:rPr>
        <w:t>zufeeducn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OS_AUTH_URL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http://controller:35357/v3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OS_IDENTITY_API_VERSION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3677A9"/>
          <w:kern w:val="0"/>
          <w:sz w:val="20"/>
          <w:szCs w:val="20"/>
        </w:rPr>
        <w:t>3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OS_IMAGE_API_VERSION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3677A9"/>
          <w:kern w:val="0"/>
          <w:sz w:val="20"/>
          <w:szCs w:val="20"/>
        </w:rPr>
        <w:t>2</w:t>
      </w:r>
    </w:p>
    <w:p w:rsidR="004D516B" w:rsidRPr="0070310B" w:rsidRDefault="004D516B" w:rsidP="0070310B">
      <w:pPr>
        <w:pStyle w:val="a5"/>
        <w:widowControl/>
        <w:numPr>
          <w:ilvl w:val="1"/>
          <w:numId w:val="1"/>
        </w:numPr>
        <w:shd w:val="clear" w:color="auto" w:fill="FFFFFF"/>
        <w:spacing w:after="150"/>
        <w:ind w:firstLineChars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70310B">
        <w:rPr>
          <w:rFonts w:ascii="Helvetica" w:eastAsia="宋体" w:hAnsi="Helvetica" w:cs="Helvetica"/>
          <w:color w:val="333333"/>
          <w:kern w:val="0"/>
          <w:szCs w:val="21"/>
        </w:rPr>
        <w:t>编辑文件</w:t>
      </w:r>
      <w:r w:rsidRPr="00703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0310B">
        <w:rPr>
          <w:rFonts w:ascii="宋体" w:eastAsia="宋体" w:hAnsi="宋体" w:cs="宋体"/>
          <w:color w:val="333333"/>
          <w:kern w:val="0"/>
          <w:sz w:val="24"/>
          <w:szCs w:val="24"/>
        </w:rPr>
        <w:t>demo-openrc</w:t>
      </w:r>
      <w:r w:rsidRPr="0070310B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70310B">
        <w:rPr>
          <w:rFonts w:ascii="Helvetica" w:eastAsia="宋体" w:hAnsi="Helvetica" w:cs="Helvetica"/>
          <w:color w:val="333333"/>
          <w:kern w:val="0"/>
          <w:szCs w:val="21"/>
        </w:rPr>
        <w:t>并添加如下内容：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OS_PROJECT_DOMAIN_NAME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default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OS_USER_DOMAIN_NAME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default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OS_PROJECT_NAME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demo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OS_USERNAME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demo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OS_PASSWORD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="0070310B">
        <w:rPr>
          <w:rFonts w:ascii="Consolas" w:eastAsia="宋体" w:hAnsi="Consolas" w:cs="宋体" w:hint="eastAsia"/>
          <w:color w:val="FFFFFF"/>
          <w:kern w:val="0"/>
          <w:sz w:val="20"/>
          <w:szCs w:val="20"/>
        </w:rPr>
        <w:t>zufeeducn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OS_AUTH_URL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>http://controller:5000/v3</w:t>
      </w:r>
    </w:p>
    <w:p w:rsidR="004D516B" w:rsidRPr="004D516B" w:rsidRDefault="004D516B" w:rsidP="004D516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OS_IDENTITY_API_VERSION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3677A9"/>
          <w:kern w:val="0"/>
          <w:sz w:val="20"/>
          <w:szCs w:val="20"/>
        </w:rPr>
        <w:t>3</w:t>
      </w:r>
    </w:p>
    <w:p w:rsidR="004D516B" w:rsidRPr="0070310B" w:rsidRDefault="004D516B" w:rsidP="0070310B">
      <w:pPr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4D516B">
        <w:rPr>
          <w:rFonts w:ascii="Consolas" w:eastAsia="宋体" w:hAnsi="Consolas" w:cs="宋体"/>
          <w:color w:val="24909D"/>
          <w:kern w:val="0"/>
          <w:sz w:val="20"/>
          <w:szCs w:val="20"/>
        </w:rPr>
        <w:t>export</w:t>
      </w:r>
      <w:r w:rsidRPr="004D516B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</w:t>
      </w:r>
      <w:r w:rsidRPr="004D516B">
        <w:rPr>
          <w:rFonts w:ascii="Consolas" w:eastAsia="宋体" w:hAnsi="Consolas" w:cs="宋体"/>
          <w:color w:val="40FFFF"/>
          <w:kern w:val="0"/>
          <w:sz w:val="20"/>
          <w:szCs w:val="20"/>
        </w:rPr>
        <w:t>OS_IMAGE_API_VERSION</w:t>
      </w:r>
      <w:r w:rsidRPr="004D516B">
        <w:rPr>
          <w:rFonts w:ascii="Consolas" w:eastAsia="宋体" w:hAnsi="Consolas" w:cs="宋体"/>
          <w:color w:val="D0D0D0"/>
          <w:kern w:val="0"/>
          <w:sz w:val="20"/>
          <w:szCs w:val="20"/>
        </w:rPr>
        <w:t>=</w:t>
      </w:r>
      <w:r w:rsidRPr="004D516B">
        <w:rPr>
          <w:rFonts w:ascii="Consolas" w:eastAsia="宋体" w:hAnsi="Consolas" w:cs="宋体"/>
          <w:color w:val="3677A9"/>
          <w:kern w:val="0"/>
          <w:sz w:val="20"/>
          <w:szCs w:val="20"/>
        </w:rPr>
        <w:t>2</w:t>
      </w:r>
    </w:p>
    <w:p w:rsidR="0070310B" w:rsidRDefault="0070310B" w:rsidP="0070310B">
      <w:pPr>
        <w:pStyle w:val="2"/>
        <w:shd w:val="clear" w:color="auto" w:fill="FFFFFF"/>
        <w:spacing w:before="300" w:beforeAutospacing="0" w:after="375" w:afterAutospacing="0"/>
        <w:rPr>
          <w:rFonts w:ascii="Helvetica" w:hAnsi="Helvetica" w:cs="Helvetica"/>
          <w:b w:val="0"/>
          <w:bCs w:val="0"/>
          <w:color w:val="284D68"/>
          <w:sz w:val="45"/>
          <w:szCs w:val="45"/>
        </w:rPr>
      </w:pPr>
      <w:r w:rsidRPr="0063058E">
        <w:t>使用脚本</w:t>
      </w:r>
      <w:hyperlink r:id="rId11" w:anchor="using-the-scripts" w:tooltip="永久链接至标题" w:history="1">
        <w:r>
          <w:rPr>
            <w:rStyle w:val="a3"/>
            <w:rFonts w:ascii="Helvetica" w:hAnsi="Helvetica" w:cs="Helvetica"/>
            <w:b w:val="0"/>
            <w:bCs w:val="0"/>
            <w:color w:val="FFFFFF"/>
            <w:sz w:val="45"/>
            <w:szCs w:val="45"/>
          </w:rPr>
          <w:t>¶</w:t>
        </w:r>
      </w:hyperlink>
    </w:p>
    <w:p w:rsidR="0070310B" w:rsidRDefault="0070310B" w:rsidP="0070310B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使用特定租户和用户运行客户端，你可以在运行之前简单地加载相关客户端脚本。例如：</w:t>
      </w:r>
    </w:p>
    <w:p w:rsidR="0070310B" w:rsidRDefault="0070310B" w:rsidP="0070310B">
      <w:pPr>
        <w:pStyle w:val="first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加载</w:t>
      </w:r>
      <w:r>
        <w:rPr>
          <w:rFonts w:ascii="Helvetica" w:hAnsi="Helvetica" w:cs="Helvetica"/>
          <w:color w:val="333333"/>
          <w:sz w:val="21"/>
          <w:szCs w:val="21"/>
        </w:rPr>
        <w:t>``admin-openrc``</w:t>
      </w:r>
      <w:r>
        <w:rPr>
          <w:rFonts w:ascii="Helvetica" w:hAnsi="Helvetica" w:cs="Helvetica"/>
          <w:color w:val="333333"/>
          <w:sz w:val="21"/>
          <w:szCs w:val="21"/>
        </w:rPr>
        <w:t>文件来身份认证服务的环境变量位置和</w:t>
      </w:r>
      <w:r>
        <w:rPr>
          <w:rFonts w:ascii="Helvetica" w:hAnsi="Helvetica" w:cs="Helvetica"/>
          <w:color w:val="333333"/>
          <w:sz w:val="21"/>
          <w:szCs w:val="21"/>
        </w:rPr>
        <w:t>``admin``</w:t>
      </w:r>
      <w:r>
        <w:rPr>
          <w:rFonts w:ascii="Helvetica" w:hAnsi="Helvetica" w:cs="Helvetica"/>
          <w:color w:val="333333"/>
          <w:sz w:val="21"/>
          <w:szCs w:val="21"/>
        </w:rPr>
        <w:t>项目和用户证书：</w:t>
      </w:r>
    </w:p>
    <w:p w:rsidR="0070310B" w:rsidRDefault="0070310B" w:rsidP="0070310B">
      <w:pPr>
        <w:pStyle w:val="first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lastRenderedPageBreak/>
        <w:t>提示报错：需要安装一个包</w:t>
      </w:r>
    </w:p>
    <w:p w:rsidR="0070310B" w:rsidRDefault="0070310B" w:rsidP="0070310B">
      <w:pPr>
        <w:pStyle w:val="HTML"/>
        <w:numPr>
          <w:ilvl w:val="0"/>
          <w:numId w:val="2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. admin-openrc</w:t>
      </w:r>
    </w:p>
    <w:p w:rsidR="0070310B" w:rsidRDefault="0070310B" w:rsidP="0070310B">
      <w:pPr>
        <w:pStyle w:val="first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请求认证令牌</w:t>
      </w:r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70310B" w:rsidRDefault="0070310B" w:rsidP="0070310B">
      <w:pPr>
        <w:pStyle w:val="first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O</w:t>
      </w:r>
      <w:r>
        <w:rPr>
          <w:rFonts w:ascii="Helvetica" w:hAnsi="Helvetica" w:cs="Helvetica" w:hint="eastAsia"/>
          <w:color w:val="333333"/>
          <w:sz w:val="21"/>
          <w:szCs w:val="21"/>
        </w:rPr>
        <w:t>penstack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token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</w:rPr>
        <w:t>issue</w:t>
      </w:r>
    </w:p>
    <w:p w:rsidR="0070310B" w:rsidRDefault="0070310B" w:rsidP="0070310B">
      <w:pPr>
        <w:pStyle w:val="first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7EE68C87" wp14:editId="3731EF1F">
            <wp:extent cx="5274310" cy="2163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58" w:rsidRPr="0063058E" w:rsidRDefault="00AF0EBC" w:rsidP="0063058E">
      <w:pPr>
        <w:pStyle w:val="2"/>
      </w:pPr>
      <w:r>
        <w:t>镜像服务</w:t>
      </w:r>
    </w:p>
    <w:p w:rsidR="00B74658" w:rsidRDefault="00B74658" w:rsidP="00B74658">
      <w:pPr>
        <w:pStyle w:val="first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、创建数据库</w:t>
      </w:r>
    </w:p>
    <w:p w:rsidR="00AF0EBC" w:rsidRDefault="00AF0EBC" w:rsidP="00AF0EBC">
      <w:pPr>
        <w:pStyle w:val="first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用数据库连接客户端以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root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用户连接到数据库服务器：</w:t>
      </w:r>
    </w:p>
    <w:p w:rsidR="00AF0EBC" w:rsidRDefault="00AF0EBC" w:rsidP="00AF0EBC">
      <w:pPr>
        <w:pStyle w:val="HTML"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mysql -u root -p</w:t>
      </w:r>
    </w:p>
    <w:p w:rsidR="00AF0EBC" w:rsidRDefault="00AF0EBC" w:rsidP="00AF0EBC">
      <w:pPr>
        <w:pStyle w:val="first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创建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glance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数据库：</w:t>
      </w:r>
    </w:p>
    <w:p w:rsidR="00AF0EBC" w:rsidRDefault="00AF0EBC" w:rsidP="00AF0EBC">
      <w:pPr>
        <w:pStyle w:val="HTML"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>CREATE DATABASE glance;</w:t>
      </w:r>
    </w:p>
    <w:p w:rsidR="00AF0EBC" w:rsidRDefault="00AF0EBC" w:rsidP="00AF0EBC">
      <w:pPr>
        <w:pStyle w:val="first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</w:t>
      </w:r>
      <w:r>
        <w:rPr>
          <w:rFonts w:ascii="Helvetica" w:hAnsi="Helvetica" w:cs="Helvetica"/>
          <w:color w:val="333333"/>
          <w:sz w:val="21"/>
          <w:szCs w:val="21"/>
        </w:rPr>
        <w:t>``glance``</w:t>
      </w:r>
      <w:r>
        <w:rPr>
          <w:rFonts w:ascii="Helvetica" w:hAnsi="Helvetica" w:cs="Helvetica"/>
          <w:color w:val="333333"/>
          <w:sz w:val="21"/>
          <w:szCs w:val="21"/>
        </w:rPr>
        <w:t>数据库授予恰当的权限：</w:t>
      </w:r>
    </w:p>
    <w:p w:rsidR="00AF0EBC" w:rsidRDefault="00AF0EBC" w:rsidP="00AF0EBC">
      <w:pPr>
        <w:pStyle w:val="HTML"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>GRANT ALL PRIVILEGES ON glance.* TO 'glance'@'localhost' \</w:t>
      </w:r>
    </w:p>
    <w:p w:rsidR="00AF0EBC" w:rsidRDefault="00AF0EBC" w:rsidP="00AF0EBC">
      <w:pPr>
        <w:pStyle w:val="HTML"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D70547">
        <w:rPr>
          <w:rStyle w:val="go"/>
          <w:rFonts w:ascii="Consolas" w:hAnsi="Consolas" w:hint="eastAsia"/>
          <w:color w:val="CCCCCC"/>
          <w:sz w:val="20"/>
          <w:szCs w:val="20"/>
        </w:rPr>
        <w:t>zufeeducn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AF0EBC" w:rsidRDefault="00AF0EBC" w:rsidP="00AF0EBC">
      <w:pPr>
        <w:pStyle w:val="HTML"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>GRANT ALL PRIVILEGES ON glance.* TO 'glance'@'%' \</w:t>
      </w:r>
    </w:p>
    <w:p w:rsidR="00AF0EBC" w:rsidRDefault="00AF0EBC" w:rsidP="00AF0EBC">
      <w:pPr>
        <w:pStyle w:val="HTML"/>
        <w:numPr>
          <w:ilvl w:val="0"/>
          <w:numId w:val="3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clear" w:pos="720"/>
        </w:tabs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o"/>
          <w:rFonts w:ascii="Consolas" w:hAnsi="Consolas"/>
          <w:color w:val="CCCCCC"/>
          <w:sz w:val="20"/>
          <w:szCs w:val="20"/>
        </w:rPr>
        <w:t xml:space="preserve">  IDENTIFIED BY '</w:t>
      </w:r>
      <w:r w:rsidR="00D70547">
        <w:rPr>
          <w:rStyle w:val="go"/>
          <w:rFonts w:ascii="Consolas" w:hAnsi="Consolas" w:hint="eastAsia"/>
          <w:color w:val="CCCCCC"/>
          <w:sz w:val="20"/>
          <w:szCs w:val="20"/>
        </w:rPr>
        <w:t>zufeducn</w:t>
      </w:r>
      <w:r>
        <w:rPr>
          <w:rStyle w:val="go"/>
          <w:rFonts w:ascii="Consolas" w:hAnsi="Consolas"/>
          <w:color w:val="CCCCCC"/>
          <w:sz w:val="20"/>
          <w:szCs w:val="20"/>
        </w:rPr>
        <w:t>';</w:t>
      </w:r>
    </w:p>
    <w:p w:rsidR="00AF0EBC" w:rsidRDefault="00AF0EBC" w:rsidP="00AF0EBC">
      <w:pPr>
        <w:pStyle w:val="a4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用一个合适的密码替换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pre"/>
          <w:color w:val="333333"/>
        </w:rPr>
        <w:t>GLANCE_DBPASS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F0EBC" w:rsidRDefault="00AF0EBC" w:rsidP="00AF0EBC">
      <w:pPr>
        <w:pStyle w:val="first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退出数据库客户端。</w:t>
      </w:r>
    </w:p>
    <w:p w:rsidR="00B74658" w:rsidRPr="00E51CB9" w:rsidRDefault="00B74658" w:rsidP="00B74658">
      <w:pPr>
        <w:pStyle w:val="first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获得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Style w:val="pre"/>
          <w:color w:val="333333"/>
          <w:sz w:val="21"/>
          <w:szCs w:val="21"/>
          <w:shd w:val="clear" w:color="auto" w:fill="FFFFFF"/>
        </w:rPr>
        <w:t>admin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凭证来获取只有管理员能执行的命令的访问权限：</w:t>
      </w:r>
    </w:p>
    <w:p w:rsidR="00E51CB9" w:rsidRPr="00E51CB9" w:rsidRDefault="00E51CB9" w:rsidP="00E51CB9">
      <w:pPr>
        <w:pStyle w:val="a5"/>
        <w:widowControl/>
        <w:numPr>
          <w:ilvl w:val="0"/>
          <w:numId w:val="1"/>
        </w:numPr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Chars="0"/>
        <w:jc w:val="left"/>
        <w:rPr>
          <w:rFonts w:ascii="Consolas" w:eastAsia="宋体" w:hAnsi="Consolas" w:cs="宋体"/>
          <w:color w:val="FFFFFF"/>
          <w:kern w:val="0"/>
          <w:sz w:val="20"/>
          <w:szCs w:val="20"/>
        </w:rPr>
      </w:pPr>
      <w:r w:rsidRPr="00E51CB9">
        <w:rPr>
          <w:rFonts w:ascii="Consolas" w:eastAsia="宋体" w:hAnsi="Consolas" w:cs="宋体"/>
          <w:color w:val="AAAAAA"/>
          <w:kern w:val="0"/>
          <w:sz w:val="20"/>
          <w:szCs w:val="20"/>
        </w:rPr>
        <w:t>$</w:t>
      </w:r>
      <w:r w:rsidRPr="00E51CB9">
        <w:rPr>
          <w:rFonts w:ascii="Consolas" w:eastAsia="宋体" w:hAnsi="Consolas" w:cs="宋体"/>
          <w:color w:val="FFFFFF"/>
          <w:kern w:val="0"/>
          <w:sz w:val="20"/>
          <w:szCs w:val="20"/>
        </w:rPr>
        <w:t xml:space="preserve"> . admin-openrc</w:t>
      </w:r>
    </w:p>
    <w:p w:rsidR="00E51CB9" w:rsidRPr="00E51CB9" w:rsidRDefault="00E51CB9" w:rsidP="00E51CB9">
      <w:pPr>
        <w:pStyle w:val="first"/>
        <w:shd w:val="clear" w:color="auto" w:fill="FFFFFF"/>
        <w:spacing w:after="150"/>
        <w:ind w:firstLineChars="500" w:firstLine="105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3</w:t>
      </w:r>
      <w:r>
        <w:rPr>
          <w:rFonts w:ascii="Helvetica" w:hAnsi="Helvetica" w:cs="Helvetica" w:hint="eastAsia"/>
          <w:color w:val="333333"/>
          <w:sz w:val="21"/>
          <w:szCs w:val="21"/>
        </w:rPr>
        <w:t>、</w:t>
      </w:r>
      <w:r w:rsidRPr="00E51CB9">
        <w:rPr>
          <w:rFonts w:ascii="Helvetica" w:hAnsi="Helvetica" w:cs="Helvetica" w:hint="eastAsia"/>
          <w:color w:val="333333"/>
          <w:sz w:val="21"/>
          <w:szCs w:val="21"/>
        </w:rPr>
        <w:t>要创建服务证书，完成这些步骤：</w:t>
      </w:r>
    </w:p>
    <w:p w:rsidR="00E51CB9" w:rsidRPr="00E51CB9" w:rsidRDefault="00E51CB9" w:rsidP="00E51CB9">
      <w:pPr>
        <w:pStyle w:val="first"/>
        <w:shd w:val="clear" w:color="auto" w:fill="FFFFFF"/>
        <w:spacing w:after="150"/>
        <w:ind w:firstLineChars="500" w:firstLine="105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</w:rPr>
        <w:t>）</w:t>
      </w:r>
      <w:r w:rsidRPr="00E51CB9">
        <w:rPr>
          <w:rFonts w:ascii="Helvetica" w:hAnsi="Helvetica" w:cs="Helvetica" w:hint="eastAsia"/>
          <w:color w:val="333333"/>
          <w:sz w:val="21"/>
          <w:szCs w:val="21"/>
        </w:rPr>
        <w:t>创建</w:t>
      </w:r>
      <w:r w:rsidRPr="00E51CB9">
        <w:rPr>
          <w:rFonts w:ascii="Helvetica" w:hAnsi="Helvetica" w:cs="Helvetica"/>
          <w:color w:val="333333"/>
          <w:sz w:val="21"/>
          <w:szCs w:val="21"/>
        </w:rPr>
        <w:t xml:space="preserve"> glance </w:t>
      </w:r>
      <w:r w:rsidRPr="00E51CB9">
        <w:rPr>
          <w:rFonts w:ascii="Helvetica" w:hAnsi="Helvetica" w:cs="Helvetica"/>
          <w:color w:val="333333"/>
          <w:sz w:val="21"/>
          <w:szCs w:val="21"/>
        </w:rPr>
        <w:t>用户：</w:t>
      </w:r>
    </w:p>
    <w:p w:rsidR="00E51CB9" w:rsidRDefault="00E51CB9" w:rsidP="00E51CB9">
      <w:pPr>
        <w:pStyle w:val="first"/>
        <w:shd w:val="clear" w:color="auto" w:fill="FFFFFF"/>
        <w:spacing w:before="0" w:beforeAutospacing="0" w:after="150" w:afterAutospacing="0"/>
        <w:ind w:firstLineChars="500" w:firstLine="1050"/>
        <w:rPr>
          <w:rFonts w:ascii="Helvetica" w:hAnsi="Helvetica" w:cs="Helvetica" w:hint="eastAsia"/>
          <w:color w:val="333333"/>
          <w:sz w:val="21"/>
          <w:szCs w:val="21"/>
        </w:rPr>
      </w:pPr>
      <w:r w:rsidRPr="00E51CB9">
        <w:rPr>
          <w:rFonts w:ascii="Helvetica" w:hAnsi="Helvetica" w:cs="Helvetica"/>
          <w:color w:val="333333"/>
          <w:sz w:val="21"/>
          <w:szCs w:val="21"/>
        </w:rPr>
        <w:t>$ openstack user create --domain default --password-prompt glance</w:t>
      </w:r>
    </w:p>
    <w:p w:rsidR="00AF0EBC" w:rsidRDefault="00E51CB9" w:rsidP="0070310B">
      <w:r>
        <w:rPr>
          <w:noProof/>
        </w:rPr>
        <w:drawing>
          <wp:inline distT="0" distB="0" distL="0" distR="0" wp14:anchorId="2D6A8FB7" wp14:editId="0DBAD39B">
            <wp:extent cx="5274310" cy="38823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9" w:rsidRDefault="00E51CB9" w:rsidP="0070310B">
      <w:r>
        <w:rPr>
          <w:rFonts w:hint="eastAsia"/>
        </w:rPr>
        <w:t>2）</w:t>
      </w:r>
      <w:r w:rsidRPr="00E51CB9">
        <w:rPr>
          <w:rFonts w:hint="eastAsia"/>
        </w:rPr>
        <w:t>添加</w:t>
      </w:r>
      <w:r w:rsidRPr="00E51CB9">
        <w:t xml:space="preserve"> admin 角色到 glance 用户和 service 项目上。</w:t>
      </w:r>
    </w:p>
    <w:p w:rsidR="00E51CB9" w:rsidRDefault="00E51CB9" w:rsidP="00E51CB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openstack role add --project service --user glance admin</w:t>
      </w:r>
    </w:p>
    <w:p w:rsidR="00E51CB9" w:rsidRDefault="00E51CB9" w:rsidP="007031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3）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``glance``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服务实体：</w:t>
      </w:r>
    </w:p>
    <w:p w:rsidR="00E51CB9" w:rsidRDefault="00E51CB9" w:rsidP="00E51CB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openstack service create --name glance </w:t>
      </w:r>
      <w:r>
        <w:rPr>
          <w:rStyle w:val="se"/>
          <w:rFonts w:ascii="Consolas" w:hAnsi="Consolas"/>
          <w:color w:val="ED9D13"/>
          <w:sz w:val="20"/>
          <w:szCs w:val="20"/>
        </w:rPr>
        <w:t>\</w:t>
      </w:r>
    </w:p>
    <w:p w:rsidR="00E51CB9" w:rsidRDefault="00E51CB9" w:rsidP="00E51CB9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  --description </w:t>
      </w:r>
      <w:r>
        <w:rPr>
          <w:rStyle w:val="s2"/>
          <w:rFonts w:ascii="Consolas" w:hAnsi="Consolas"/>
          <w:color w:val="ED9D13"/>
          <w:sz w:val="20"/>
          <w:szCs w:val="20"/>
        </w:rPr>
        <w:t>"OpenStack Image"</w:t>
      </w:r>
      <w:r>
        <w:rPr>
          <w:rFonts w:ascii="Consolas" w:hAnsi="Consolas"/>
          <w:color w:val="FFFFFF"/>
          <w:sz w:val="20"/>
          <w:szCs w:val="20"/>
        </w:rPr>
        <w:t xml:space="preserve"> image</w:t>
      </w:r>
    </w:p>
    <w:p w:rsidR="00E51CB9" w:rsidRPr="00E51CB9" w:rsidRDefault="00E51CB9" w:rsidP="0070310B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E51CB9" w:rsidRPr="00E51CB9" w:rsidRDefault="00E51CB9" w:rsidP="0070310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B458F0" wp14:editId="1C19E395">
            <wp:extent cx="5274310" cy="1157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9" w:rsidRDefault="00E51CB9" w:rsidP="0070310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4、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创建镜像服务的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API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端点：</w:t>
      </w:r>
    </w:p>
    <w:p w:rsidR="00E51CB9" w:rsidRDefault="00E51CB9" w:rsidP="0070310B">
      <w:r>
        <w:rPr>
          <w:rFonts w:hint="eastAsia"/>
        </w:rPr>
        <w:t>$</w:t>
      </w:r>
      <w:r>
        <w:t xml:space="preserve"> </w:t>
      </w:r>
      <w:r w:rsidRPr="00E51CB9">
        <w:t xml:space="preserve">openstack endpoint create --region RegionOne image public </w:t>
      </w:r>
      <w:hyperlink r:id="rId15" w:history="1">
        <w:r w:rsidRPr="00024896">
          <w:rPr>
            <w:rStyle w:val="a3"/>
          </w:rPr>
          <w:t>http://controller:9292</w:t>
        </w:r>
      </w:hyperlink>
    </w:p>
    <w:p w:rsidR="00E51CB9" w:rsidRDefault="00E51CB9" w:rsidP="0070310B">
      <w:r>
        <w:rPr>
          <w:noProof/>
        </w:rPr>
        <w:drawing>
          <wp:inline distT="0" distB="0" distL="0" distR="0" wp14:anchorId="5A4656F8" wp14:editId="6DACC973">
            <wp:extent cx="5274310" cy="1576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9" w:rsidRDefault="00E51CB9" w:rsidP="0070310B">
      <w:r>
        <w:rPr>
          <w:noProof/>
        </w:rPr>
        <w:drawing>
          <wp:inline distT="0" distB="0" distL="0" distR="0" wp14:anchorId="659D0F1A" wp14:editId="23DE8F4E">
            <wp:extent cx="5274310" cy="15875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9" w:rsidRDefault="00E51CB9" w:rsidP="0070310B">
      <w:r>
        <w:rPr>
          <w:noProof/>
        </w:rPr>
        <w:drawing>
          <wp:inline distT="0" distB="0" distL="0" distR="0" wp14:anchorId="28AEF505" wp14:editId="6C14E479">
            <wp:extent cx="5274310" cy="15468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CB9" w:rsidRDefault="00E51CB9" w:rsidP="00E51CB9">
      <w:pPr>
        <w:pStyle w:val="2"/>
        <w:shd w:val="clear" w:color="auto" w:fill="FFFFFF"/>
        <w:spacing w:before="300" w:beforeAutospacing="0" w:after="375" w:afterAutospacing="0"/>
        <w:rPr>
          <w:rFonts w:ascii="Helvetica" w:hAnsi="Helvetica" w:cs="Helvetica"/>
          <w:b w:val="0"/>
          <w:bCs w:val="0"/>
          <w:color w:val="284D68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84D68"/>
          <w:sz w:val="45"/>
          <w:szCs w:val="45"/>
        </w:rPr>
        <w:t>安全并配置组件</w:t>
      </w:r>
    </w:p>
    <w:p w:rsidR="00CE7CC3" w:rsidRDefault="00CE7CC3" w:rsidP="00CE7CC3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安装软件包</w:t>
      </w:r>
    </w:p>
    <w:p w:rsidR="00CE7CC3" w:rsidRDefault="00CE7CC3" w:rsidP="00CE7CC3">
      <w:pPr>
        <w:ind w:left="1080"/>
        <w:jc w:val="left"/>
        <w:rPr>
          <w:rFonts w:hint="eastAsia"/>
        </w:rPr>
      </w:pPr>
    </w:p>
    <w:p w:rsidR="00CE7CC3" w:rsidRDefault="00CE7CC3" w:rsidP="00CE7CC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#</w:t>
      </w:r>
      <w:r>
        <w:rPr>
          <w:rFonts w:ascii="Consolas" w:hAnsi="Consolas"/>
          <w:color w:val="FFFFFF"/>
          <w:sz w:val="20"/>
          <w:szCs w:val="20"/>
        </w:rPr>
        <w:t xml:space="preserve"> apt-get install glance</w:t>
      </w:r>
    </w:p>
    <w:p w:rsidR="00CE7CC3" w:rsidRDefault="00CE7CC3" w:rsidP="0070310B">
      <w:r>
        <w:rPr>
          <w:noProof/>
        </w:rPr>
        <w:lastRenderedPageBreak/>
        <w:drawing>
          <wp:inline distT="0" distB="0" distL="0" distR="0" wp14:anchorId="751D22F7" wp14:editId="12CDCEE7">
            <wp:extent cx="5274310" cy="26695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E" w:rsidRDefault="00CE7CC3" w:rsidP="000775AE">
      <w:pPr>
        <w:pStyle w:val="a5"/>
        <w:numPr>
          <w:ilvl w:val="1"/>
          <w:numId w:val="3"/>
        </w:numPr>
        <w:ind w:firstLineChars="0"/>
        <w:jc w:val="left"/>
      </w:pPr>
      <w:r>
        <w:rPr>
          <w:rFonts w:hint="eastAsia"/>
        </w:rPr>
        <w:t>编辑文件</w:t>
      </w:r>
      <w:r>
        <w:t xml:space="preserve"> /etc/glance/glance-api.conf 并完成如下动作：</w:t>
      </w:r>
    </w:p>
    <w:p w:rsidR="00E51CB9" w:rsidRDefault="00CE7CC3" w:rsidP="000775AE">
      <w:pPr>
        <w:pStyle w:val="a5"/>
        <w:numPr>
          <w:ilvl w:val="2"/>
          <w:numId w:val="3"/>
        </w:numPr>
        <w:ind w:firstLineChars="0"/>
        <w:jc w:val="left"/>
      </w:pPr>
      <w:r>
        <w:rPr>
          <w:rFonts w:hint="eastAsia"/>
        </w:rPr>
        <w:t>在</w:t>
      </w:r>
      <w:r>
        <w:t xml:space="preserve"> [database] 部分，配置数据库访问：</w:t>
      </w:r>
    </w:p>
    <w:p w:rsidR="0063058E" w:rsidRPr="00CE7CC3" w:rsidRDefault="0063058E" w:rsidP="0063058E">
      <w:pPr>
        <w:jc w:val="left"/>
        <w:rPr>
          <w:rFonts w:hint="eastAsia"/>
        </w:rPr>
      </w:pPr>
      <w:r>
        <w:rPr>
          <w:rFonts w:hint="eastAsia"/>
        </w:rPr>
        <w:t>（后来发现这里写错了一个glance，数据库无法运行）</w:t>
      </w:r>
    </w:p>
    <w:p w:rsidR="00CE7CC3" w:rsidRDefault="00CE7CC3" w:rsidP="0070310B">
      <w:r>
        <w:rPr>
          <w:noProof/>
        </w:rPr>
        <w:drawing>
          <wp:inline distT="0" distB="0" distL="0" distR="0" wp14:anchorId="0FABAFEA" wp14:editId="078F9EC7">
            <wp:extent cx="5274310" cy="23983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E" w:rsidRPr="000775AE" w:rsidRDefault="000775AE" w:rsidP="000775AE">
      <w:pPr>
        <w:pStyle w:val="a5"/>
        <w:numPr>
          <w:ilvl w:val="2"/>
          <w:numId w:val="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0775AE">
        <w:rPr>
          <w:rStyle w:val="pre"/>
          <w:color w:val="333333"/>
          <w:szCs w:val="21"/>
          <w:shd w:val="clear" w:color="auto" w:fill="FFFFFF"/>
        </w:rPr>
        <w:t>[keystone_authtoken]</w:t>
      </w: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0775AE">
        <w:rPr>
          <w:rStyle w:val="pre"/>
          <w:color w:val="333333"/>
          <w:szCs w:val="21"/>
          <w:shd w:val="clear" w:color="auto" w:fill="FFFFFF"/>
        </w:rPr>
        <w:t>[paste_deploy]</w:t>
      </w: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0775AE">
        <w:rPr>
          <w:rFonts w:ascii="Helvetica" w:hAnsi="Helvetica" w:cs="Helvetica"/>
          <w:color w:val="333333"/>
          <w:szCs w:val="21"/>
          <w:shd w:val="clear" w:color="auto" w:fill="FFFFFF"/>
        </w:rPr>
        <w:t>部分，配置认证服务访问：</w:t>
      </w:r>
    </w:p>
    <w:p w:rsidR="000775AE" w:rsidRDefault="000775AE" w:rsidP="000775AE">
      <w:r>
        <w:rPr>
          <w:noProof/>
        </w:rPr>
        <w:lastRenderedPageBreak/>
        <w:drawing>
          <wp:inline distT="0" distB="0" distL="0" distR="0" wp14:anchorId="032CA258" wp14:editId="1D6F9DFC">
            <wp:extent cx="5274310" cy="32277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E" w:rsidRDefault="000775AE" w:rsidP="000775AE">
      <w:r>
        <w:rPr>
          <w:noProof/>
        </w:rPr>
        <w:drawing>
          <wp:inline distT="0" distB="0" distL="0" distR="0" wp14:anchorId="6BC2B085" wp14:editId="5F05FC88">
            <wp:extent cx="5274310" cy="309054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5AE" w:rsidRDefault="00B5729F" w:rsidP="00B5729F">
      <w:pPr>
        <w:pStyle w:val="a6"/>
        <w:numPr>
          <w:ilvl w:val="2"/>
          <w:numId w:val="3"/>
        </w:numPr>
        <w:jc w:val="left"/>
        <w:rPr>
          <w:shd w:val="clear" w:color="auto" w:fill="FFFFFF"/>
        </w:rPr>
      </w:pPr>
      <w:r w:rsidRPr="00B5729F">
        <w:t>在 [glance_store] 部分，配置本地文件系统存储和镜像文件位置</w:t>
      </w:r>
      <w:r w:rsidRPr="00B5729F">
        <w:rPr>
          <w:shd w:val="clear" w:color="auto" w:fill="FFFFFF"/>
        </w:rPr>
        <w:t>：</w:t>
      </w:r>
    </w:p>
    <w:p w:rsidR="00B5729F" w:rsidRDefault="00B5729F" w:rsidP="00B5729F">
      <w:pPr>
        <w:pStyle w:val="a6"/>
        <w:rPr>
          <w:rFonts w:hint="eastAsia"/>
          <w:shd w:val="clear" w:color="auto" w:fill="FFFFFF"/>
        </w:rPr>
      </w:pPr>
      <w:r w:rsidRPr="00B5729F">
        <w:rPr>
          <w:rFonts w:hint="eastAsia"/>
          <w:shd w:val="clear" w:color="auto" w:fill="FFFFFF"/>
        </w:rPr>
        <w:t>编辑文件</w:t>
      </w:r>
      <w:r w:rsidRPr="00B5729F">
        <w:rPr>
          <w:shd w:val="clear" w:color="auto" w:fill="FFFFFF"/>
        </w:rPr>
        <w:t xml:space="preserve"> ``/etc/glance/glance-registry.conf``并完成如下动作</w:t>
      </w:r>
      <w:r>
        <w:rPr>
          <w:rFonts w:hint="eastAsia"/>
          <w:shd w:val="clear" w:color="auto" w:fill="FFFFFF"/>
        </w:rPr>
        <w:t>：</w:t>
      </w:r>
    </w:p>
    <w:p w:rsidR="00B5729F" w:rsidRPr="00B5729F" w:rsidRDefault="00B5729F" w:rsidP="00B5729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 w:rsidRPr="00B5729F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Pr="00B5729F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[database] </w:t>
      </w:r>
      <w:r w:rsidRPr="00B5729F">
        <w:rPr>
          <w:rFonts w:ascii="Helvetica" w:hAnsi="Helvetica" w:cs="Helvetica"/>
          <w:color w:val="333333"/>
          <w:szCs w:val="21"/>
          <w:shd w:val="clear" w:color="auto" w:fill="FFFFFF"/>
        </w:rPr>
        <w:t>部分，配置数据库访问：</w:t>
      </w:r>
    </w:p>
    <w:p w:rsidR="00B5729F" w:rsidRPr="00B5729F" w:rsidRDefault="00B5729F" w:rsidP="00B5729F">
      <w:pPr>
        <w:pStyle w:val="a6"/>
        <w:rPr>
          <w:rFonts w:hint="eastAsia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pre"/>
          <w:color w:val="333333"/>
          <w:szCs w:val="21"/>
          <w:shd w:val="clear" w:color="auto" w:fill="FFFFFF"/>
        </w:rPr>
        <w:t>[keystone_authtoken]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Style w:val="pre"/>
          <w:color w:val="333333"/>
          <w:szCs w:val="21"/>
          <w:shd w:val="clear" w:color="auto" w:fill="FFFFFF"/>
        </w:rPr>
        <w:t>[paste_deploy]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部分，配置认证服务访问：</w:t>
      </w:r>
    </w:p>
    <w:p w:rsidR="00B5729F" w:rsidRDefault="00B5729F" w:rsidP="00B5729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B8ECC18" wp14:editId="562C26C6">
            <wp:extent cx="5274310" cy="36188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9F" w:rsidRPr="00BF68C2" w:rsidRDefault="00B5729F" w:rsidP="00BF68C2">
      <w:pPr>
        <w:pStyle w:val="a5"/>
        <w:numPr>
          <w:ilvl w:val="1"/>
          <w:numId w:val="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编辑文件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hyperlink r:id="rId24" w:anchor="id1" w:history="1">
        <w:r w:rsidRPr="00BF68C2">
          <w:rPr>
            <w:rStyle w:val="problematic"/>
            <w:rFonts w:ascii="Helvetica" w:hAnsi="Helvetica" w:cs="Helvetica"/>
            <w:color w:val="30739C"/>
            <w:szCs w:val="21"/>
            <w:u w:val="single"/>
            <w:shd w:val="clear" w:color="auto" w:fill="FFFFFF"/>
          </w:rPr>
          <w:t>``</w:t>
        </w:r>
      </w:hyperlink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/etc/glance/glance-registry.conf``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并完成如下动作：</w:t>
      </w:r>
    </w:p>
    <w:p w:rsidR="00BF68C2" w:rsidRPr="00BF68C2" w:rsidRDefault="00BF68C2" w:rsidP="00BF68C2">
      <w:pPr>
        <w:pStyle w:val="a5"/>
        <w:numPr>
          <w:ilvl w:val="0"/>
          <w:numId w:val="4"/>
        </w:numPr>
        <w:ind w:firstLineChars="0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F68C2">
        <w:rPr>
          <w:rStyle w:val="pre"/>
          <w:color w:val="333333"/>
          <w:szCs w:val="21"/>
          <w:shd w:val="clear" w:color="auto" w:fill="FFFFFF"/>
        </w:rPr>
        <w:t>[database]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部分，配置数据库访问：</w:t>
      </w:r>
    </w:p>
    <w:p w:rsidR="00B5729F" w:rsidRDefault="00B5729F" w:rsidP="00B5729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931B9AE" wp14:editId="6D861E00">
            <wp:extent cx="5274310" cy="260921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C2" w:rsidRPr="00BF68C2" w:rsidRDefault="00BF68C2" w:rsidP="00BF68C2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BF68C2">
        <w:rPr>
          <w:rFonts w:ascii="Helvetica" w:hAnsi="Helvetica" w:cs="Helvetica" w:hint="eastAsia"/>
          <w:color w:val="333333"/>
          <w:szCs w:val="21"/>
          <w:shd w:val="clear" w:color="auto" w:fill="FFFFFF"/>
        </w:rPr>
        <w:t>在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[keystone_authtoken] 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[paste_deploy] </w:t>
      </w:r>
      <w:r w:rsidRPr="00BF68C2">
        <w:rPr>
          <w:rFonts w:ascii="Helvetica" w:hAnsi="Helvetica" w:cs="Helvetica"/>
          <w:color w:val="333333"/>
          <w:szCs w:val="21"/>
          <w:shd w:val="clear" w:color="auto" w:fill="FFFFFF"/>
        </w:rPr>
        <w:t>部分，配置认证服务访问：</w:t>
      </w:r>
    </w:p>
    <w:p w:rsidR="00BF68C2" w:rsidRDefault="00BF68C2" w:rsidP="00BF68C2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04E02E" wp14:editId="44D6C2DC">
            <wp:extent cx="5274310" cy="281559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C0C4E">
            <wp:simplePos x="1143000" y="393700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3660775"/>
            <wp:effectExtent l="0" t="0" r="254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68C2" w:rsidRPr="0063058E" w:rsidRDefault="00BF68C2" w:rsidP="0063058E">
      <w:pPr>
        <w:pStyle w:val="a5"/>
        <w:numPr>
          <w:ilvl w:val="1"/>
          <w:numId w:val="3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63058E">
        <w:rPr>
          <w:rFonts w:ascii="Helvetica" w:hAnsi="Helvetica" w:cs="Helvetica"/>
          <w:color w:val="333333"/>
          <w:szCs w:val="21"/>
          <w:shd w:val="clear" w:color="auto" w:fill="FFFFFF"/>
        </w:rPr>
        <w:t>写入镜像服务数据库：</w:t>
      </w:r>
    </w:p>
    <w:p w:rsidR="0063058E" w:rsidRDefault="0063058E" w:rsidP="0063058E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Fonts w:ascii="Consolas" w:hAnsi="Consolas"/>
          <w:color w:val="FFFFFF"/>
          <w:sz w:val="20"/>
          <w:szCs w:val="20"/>
        </w:rPr>
        <w:t xml:space="preserve">su -s /bin/sh -c </w:t>
      </w:r>
      <w:r>
        <w:rPr>
          <w:rStyle w:val="s2"/>
          <w:rFonts w:ascii="Consolas" w:hAnsi="Consolas"/>
          <w:color w:val="ED9D13"/>
          <w:sz w:val="20"/>
          <w:szCs w:val="20"/>
        </w:rPr>
        <w:t>"glance-manage db_sync"</w:t>
      </w:r>
      <w:r>
        <w:rPr>
          <w:rFonts w:ascii="Consolas" w:hAnsi="Consolas"/>
          <w:color w:val="FFFFFF"/>
          <w:sz w:val="20"/>
          <w:szCs w:val="20"/>
        </w:rPr>
        <w:t xml:space="preserve"> glance</w:t>
      </w:r>
    </w:p>
    <w:p w:rsidR="00B5729F" w:rsidRDefault="0063058E" w:rsidP="0063058E">
      <w:r>
        <w:rPr>
          <w:noProof/>
        </w:rPr>
        <w:lastRenderedPageBreak/>
        <w:drawing>
          <wp:inline distT="0" distB="0" distL="0" distR="0" wp14:anchorId="1C1D6DDA" wp14:editId="6B771270">
            <wp:extent cx="5274310" cy="35934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E" w:rsidRDefault="0063058E" w:rsidP="0063058E">
      <w:pPr>
        <w:pStyle w:val="2"/>
      </w:pPr>
      <w:r>
        <w:rPr>
          <w:rFonts w:hint="eastAsia"/>
        </w:rPr>
        <w:t>完成安装，重启镜像服务</w:t>
      </w:r>
    </w:p>
    <w:p w:rsidR="0063058E" w:rsidRDefault="0063058E" w:rsidP="0063058E">
      <w:r>
        <w:rPr>
          <w:noProof/>
        </w:rPr>
        <w:drawing>
          <wp:inline distT="0" distB="0" distL="0" distR="0" wp14:anchorId="0A18C9F5" wp14:editId="69F2F751">
            <wp:extent cx="4848225" cy="14001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8E" w:rsidRDefault="0063058E" w:rsidP="0063058E">
      <w:pPr>
        <w:pStyle w:val="2"/>
      </w:pPr>
      <w:r>
        <w:rPr>
          <w:rFonts w:hint="eastAsia"/>
        </w:rPr>
        <w:t>验证操作</w:t>
      </w:r>
    </w:p>
    <w:p w:rsidR="0063058E" w:rsidRPr="0063058E" w:rsidRDefault="0063058E" w:rsidP="0063058E">
      <w:pPr>
        <w:pStyle w:val="a5"/>
        <w:numPr>
          <w:ilvl w:val="0"/>
          <w:numId w:val="5"/>
        </w:numPr>
        <w:ind w:firstLineChars="0"/>
        <w:rPr>
          <w:shd w:val="clear" w:color="auto" w:fill="FFFFFF"/>
        </w:rPr>
      </w:pPr>
      <w:r w:rsidRPr="0063058E">
        <w:rPr>
          <w:shd w:val="clear" w:color="auto" w:fill="FFFFFF"/>
        </w:rPr>
        <w:t>获得 </w:t>
      </w:r>
      <w:r w:rsidRPr="0063058E">
        <w:rPr>
          <w:rStyle w:val="pre"/>
          <w:color w:val="333333"/>
          <w:szCs w:val="21"/>
          <w:shd w:val="clear" w:color="auto" w:fill="FFFFFF"/>
        </w:rPr>
        <w:t>admin</w:t>
      </w:r>
      <w:r w:rsidRPr="0063058E">
        <w:rPr>
          <w:shd w:val="clear" w:color="auto" w:fill="FFFFFF"/>
        </w:rPr>
        <w:t> 凭证来获取只有管理员能执行的命令的访问权限：</w:t>
      </w:r>
    </w:p>
    <w:p w:rsidR="0063058E" w:rsidRDefault="0063058E" w:rsidP="0063058E">
      <w:r>
        <w:rPr>
          <w:noProof/>
        </w:rPr>
        <w:drawing>
          <wp:inline distT="0" distB="0" distL="0" distR="0" wp14:anchorId="26E2A599" wp14:editId="3829956E">
            <wp:extent cx="3600450" cy="381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A3" w:rsidRPr="001A54A3" w:rsidRDefault="001A54A3" w:rsidP="001A54A3">
      <w:pPr>
        <w:pStyle w:val="a5"/>
        <w:numPr>
          <w:ilvl w:val="0"/>
          <w:numId w:val="5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A54A3">
        <w:rPr>
          <w:rFonts w:ascii="Helvetica" w:hAnsi="Helvetica" w:cs="Helvetica"/>
          <w:color w:val="333333"/>
          <w:szCs w:val="21"/>
          <w:shd w:val="clear" w:color="auto" w:fill="FFFFFF"/>
        </w:rPr>
        <w:t>下载源镜像：</w:t>
      </w:r>
    </w:p>
    <w:p w:rsidR="001A54A3" w:rsidRDefault="001A54A3" w:rsidP="001A54A3">
      <w:pPr>
        <w:pStyle w:val="HTML"/>
        <w:pBdr>
          <w:top w:val="single" w:sz="6" w:space="15" w:color="CCCCCC"/>
          <w:left w:val="single" w:sz="6" w:space="23" w:color="CCCCCC"/>
          <w:bottom w:val="single" w:sz="6" w:space="15" w:color="CCCCCC"/>
          <w:right w:val="single" w:sz="6" w:space="23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  <w:sz w:val="20"/>
          <w:szCs w:val="20"/>
        </w:rPr>
      </w:pPr>
      <w:r>
        <w:rPr>
          <w:rStyle w:val="gp"/>
          <w:rFonts w:ascii="Consolas" w:hAnsi="Consolas"/>
          <w:color w:val="AAAAAA"/>
          <w:sz w:val="20"/>
          <w:szCs w:val="20"/>
        </w:rPr>
        <w:t>$</w:t>
      </w:r>
      <w:r>
        <w:rPr>
          <w:rFonts w:ascii="Consolas" w:hAnsi="Consolas"/>
          <w:color w:val="FFFFFF"/>
          <w:sz w:val="20"/>
          <w:szCs w:val="20"/>
        </w:rPr>
        <w:t xml:space="preserve"> wget http://download.cirros-cloud.net/0.3.4/cirros-0.3.4-x86_64-disk.img</w:t>
      </w:r>
    </w:p>
    <w:p w:rsidR="001A54A3" w:rsidRDefault="001A54A3" w:rsidP="001A54A3">
      <w:r>
        <w:rPr>
          <w:noProof/>
        </w:rPr>
        <w:lastRenderedPageBreak/>
        <w:drawing>
          <wp:inline distT="0" distB="0" distL="0" distR="0" wp14:anchorId="5C88BC94" wp14:editId="0D9AB823">
            <wp:extent cx="5274310" cy="20935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A3" w:rsidRDefault="001A54A3" w:rsidP="001A54A3">
      <w:pPr>
        <w:pStyle w:val="a5"/>
        <w:numPr>
          <w:ilvl w:val="0"/>
          <w:numId w:val="5"/>
        </w:numPr>
        <w:ind w:firstLineChars="0"/>
      </w:pPr>
      <w:r w:rsidRPr="001A54A3">
        <w:rPr>
          <w:rFonts w:hint="eastAsia"/>
        </w:rPr>
        <w:t>使用</w:t>
      </w:r>
      <w:r w:rsidRPr="001A54A3">
        <w:t xml:space="preserve"> QCOW2 磁盘格式， bare 容器格式上传镜像到镜像服务并设置公共可见，这样所有的项目都可以访问它：</w:t>
      </w:r>
    </w:p>
    <w:p w:rsidR="001A54A3" w:rsidRDefault="001A54A3" w:rsidP="001A54A3">
      <w:r>
        <w:rPr>
          <w:noProof/>
        </w:rPr>
        <w:drawing>
          <wp:inline distT="0" distB="0" distL="0" distR="0" wp14:anchorId="631D6811" wp14:editId="2B80F509">
            <wp:extent cx="5274310" cy="25431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A3" w:rsidRDefault="001A54A3" w:rsidP="001A54A3">
      <w:bookmarkStart w:id="0" w:name="_GoBack"/>
      <w:r>
        <w:rPr>
          <w:noProof/>
        </w:rPr>
        <w:drawing>
          <wp:inline distT="0" distB="0" distL="0" distR="0" wp14:anchorId="330C98D4" wp14:editId="6A62B1A3">
            <wp:extent cx="5274310" cy="6267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54A3" w:rsidRDefault="001A54A3" w:rsidP="001A54A3">
      <w:pPr>
        <w:rPr>
          <w:rFonts w:hint="eastAsia"/>
        </w:rPr>
      </w:pPr>
      <w:r>
        <w:rPr>
          <w:rFonts w:hint="eastAsia"/>
        </w:rPr>
        <w:t>4、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确认镜像的上传并验证属性</w:t>
      </w:r>
    </w:p>
    <w:p w:rsidR="001A54A3" w:rsidRPr="001A54A3" w:rsidRDefault="001A54A3" w:rsidP="001A54A3">
      <w:pPr>
        <w:rPr>
          <w:rFonts w:hint="eastAsia"/>
        </w:rPr>
      </w:pPr>
      <w:r>
        <w:rPr>
          <w:noProof/>
        </w:rPr>
        <w:drawing>
          <wp:inline distT="0" distB="0" distL="0" distR="0" wp14:anchorId="6ED78FFC" wp14:editId="575085F6">
            <wp:extent cx="4667250" cy="9810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4A3" w:rsidRPr="001A5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573A"/>
    <w:multiLevelType w:val="multilevel"/>
    <w:tmpl w:val="560EE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、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12741"/>
    <w:multiLevelType w:val="multilevel"/>
    <w:tmpl w:val="F76A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、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）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4F16F8"/>
    <w:multiLevelType w:val="hybridMultilevel"/>
    <w:tmpl w:val="FA202ABA"/>
    <w:lvl w:ilvl="0" w:tplc="619AE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4457CC"/>
    <w:multiLevelType w:val="hybridMultilevel"/>
    <w:tmpl w:val="9C56F454"/>
    <w:lvl w:ilvl="0" w:tplc="0DFA83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36A4E"/>
    <w:multiLevelType w:val="multilevel"/>
    <w:tmpl w:val="0080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6B"/>
    <w:rsid w:val="000775AE"/>
    <w:rsid w:val="001A54A3"/>
    <w:rsid w:val="004D516B"/>
    <w:rsid w:val="0063058E"/>
    <w:rsid w:val="006F7245"/>
    <w:rsid w:val="0070310B"/>
    <w:rsid w:val="00AF0EBC"/>
    <w:rsid w:val="00B5729F"/>
    <w:rsid w:val="00B74658"/>
    <w:rsid w:val="00BF68C2"/>
    <w:rsid w:val="00CE7CC3"/>
    <w:rsid w:val="00D70547"/>
    <w:rsid w:val="00E5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6C7F6"/>
  <w15:chartTrackingRefBased/>
  <w15:docId w15:val="{0C3821DC-76BF-429F-B701-1F38668D5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D51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e">
    <w:name w:val="pre"/>
    <w:basedOn w:val="a0"/>
    <w:rsid w:val="004D516B"/>
  </w:style>
  <w:style w:type="character" w:customStyle="1" w:styleId="20">
    <w:name w:val="标题 2 字符"/>
    <w:basedOn w:val="a0"/>
    <w:link w:val="2"/>
    <w:uiPriority w:val="9"/>
    <w:rsid w:val="004D516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D516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D5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blematic">
    <w:name w:val="problematic"/>
    <w:basedOn w:val="a0"/>
    <w:rsid w:val="004D516B"/>
  </w:style>
  <w:style w:type="paragraph" w:customStyle="1" w:styleId="first">
    <w:name w:val="first"/>
    <w:basedOn w:val="a"/>
    <w:rsid w:val="004D51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D5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16B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4D516B"/>
  </w:style>
  <w:style w:type="character" w:customStyle="1" w:styleId="nv">
    <w:name w:val="nv"/>
    <w:basedOn w:val="a0"/>
    <w:rsid w:val="004D516B"/>
  </w:style>
  <w:style w:type="character" w:customStyle="1" w:styleId="o">
    <w:name w:val="o"/>
    <w:basedOn w:val="a0"/>
    <w:rsid w:val="004D516B"/>
  </w:style>
  <w:style w:type="character" w:customStyle="1" w:styleId="m">
    <w:name w:val="m"/>
    <w:basedOn w:val="a0"/>
    <w:rsid w:val="004D516B"/>
  </w:style>
  <w:style w:type="paragraph" w:styleId="a5">
    <w:name w:val="List Paragraph"/>
    <w:basedOn w:val="a"/>
    <w:uiPriority w:val="34"/>
    <w:qFormat/>
    <w:rsid w:val="0070310B"/>
    <w:pPr>
      <w:ind w:firstLineChars="200" w:firstLine="420"/>
    </w:pPr>
  </w:style>
  <w:style w:type="paragraph" w:styleId="a6">
    <w:name w:val="No Spacing"/>
    <w:uiPriority w:val="1"/>
    <w:qFormat/>
    <w:rsid w:val="0070310B"/>
    <w:pPr>
      <w:widowControl w:val="0"/>
      <w:jc w:val="both"/>
    </w:pPr>
  </w:style>
  <w:style w:type="character" w:customStyle="1" w:styleId="gp">
    <w:name w:val="gp"/>
    <w:basedOn w:val="a0"/>
    <w:rsid w:val="0070310B"/>
  </w:style>
  <w:style w:type="character" w:customStyle="1" w:styleId="go">
    <w:name w:val="go"/>
    <w:basedOn w:val="a0"/>
    <w:rsid w:val="00AF0EBC"/>
  </w:style>
  <w:style w:type="character" w:customStyle="1" w:styleId="se">
    <w:name w:val="se"/>
    <w:basedOn w:val="a0"/>
    <w:rsid w:val="00E51CB9"/>
  </w:style>
  <w:style w:type="character" w:customStyle="1" w:styleId="s2">
    <w:name w:val="s2"/>
    <w:basedOn w:val="a0"/>
    <w:rsid w:val="00E51CB9"/>
  </w:style>
  <w:style w:type="character" w:styleId="a7">
    <w:name w:val="Unresolved Mention"/>
    <w:basedOn w:val="a0"/>
    <w:uiPriority w:val="99"/>
    <w:semiHidden/>
    <w:unhideWhenUsed/>
    <w:rsid w:val="00E51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7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openstack.org/mitaka/zh_CN/install-guide-ubuntu/keystone-openrc.html" TargetMode="External"/><Relationship Id="rId24" Type="http://schemas.openxmlformats.org/officeDocument/2006/relationships/hyperlink" Target="https://docs.openstack.org/mitaka/zh_CN/install-guide-ubuntu/glance-install.html" TargetMode="External"/><Relationship Id="rId32" Type="http://schemas.openxmlformats.org/officeDocument/2006/relationships/image" Target="media/image23.png"/><Relationship Id="rId5" Type="http://schemas.openxmlformats.org/officeDocument/2006/relationships/image" Target="media/image1.png"/><Relationship Id="rId15" Type="http://schemas.openxmlformats.org/officeDocument/2006/relationships/hyperlink" Target="http://controller:9292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hyperlink" Target="https://docs.openstack.org/mitaka/zh_CN/install-guide-ubuntu/keystone-openrc.html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hyperlink" Target="https://docs.openstack.org/mitaka/zh_CN/install-guide-ubuntu/keystone-openrc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fang</dc:creator>
  <cp:keywords/>
  <dc:description/>
  <cp:lastModifiedBy>rachel fang</cp:lastModifiedBy>
  <cp:revision>4</cp:revision>
  <dcterms:created xsi:type="dcterms:W3CDTF">2019-06-05T10:43:00Z</dcterms:created>
  <dcterms:modified xsi:type="dcterms:W3CDTF">2019-06-05T12:45:00Z</dcterms:modified>
</cp:coreProperties>
</file>