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BA51AE" w:rsidP="00D90D38">
      <w:pPr>
        <w:pStyle w:val="ListParagraph"/>
        <w:numPr>
          <w:ilvl w:val="0"/>
          <w:numId w:val="5"/>
        </w:numPr>
      </w:pPr>
      <w:r>
        <w:t xml:space="preserve">Steve Graham </w:t>
      </w:r>
      <w:r w:rsidR="00D90D38">
        <w:t>(NPC chair)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 xml:space="preserve">Patrick </w:t>
      </w:r>
      <w:proofErr w:type="spellStart"/>
      <w:r>
        <w:t>Annet</w:t>
      </w:r>
      <w:proofErr w:type="spellEnd"/>
      <w:r>
        <w:t xml:space="preserve"> (</w:t>
      </w:r>
      <w:proofErr w:type="spellStart"/>
      <w:r>
        <w:t>Bizkit</w:t>
      </w:r>
      <w:proofErr w:type="spellEnd"/>
      <w:r>
        <w:t>)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 xml:space="preserve">Jimmy </w:t>
      </w:r>
      <w:proofErr w:type="spellStart"/>
      <w:r>
        <w:t>Chattin</w:t>
      </w:r>
      <w:proofErr w:type="spellEnd"/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Adam Downs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Steve Graham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 xml:space="preserve">Steve </w:t>
      </w:r>
      <w:proofErr w:type="spellStart"/>
      <w:r>
        <w:t>Hoaas</w:t>
      </w:r>
      <w:proofErr w:type="spellEnd"/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Jeff Howard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 xml:space="preserve">Matt </w:t>
      </w:r>
      <w:proofErr w:type="spellStart"/>
      <w:r>
        <w:t>Isler</w:t>
      </w:r>
      <w:proofErr w:type="spellEnd"/>
      <w:r>
        <w:t xml:space="preserve"> (Cindy)</w:t>
      </w:r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Alex Johnston-Mulder</w:t>
      </w:r>
    </w:p>
    <w:p w:rsidR="0065073A" w:rsidRDefault="0065073A" w:rsidP="00BA51AE">
      <w:pPr>
        <w:pStyle w:val="ListParagraph"/>
        <w:numPr>
          <w:ilvl w:val="0"/>
          <w:numId w:val="5"/>
        </w:numPr>
      </w:pPr>
      <w:r>
        <w:t xml:space="preserve">Ken </w:t>
      </w:r>
      <w:proofErr w:type="spellStart"/>
      <w:r>
        <w:t>Paschke</w:t>
      </w:r>
      <w:proofErr w:type="spellEnd"/>
    </w:p>
    <w:p w:rsidR="0065073A" w:rsidRDefault="0065073A" w:rsidP="00D90D38">
      <w:pPr>
        <w:pStyle w:val="ListParagraph"/>
        <w:numPr>
          <w:ilvl w:val="0"/>
          <w:numId w:val="5"/>
        </w:numPr>
      </w:pPr>
      <w:r>
        <w:t>Matt Wetzel</w:t>
      </w:r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>Cody Lape</w:t>
      </w:r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 xml:space="preserve">Kristina </w:t>
      </w:r>
      <w:proofErr w:type="spellStart"/>
      <w:r>
        <w:t>Cottingham</w:t>
      </w:r>
      <w:proofErr w:type="spellEnd"/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>Adam Ladwig</w:t>
      </w:r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>Lacey Barton</w:t>
      </w:r>
    </w:p>
    <w:p w:rsidR="00A21E6D" w:rsidRDefault="00A21E6D" w:rsidP="00D90D38">
      <w:pPr>
        <w:pStyle w:val="ListParagraph"/>
        <w:numPr>
          <w:ilvl w:val="0"/>
          <w:numId w:val="5"/>
        </w:numPr>
      </w:pPr>
      <w:r>
        <w:t>Seth Anderson</w:t>
      </w:r>
    </w:p>
    <w:p w:rsidR="001D4BC2" w:rsidRDefault="001D4BC2" w:rsidP="00D90D38">
      <w:pPr>
        <w:pStyle w:val="ListParagraph"/>
        <w:numPr>
          <w:ilvl w:val="0"/>
          <w:numId w:val="5"/>
        </w:numPr>
      </w:pPr>
      <w:r>
        <w:t>Josh Walsh</w:t>
      </w:r>
    </w:p>
    <w:p w:rsidR="001D4BC2" w:rsidRDefault="001D4BC2" w:rsidP="00D90D38">
      <w:pPr>
        <w:pStyle w:val="ListParagraph"/>
        <w:numPr>
          <w:ilvl w:val="0"/>
          <w:numId w:val="5"/>
        </w:numPr>
      </w:pPr>
      <w:r>
        <w:t>Galen Farah</w:t>
      </w:r>
    </w:p>
    <w:p w:rsidR="00BA51AE" w:rsidRDefault="00BA51AE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06DD6" w:rsidRDefault="00A21E6D" w:rsidP="00685D14">
      <w:pPr>
        <w:pStyle w:val="Heading1"/>
      </w:pPr>
      <w:r>
        <w:lastRenderedPageBreak/>
        <w:t>Old</w:t>
      </w:r>
      <w:r w:rsidR="006D0C5F">
        <w:t xml:space="preserve"> </w:t>
      </w:r>
      <w:r w:rsidR="006D0C5F" w:rsidRPr="00685D14">
        <w:t>Business</w:t>
      </w:r>
    </w:p>
    <w:p w:rsidR="00A21E6D" w:rsidRDefault="00A21E6D" w:rsidP="00355CD4">
      <w:pPr>
        <w:pStyle w:val="Heading2"/>
      </w:pPr>
      <w:r>
        <w:t xml:space="preserve">Nanocon </w:t>
      </w:r>
      <w:r w:rsidR="00BA51AE">
        <w:t>10</w:t>
      </w:r>
      <w:r>
        <w:t xml:space="preserve"> Planning So Far</w:t>
      </w:r>
    </w:p>
    <w:p w:rsidR="00D96DB9" w:rsidRDefault="00D96DB9" w:rsidP="00D96DB9">
      <w:pPr>
        <w:pStyle w:val="Heading3"/>
      </w:pPr>
      <w:proofErr w:type="spellStart"/>
      <w:r>
        <w:t>IDig</w:t>
      </w:r>
      <w:proofErr w:type="spellEnd"/>
    </w:p>
    <w:p w:rsidR="00D96DB9" w:rsidRDefault="00D96DB9" w:rsidP="00D96DB9">
      <w:pPr>
        <w:pStyle w:val="Heading3"/>
      </w:pPr>
      <w:r>
        <w:t>Vendors/Guests</w:t>
      </w:r>
    </w:p>
    <w:p w:rsidR="00D96DB9" w:rsidRPr="00D96DB9" w:rsidRDefault="00D96DB9" w:rsidP="00D96DB9">
      <w:pPr>
        <w:pStyle w:val="Heading3"/>
      </w:pPr>
      <w:r>
        <w:t>Equipment</w:t>
      </w:r>
    </w:p>
    <w:p w:rsidR="00BA51AE" w:rsidRDefault="00BA51AE" w:rsidP="00355CD4">
      <w:pPr>
        <w:pStyle w:val="Heading2"/>
      </w:pPr>
      <w:r>
        <w:t>Propaganda</w:t>
      </w:r>
    </w:p>
    <w:p w:rsidR="00D96DB9" w:rsidRDefault="00D96DB9" w:rsidP="00D96DB9">
      <w:pPr>
        <w:pStyle w:val="Heading3"/>
      </w:pPr>
      <w:r>
        <w:t>Small poster review</w:t>
      </w:r>
    </w:p>
    <w:p w:rsidR="00D96DB9" w:rsidRPr="00BA51AE" w:rsidRDefault="00D96DB9" w:rsidP="00D96DB9">
      <w:pPr>
        <w:pStyle w:val="Heading3"/>
      </w:pPr>
      <w:r>
        <w:t>Badge review</w:t>
      </w:r>
    </w:p>
    <w:p w:rsidR="00A21E6D" w:rsidRDefault="00BA51AE" w:rsidP="00BA51AE">
      <w:pPr>
        <w:pStyle w:val="Heading3"/>
      </w:pPr>
      <w:r>
        <w:t>Large Poster</w:t>
      </w:r>
    </w:p>
    <w:p w:rsidR="00BA51AE" w:rsidRPr="00BA51AE" w:rsidRDefault="00BA51AE" w:rsidP="00BA51AE">
      <w:pPr>
        <w:pStyle w:val="Heading3"/>
      </w:pPr>
      <w:r>
        <w:t>T-shirt</w:t>
      </w:r>
    </w:p>
    <w:p w:rsidR="00355CD4" w:rsidRDefault="00A21E6D" w:rsidP="00A21E6D">
      <w:pPr>
        <w:pStyle w:val="Heading1"/>
      </w:pPr>
      <w:r>
        <w:t>New Business</w:t>
      </w:r>
      <w:r w:rsidR="00D90D38">
        <w:t xml:space="preserve"> </w:t>
      </w:r>
    </w:p>
    <w:p w:rsidR="00D90D38" w:rsidRDefault="00BA51AE" w:rsidP="00D90D38">
      <w:pPr>
        <w:pStyle w:val="Heading2"/>
      </w:pPr>
      <w:proofErr w:type="spellStart"/>
      <w:r>
        <w:t>Nanocon</w:t>
      </w:r>
      <w:proofErr w:type="spellEnd"/>
      <w:r>
        <w:t xml:space="preserve"> Bible</w:t>
      </w:r>
    </w:p>
    <w:p w:rsidR="00A21E6D" w:rsidRDefault="00A21E6D" w:rsidP="00A21E6D">
      <w:pPr>
        <w:pStyle w:val="Heading3"/>
      </w:pPr>
      <w:r>
        <w:t>Select\confirm positions</w:t>
      </w:r>
    </w:p>
    <w:p w:rsidR="00BA51AE" w:rsidRDefault="00BA51AE" w:rsidP="00BA51AE">
      <w:pPr>
        <w:pStyle w:val="Heading3"/>
      </w:pPr>
      <w:r>
        <w:t>Documentation to revise</w:t>
      </w:r>
    </w:p>
    <w:p w:rsidR="00BA51AE" w:rsidRDefault="00BA51AE" w:rsidP="00BA51AE">
      <w:pPr>
        <w:pStyle w:val="Heading4"/>
      </w:pPr>
      <w:r>
        <w:t>Deadlines</w:t>
      </w:r>
    </w:p>
    <w:p w:rsidR="00BA51AE" w:rsidRDefault="00BA51AE" w:rsidP="00BA51AE">
      <w:pPr>
        <w:pStyle w:val="Heading4"/>
      </w:pPr>
      <w:r>
        <w:t>Concessions procedure</w:t>
      </w:r>
    </w:p>
    <w:p w:rsidR="00BA51AE" w:rsidRPr="00BA51AE" w:rsidRDefault="00BA51AE" w:rsidP="00BA51AE">
      <w:pPr>
        <w:pStyle w:val="Heading4"/>
      </w:pPr>
      <w:r>
        <w:t>Additional revisions</w:t>
      </w:r>
    </w:p>
    <w:p w:rsidR="00BA51AE" w:rsidRDefault="00BA51AE" w:rsidP="00BA51AE">
      <w:pPr>
        <w:pStyle w:val="Heading3"/>
      </w:pPr>
      <w:r>
        <w:t>Documentation to add</w:t>
      </w:r>
    </w:p>
    <w:p w:rsidR="00BA51AE" w:rsidRDefault="00BA51AE" w:rsidP="00BA51AE">
      <w:pPr>
        <w:pStyle w:val="Heading4"/>
      </w:pPr>
      <w:r>
        <w:t>Tab sheet sample</w:t>
      </w:r>
    </w:p>
    <w:p w:rsidR="00BA51AE" w:rsidRDefault="00BA51AE" w:rsidP="00D96DB9">
      <w:pPr>
        <w:pStyle w:val="Heading4"/>
      </w:pPr>
      <w:r>
        <w:t>Inventory sheet</w:t>
      </w:r>
    </w:p>
    <w:p w:rsidR="00BA51AE" w:rsidRDefault="00D96DB9" w:rsidP="00D96DB9">
      <w:pPr>
        <w:pStyle w:val="Heading4"/>
      </w:pPr>
      <w:r>
        <w:t>Event Ticket Procedure</w:t>
      </w:r>
    </w:p>
    <w:p w:rsidR="00D96DB9" w:rsidRPr="00D96DB9" w:rsidRDefault="00D96DB9" w:rsidP="00D96DB9">
      <w:pPr>
        <w:pStyle w:val="Heading4"/>
      </w:pPr>
      <w:r>
        <w:t>Additional documentation</w:t>
      </w:r>
    </w:p>
    <w:p w:rsidR="00D90D38" w:rsidRDefault="00D90D38" w:rsidP="00D90D38">
      <w:pPr>
        <w:pStyle w:val="Heading2"/>
      </w:pPr>
      <w:r>
        <w:t>Deadlines</w:t>
      </w:r>
    </w:p>
    <w:p w:rsidR="009525A4" w:rsidRDefault="00D96DB9" w:rsidP="009525A4">
      <w:pPr>
        <w:pStyle w:val="Heading3"/>
      </w:pPr>
      <w:r>
        <w:t>Large</w:t>
      </w:r>
      <w:r w:rsidR="009525A4">
        <w:t xml:space="preserve"> </w:t>
      </w:r>
      <w:r w:rsidR="00A21E6D">
        <w:t>Poster</w:t>
      </w:r>
    </w:p>
    <w:p w:rsidR="009525A4" w:rsidRDefault="009525A4" w:rsidP="009525A4">
      <w:pPr>
        <w:pStyle w:val="Heading3"/>
      </w:pPr>
      <w:r>
        <w:t>Booklet</w:t>
      </w:r>
    </w:p>
    <w:p w:rsidR="00D96DB9" w:rsidRPr="00D96DB9" w:rsidRDefault="00D96DB9" w:rsidP="00D96DB9">
      <w:pPr>
        <w:pStyle w:val="Heading4"/>
      </w:pPr>
      <w:r>
        <w:lastRenderedPageBreak/>
        <w:t>Advertising</w:t>
      </w:r>
    </w:p>
    <w:p w:rsidR="00D96DB9" w:rsidRDefault="00A21E6D" w:rsidP="00D96DB9">
      <w:pPr>
        <w:pStyle w:val="Heading4"/>
      </w:pPr>
      <w:r>
        <w:t>Final Product</w:t>
      </w:r>
    </w:p>
    <w:p w:rsidR="00D96DB9" w:rsidRDefault="00D96DB9" w:rsidP="00D96DB9">
      <w:pPr>
        <w:pStyle w:val="Heading2"/>
      </w:pPr>
      <w:r>
        <w:t>Additional contacts</w:t>
      </w:r>
    </w:p>
    <w:p w:rsidR="00685D14" w:rsidRDefault="00685D14" w:rsidP="00685D14">
      <w:pPr>
        <w:pStyle w:val="Heading3"/>
      </w:pPr>
      <w:r>
        <w:t>501</w:t>
      </w:r>
      <w:r w:rsidRPr="00685D14">
        <w:rPr>
          <w:vertAlign w:val="superscript"/>
        </w:rPr>
        <w:t>st</w:t>
      </w:r>
      <w:r>
        <w:t xml:space="preserve"> Imperial Legion</w:t>
      </w:r>
    </w:p>
    <w:p w:rsidR="00685D14" w:rsidRDefault="00685D14" w:rsidP="00685D14">
      <w:pPr>
        <w:pStyle w:val="Heading3"/>
      </w:pPr>
      <w:r>
        <w:t>Student Senate</w:t>
      </w:r>
    </w:p>
    <w:p w:rsidR="00685D14" w:rsidRPr="00685D14" w:rsidRDefault="00685D14" w:rsidP="00685D14">
      <w:pPr>
        <w:pStyle w:val="Heading3"/>
      </w:pPr>
      <w:r>
        <w:t>Fear the Turkey (Drama Club)</w:t>
      </w:r>
    </w:p>
    <w:p w:rsidR="00D96DB9" w:rsidRDefault="00D96DB9" w:rsidP="00D96DB9">
      <w:pPr>
        <w:pStyle w:val="Heading2"/>
      </w:pPr>
      <w:r>
        <w:t>Additional equipment</w:t>
      </w:r>
    </w:p>
    <w:p w:rsidR="00D96DB9" w:rsidRDefault="00D96DB9" w:rsidP="00D96DB9">
      <w:pPr>
        <w:pStyle w:val="Heading3"/>
      </w:pPr>
      <w:r>
        <w:t>Advertising</w:t>
      </w:r>
    </w:p>
    <w:p w:rsidR="00D96DB9" w:rsidRDefault="00D96DB9" w:rsidP="00D96DB9">
      <w:pPr>
        <w:pStyle w:val="Heading3"/>
      </w:pPr>
      <w:r>
        <w:t>Charity Raffle</w:t>
      </w:r>
    </w:p>
    <w:p w:rsidR="007A1A0A" w:rsidRPr="007A1A0A" w:rsidRDefault="007A1A0A" w:rsidP="007A1A0A">
      <w:pPr>
        <w:pStyle w:val="Heading3"/>
      </w:pPr>
      <w:r>
        <w:t>Other</w:t>
      </w:r>
      <w:bookmarkStart w:id="0" w:name="_GoBack"/>
      <w:bookmarkEnd w:id="0"/>
    </w:p>
    <w:p w:rsidR="00D96DB9" w:rsidRDefault="00D96DB9" w:rsidP="00D511E7">
      <w:pPr>
        <w:pStyle w:val="Heading2"/>
      </w:pPr>
      <w:r>
        <w:t>Website</w:t>
      </w:r>
    </w:p>
    <w:p w:rsidR="00D96DB9" w:rsidRDefault="00D96DB9" w:rsidP="00D511E7">
      <w:pPr>
        <w:pStyle w:val="Heading2"/>
      </w:pPr>
      <w:r>
        <w:t>Events</w:t>
      </w:r>
    </w:p>
    <w:p w:rsidR="00D96DB9" w:rsidRDefault="00D96DB9" w:rsidP="00D511E7">
      <w:pPr>
        <w:pStyle w:val="Heading3"/>
      </w:pPr>
      <w:r>
        <w:t>Submission Form</w:t>
      </w:r>
    </w:p>
    <w:p w:rsidR="00D96DB9" w:rsidRPr="00D96DB9" w:rsidRDefault="00D511E7" w:rsidP="00D511E7">
      <w:pPr>
        <w:pStyle w:val="Heading3"/>
      </w:pPr>
      <w:r>
        <w:t>Events</w:t>
      </w:r>
    </w:p>
    <w:p w:rsidR="00A21E6D" w:rsidRPr="00A21E6D" w:rsidRDefault="00A21E6D" w:rsidP="00A21E6D">
      <w:pPr>
        <w:pStyle w:val="Heading2"/>
      </w:pPr>
      <w:r>
        <w:t>General Discussion</w:t>
      </w:r>
    </w:p>
    <w:sectPr w:rsidR="00A21E6D" w:rsidRPr="00A21E6D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033B"/>
    <w:multiLevelType w:val="hybridMultilevel"/>
    <w:tmpl w:val="2F7C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5C"/>
    <w:rsid w:val="00103843"/>
    <w:rsid w:val="0010401D"/>
    <w:rsid w:val="001B57EE"/>
    <w:rsid w:val="001C4C30"/>
    <w:rsid w:val="001D4BC2"/>
    <w:rsid w:val="00230EC3"/>
    <w:rsid w:val="0028032E"/>
    <w:rsid w:val="00355CD4"/>
    <w:rsid w:val="003A52BB"/>
    <w:rsid w:val="00406DD6"/>
    <w:rsid w:val="00455F5F"/>
    <w:rsid w:val="004D1FEA"/>
    <w:rsid w:val="00592BF1"/>
    <w:rsid w:val="005E7B43"/>
    <w:rsid w:val="0065073A"/>
    <w:rsid w:val="00672C69"/>
    <w:rsid w:val="00685D14"/>
    <w:rsid w:val="006C1E5A"/>
    <w:rsid w:val="006D0C5F"/>
    <w:rsid w:val="007052AD"/>
    <w:rsid w:val="007A1A0A"/>
    <w:rsid w:val="007C10D2"/>
    <w:rsid w:val="00806006"/>
    <w:rsid w:val="008A12CB"/>
    <w:rsid w:val="008B0A70"/>
    <w:rsid w:val="009525A4"/>
    <w:rsid w:val="009C3190"/>
    <w:rsid w:val="00A06D9A"/>
    <w:rsid w:val="00A21E6D"/>
    <w:rsid w:val="00A61B8A"/>
    <w:rsid w:val="00AA6F2D"/>
    <w:rsid w:val="00AB4EA5"/>
    <w:rsid w:val="00AE72A5"/>
    <w:rsid w:val="00B9486B"/>
    <w:rsid w:val="00BA51AE"/>
    <w:rsid w:val="00C519B1"/>
    <w:rsid w:val="00D0135C"/>
    <w:rsid w:val="00D07A85"/>
    <w:rsid w:val="00D511E7"/>
    <w:rsid w:val="00D90D38"/>
    <w:rsid w:val="00D96DB9"/>
    <w:rsid w:val="00EA3478"/>
    <w:rsid w:val="00FC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0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0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Thiele, Allen</cp:lastModifiedBy>
  <cp:revision>5</cp:revision>
  <dcterms:created xsi:type="dcterms:W3CDTF">2012-09-05T13:13:00Z</dcterms:created>
  <dcterms:modified xsi:type="dcterms:W3CDTF">2012-09-05T14:03:00Z</dcterms:modified>
</cp:coreProperties>
</file>