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2B" w:rsidRDefault="009B5210">
      <w:r>
        <w:t>Good Bad and Ugly notes</w:t>
      </w:r>
    </w:p>
    <w:p w:rsidR="009B5210" w:rsidRDefault="009B5210"/>
    <w:p w:rsidR="009B5210" w:rsidRDefault="009B5210">
      <w:r>
        <w:t>GOOD: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Con Bucks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Fast set up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No one died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Artist’s Alley ran smoothly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Streaming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Online scheduling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Pulled together and made it work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Sodexo/Javier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Speaker scheduling offset from gaming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Fantasy Trading Post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$400 raised for Extra Life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RPGA ran well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SIS ran well</w:t>
      </w:r>
    </w:p>
    <w:p w:rsidR="009B5210" w:rsidRDefault="009B5210" w:rsidP="009B5210">
      <w:pPr>
        <w:pStyle w:val="ListParagraph"/>
        <w:numPr>
          <w:ilvl w:val="0"/>
          <w:numId w:val="1"/>
        </w:numPr>
      </w:pPr>
      <w:r>
        <w:t>Lots of options at concessions</w:t>
      </w:r>
    </w:p>
    <w:p w:rsidR="009B5210" w:rsidRDefault="009B5210" w:rsidP="009B5210"/>
    <w:p w:rsidR="009B5210" w:rsidRDefault="009B5210" w:rsidP="009B5210">
      <w:r>
        <w:t>BAD:</w:t>
      </w:r>
    </w:p>
    <w:p w:rsidR="009B5210" w:rsidRDefault="009B5210" w:rsidP="009B5210">
      <w:pPr>
        <w:pStyle w:val="ListParagraph"/>
        <w:numPr>
          <w:ilvl w:val="0"/>
          <w:numId w:val="2"/>
        </w:numPr>
      </w:pPr>
      <w:r>
        <w:t>Staffing</w:t>
      </w:r>
    </w:p>
    <w:p w:rsidR="009B5210" w:rsidRDefault="009B5210" w:rsidP="009B5210">
      <w:pPr>
        <w:pStyle w:val="ListParagraph"/>
        <w:numPr>
          <w:ilvl w:val="0"/>
          <w:numId w:val="2"/>
        </w:numPr>
      </w:pPr>
      <w:r>
        <w:t>Defining roles at con</w:t>
      </w:r>
    </w:p>
    <w:p w:rsidR="009B5210" w:rsidRDefault="00443C81" w:rsidP="009B5210">
      <w:pPr>
        <w:pStyle w:val="ListParagraph"/>
        <w:numPr>
          <w:ilvl w:val="0"/>
          <w:numId w:val="2"/>
        </w:numPr>
      </w:pPr>
      <w:r>
        <w:t>Defining schedule and space at con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Not using the SVN enough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Email list not complete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More content for social media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More transparency of finances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Entry area needs to be more inviting</w:t>
      </w:r>
    </w:p>
    <w:p w:rsidR="00443C81" w:rsidRDefault="00443C81" w:rsidP="009B5210">
      <w:pPr>
        <w:pStyle w:val="ListParagraph"/>
        <w:numPr>
          <w:ilvl w:val="0"/>
          <w:numId w:val="2"/>
        </w:numPr>
      </w:pPr>
      <w:r>
        <w:t>Front desk needs to be more inviting</w:t>
      </w:r>
    </w:p>
    <w:p w:rsidR="00443C81" w:rsidRDefault="00A127CA" w:rsidP="009B5210">
      <w:pPr>
        <w:pStyle w:val="ListParagraph"/>
        <w:numPr>
          <w:ilvl w:val="0"/>
          <w:numId w:val="2"/>
        </w:numPr>
      </w:pPr>
      <w:r>
        <w:t>Badges</w:t>
      </w:r>
    </w:p>
    <w:p w:rsidR="00A127CA" w:rsidRDefault="00A127CA" w:rsidP="009B5210">
      <w:pPr>
        <w:pStyle w:val="ListParagraph"/>
        <w:numPr>
          <w:ilvl w:val="0"/>
          <w:numId w:val="2"/>
        </w:numPr>
      </w:pPr>
      <w:r>
        <w:t>More automation</w:t>
      </w:r>
    </w:p>
    <w:p w:rsidR="00A127CA" w:rsidRDefault="00A127CA" w:rsidP="00A127CA">
      <w:pPr>
        <w:pStyle w:val="ListParagraph"/>
        <w:numPr>
          <w:ilvl w:val="1"/>
          <w:numId w:val="2"/>
        </w:numPr>
      </w:pPr>
      <w:r>
        <w:t>Pre-registration</w:t>
      </w:r>
    </w:p>
    <w:p w:rsidR="00A127CA" w:rsidRDefault="00A127CA" w:rsidP="00A127CA">
      <w:pPr>
        <w:pStyle w:val="ListParagraph"/>
        <w:numPr>
          <w:ilvl w:val="1"/>
          <w:numId w:val="2"/>
        </w:numPr>
      </w:pPr>
      <w:r>
        <w:t>Event registration</w:t>
      </w:r>
    </w:p>
    <w:p w:rsidR="00A127CA" w:rsidRDefault="00A127CA" w:rsidP="00A127CA">
      <w:pPr>
        <w:pStyle w:val="ListParagraph"/>
        <w:numPr>
          <w:ilvl w:val="1"/>
          <w:numId w:val="2"/>
        </w:numPr>
      </w:pPr>
      <w:r>
        <w:t>Surveys</w:t>
      </w:r>
    </w:p>
    <w:p w:rsidR="00A127CA" w:rsidRDefault="00A127CA" w:rsidP="00A127CA">
      <w:pPr>
        <w:pStyle w:val="ListParagraph"/>
        <w:numPr>
          <w:ilvl w:val="0"/>
          <w:numId w:val="2"/>
        </w:numPr>
      </w:pPr>
      <w:r>
        <w:t>Meeting agendas and scheduling</w:t>
      </w:r>
    </w:p>
    <w:p w:rsidR="00A127CA" w:rsidRDefault="00A127CA" w:rsidP="00A127CA">
      <w:pPr>
        <w:pStyle w:val="ListParagraph"/>
        <w:numPr>
          <w:ilvl w:val="0"/>
          <w:numId w:val="2"/>
        </w:numPr>
      </w:pPr>
      <w:r>
        <w:t>Integrating with IDIG</w:t>
      </w:r>
    </w:p>
    <w:p w:rsidR="00A127CA" w:rsidRDefault="00A127CA" w:rsidP="00A127CA">
      <w:pPr>
        <w:pStyle w:val="ListParagraph"/>
        <w:numPr>
          <w:ilvl w:val="0"/>
          <w:numId w:val="2"/>
        </w:numPr>
      </w:pPr>
      <w:r>
        <w:t>Organizing tables in RPGA area</w:t>
      </w:r>
    </w:p>
    <w:p w:rsidR="00A127CA" w:rsidRDefault="00A127CA" w:rsidP="00A127CA">
      <w:pPr>
        <w:pStyle w:val="ListParagraph"/>
        <w:numPr>
          <w:ilvl w:val="0"/>
          <w:numId w:val="2"/>
        </w:numPr>
      </w:pPr>
      <w:r>
        <w:t>Organization of con hall</w:t>
      </w:r>
    </w:p>
    <w:p w:rsidR="00A127CA" w:rsidRDefault="00A127CA" w:rsidP="00A127CA">
      <w:pPr>
        <w:pStyle w:val="ListParagraph"/>
        <w:numPr>
          <w:ilvl w:val="0"/>
          <w:numId w:val="2"/>
        </w:numPr>
      </w:pPr>
      <w:r>
        <w:t>More power strips</w:t>
      </w:r>
    </w:p>
    <w:p w:rsidR="00A127CA" w:rsidRDefault="00A127CA" w:rsidP="00A127CA"/>
    <w:p w:rsidR="00A127CA" w:rsidRDefault="00A127CA" w:rsidP="00A127CA"/>
    <w:p w:rsidR="00A127CA" w:rsidRDefault="00A127CA" w:rsidP="00A127CA">
      <w:r>
        <w:lastRenderedPageBreak/>
        <w:t>UGLY: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Too few people at clean-up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Event sign up system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Table confusion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Need a state vehicle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Sound board problems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Last year’s SIS contract</w:t>
      </w:r>
    </w:p>
    <w:p w:rsidR="00A127CA" w:rsidRDefault="00A127CA" w:rsidP="00A127CA">
      <w:pPr>
        <w:pStyle w:val="ListParagraph"/>
        <w:numPr>
          <w:ilvl w:val="0"/>
          <w:numId w:val="3"/>
        </w:numPr>
      </w:pPr>
      <w:r>
        <w:t>Poorly attended/non-productive meetings</w:t>
      </w:r>
      <w:bookmarkStart w:id="0" w:name="_GoBack"/>
      <w:bookmarkEnd w:id="0"/>
    </w:p>
    <w:sectPr w:rsidR="00A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97135"/>
    <w:multiLevelType w:val="hybridMultilevel"/>
    <w:tmpl w:val="582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76D6"/>
    <w:multiLevelType w:val="hybridMultilevel"/>
    <w:tmpl w:val="F8E6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4F2D"/>
    <w:multiLevelType w:val="hybridMultilevel"/>
    <w:tmpl w:val="2AEE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10"/>
    <w:rsid w:val="00443C81"/>
    <w:rsid w:val="009B5210"/>
    <w:rsid w:val="00A127CA"/>
    <w:rsid w:val="00A4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77754-DE30-4C84-A726-A046F123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1</cp:revision>
  <dcterms:created xsi:type="dcterms:W3CDTF">2015-11-19T15:45:00Z</dcterms:created>
  <dcterms:modified xsi:type="dcterms:W3CDTF">2015-11-19T16:14:00Z</dcterms:modified>
</cp:coreProperties>
</file>