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B8" w:rsidRDefault="00524355">
      <w:pPr>
        <w:rPr>
          <w:rFonts w:hint="cs"/>
          <w:rtl/>
        </w:rPr>
      </w:pPr>
      <w:r>
        <w:rPr>
          <w:rFonts w:hint="cs"/>
          <w:rtl/>
        </w:rPr>
        <w:t>תוספת לעבודה עם גיטהב:</w:t>
      </w:r>
    </w:p>
    <w:p w:rsidR="00524355" w:rsidRDefault="00524355">
      <w:pPr>
        <w:rPr>
          <w:rFonts w:hint="cs"/>
          <w:rtl/>
        </w:rPr>
      </w:pPr>
    </w:p>
    <w:p w:rsidR="00524355" w:rsidRPr="00524355" w:rsidRDefault="00524355" w:rsidP="0052435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מעתה, על מנת לבצע חיבור של המאגר המקומי שלכם למאגר המרוחק ב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-GITHUB,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במקום הסיסמה הרגילה תצטרכו להשתמש באסימון אישי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 (personal token).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שימו לב שניתן לראות ולעשות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העתק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 (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על מנת לעשות בהמשך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הדבק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) 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של האסימון האישי - רק פעם אחת. לא תוכלו לשחזר אותו - אלא ליצור אותו מחדש או להוסיף עוד אסימון חדש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על מנת להשתמש באסימון האישי במקום הסיסמה עליכם לעשות את הפעולות הבאות באתר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 GITHUB:</w:t>
      </w:r>
    </w:p>
    <w:p w:rsidR="00524355" w:rsidRPr="00524355" w:rsidRDefault="00524355" w:rsidP="0052435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041" w:right="321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ללחוץ על תמונתכם בפינה העליונה בצדו הימני של דף האתר ובתפריט שנפחת לבחור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 xml:space="preserve"> "Settings"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24355" w:rsidRPr="00524355" w:rsidRDefault="00524355" w:rsidP="0052435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בדף שייפתח, לרדת למטה עד שתראו בסוף הרשימה של אפשרויות בצדו השמאלי של הדף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"</w:t>
      </w: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</w:rPr>
        <w:t>&lt;&gt; Developer settings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" </w:t>
      </w: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ולבחור את האפשרות הזו (ללחוץ עליה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).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24355" w:rsidRPr="00524355" w:rsidRDefault="00524355" w:rsidP="00524355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בדף שייפתח, לבחור בצדו השמאלי את האפשרות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"</w:t>
      </w: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</w:rPr>
        <w:t>Personal access tokens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".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24355" w:rsidRPr="00524355" w:rsidRDefault="00524355" w:rsidP="00524355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בדף שייפתח, ללחוץ על כפתור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"</w:t>
      </w: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</w:rPr>
        <w:t>Generate new token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"</w:t>
      </w:r>
    </w:p>
    <w:p w:rsidR="00524355" w:rsidRPr="00524355" w:rsidRDefault="00524355" w:rsidP="0052435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24355" w:rsidRPr="00524355" w:rsidRDefault="00524355" w:rsidP="00524355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1041" w:right="321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בדף שייפתח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:</w:t>
      </w:r>
    </w:p>
    <w:p w:rsidR="00524355" w:rsidRPr="00524355" w:rsidRDefault="00524355" w:rsidP="00524355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1041" w:right="321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לרשום הערה (הכי טוב - שם סביבת הפיתוח או שם המאגר שלכם) בתיבה שמתחת ל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Notes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24355" w:rsidRPr="00524355" w:rsidRDefault="00524355" w:rsidP="00524355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לשנות את ה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-"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</w:rPr>
        <w:t>Expiration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כך שיספיק עד לאחר הסמסטר או בכלל ל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-"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</w:rPr>
        <w:t>No expiration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524355" w:rsidRPr="00524355" w:rsidRDefault="00524355" w:rsidP="0052435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24355" w:rsidRPr="00524355" w:rsidRDefault="00524355" w:rsidP="00524355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1041" w:right="321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לסמן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 "V"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בתיבת סימון ליד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 "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</w:rPr>
        <w:t>repo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" (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ברגע הסימון יסומנו גם אוטומטית כמה תיבות סימון המוזחות שמתחתיו), ואם אתם מתכוונים לעבוד עם כלים נוספים שדורשים הרשאות נוספות (במקרה שאתם מכירים אותם) - תסמני גם בתיבות הסימון המתאימות</w:t>
      </w:r>
    </w:p>
    <w:p w:rsidR="00524355" w:rsidRPr="00524355" w:rsidRDefault="00524355" w:rsidP="0052435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24355" w:rsidRPr="00524355" w:rsidRDefault="00524355" w:rsidP="00524355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תרדו למטה ותלחצו על כפתור ירוק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 "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</w:rPr>
        <w:t>Generate token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</w:p>
    <w:p w:rsidR="00524355" w:rsidRPr="00524355" w:rsidRDefault="00524355" w:rsidP="00524355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בדף שייפתח תראו את האסימון שלכם בשורה עם רקע ירקרק, סימן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 "V"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משמאלו וסימן של שני ריבועים אחד מעל השני לימינו. הטקסט שבשורה זה בעצם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24355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האסימון האישי שאתם צריכים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524355">
        <w:rPr>
          <w:rFonts w:ascii="Arial" w:eastAsia="Times New Roman" w:hAnsi="Arial" w:cs="Arial"/>
          <w:color w:val="222222"/>
          <w:sz w:val="24"/>
          <w:szCs w:val="24"/>
          <w:rtl/>
        </w:rPr>
        <w:t>כרגע תלחצו על סימן שני הריבועים (או לחלופין - תסמנו עם העכבר את האסימון ותעשו פעולת העתק כהרגלכם - רק שימו לב לא לסמן רווחים מיותרים מסביב לאסימון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524355" w:rsidRPr="00524355" w:rsidRDefault="00524355" w:rsidP="005243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35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52435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24355" w:rsidRPr="00524355" w:rsidRDefault="00524355" w:rsidP="00524355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  <w:rtl/>
        </w:rPr>
        <w:t>נ.ב</w:t>
      </w: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</w:rPr>
        <w:t>.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</w:t>
      </w: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למקרה שעוד לא הגעתם למקום הזה בסביבת הפיתוח, או למקרה שבטעות תעשו העתק על משהו אחר בינתיים - תשמרו את האסימון בצד (בקובץ טקסט כלשהו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).</w:t>
      </w:r>
    </w:p>
    <w:p w:rsidR="00524355" w:rsidRPr="00524355" w:rsidRDefault="00524355" w:rsidP="00524355">
      <w:pPr>
        <w:numPr>
          <w:ilvl w:val="0"/>
          <w:numId w:val="12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עכשיו תוכלו לעשות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</w:t>
      </w: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  <w:rtl/>
        </w:rPr>
        <w:t>הדבק בתיבת הסיסמה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</w:t>
      </w:r>
      <w:r w:rsidRPr="00524355">
        <w:rPr>
          <w:rFonts w:ascii="David" w:eastAsia="Times New Roman" w:hAnsi="David" w:cs="David"/>
          <w:b/>
          <w:bCs/>
          <w:color w:val="222222"/>
          <w:sz w:val="36"/>
          <w:szCs w:val="36"/>
          <w:rtl/>
        </w:rPr>
        <w:t>בדיאלוג התחברות למאגר הרחוק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 </w:t>
      </w: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בסביבת הפיתוח שלכם (למשל ב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 xml:space="preserve">-Eclipse </w:t>
      </w: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כפי שמופיע בהנחיות בקובץ שבאתר הקורס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).</w:t>
      </w:r>
    </w:p>
    <w:p w:rsidR="00524355" w:rsidRPr="00524355" w:rsidRDefault="00524355" w:rsidP="00524355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240" w:lineRule="auto"/>
        <w:ind w:left="945" w:right="225"/>
        <w:rPr>
          <w:rFonts w:ascii="David" w:eastAsia="Times New Roman" w:hAnsi="David" w:cs="David"/>
          <w:color w:val="222222"/>
          <w:sz w:val="36"/>
          <w:szCs w:val="36"/>
        </w:rPr>
      </w:pPr>
      <w:r w:rsidRPr="00524355">
        <w:rPr>
          <w:rFonts w:ascii="David" w:eastAsia="Times New Roman" w:hAnsi="David" w:cs="David"/>
          <w:color w:val="222222"/>
          <w:sz w:val="36"/>
          <w:szCs w:val="36"/>
          <w:rtl/>
        </w:rPr>
        <w:t>מהרגע הזה תמשיכו לפי מה שכתוב במדריך החיבור של סביבת הפיתוח שלכם למאגר המרוחק</w:t>
      </w:r>
      <w:r w:rsidRPr="00524355">
        <w:rPr>
          <w:rFonts w:ascii="David" w:eastAsia="Times New Roman" w:hAnsi="David" w:cs="David"/>
          <w:color w:val="222222"/>
          <w:sz w:val="36"/>
          <w:szCs w:val="36"/>
        </w:rPr>
        <w:t>.</w:t>
      </w:r>
    </w:p>
    <w:p w:rsidR="00524355" w:rsidRDefault="00524355">
      <w:pPr>
        <w:rPr>
          <w:rFonts w:hint="cs"/>
        </w:rPr>
      </w:pPr>
      <w:bookmarkStart w:id="0" w:name="_GoBack"/>
      <w:bookmarkEnd w:id="0"/>
    </w:p>
    <w:sectPr w:rsidR="00524355" w:rsidSect="009556B6"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7050"/>
    <w:multiLevelType w:val="multilevel"/>
    <w:tmpl w:val="060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1CD0"/>
    <w:multiLevelType w:val="multilevel"/>
    <w:tmpl w:val="2A6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B300E"/>
    <w:multiLevelType w:val="multilevel"/>
    <w:tmpl w:val="70C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B7ABE"/>
    <w:multiLevelType w:val="multilevel"/>
    <w:tmpl w:val="4A9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961C7"/>
    <w:multiLevelType w:val="multilevel"/>
    <w:tmpl w:val="B80C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43932"/>
    <w:multiLevelType w:val="multilevel"/>
    <w:tmpl w:val="C75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315F3"/>
    <w:multiLevelType w:val="multilevel"/>
    <w:tmpl w:val="6F40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E0D43"/>
    <w:multiLevelType w:val="multilevel"/>
    <w:tmpl w:val="092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112BC8"/>
    <w:multiLevelType w:val="multilevel"/>
    <w:tmpl w:val="B77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DC5CEA"/>
    <w:multiLevelType w:val="multilevel"/>
    <w:tmpl w:val="985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C489A"/>
    <w:multiLevelType w:val="multilevel"/>
    <w:tmpl w:val="F8E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F55297"/>
    <w:multiLevelType w:val="multilevel"/>
    <w:tmpl w:val="6B1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93B16"/>
    <w:multiLevelType w:val="multilevel"/>
    <w:tmpl w:val="00E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12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55"/>
    <w:rsid w:val="002F58B8"/>
    <w:rsid w:val="00524355"/>
    <w:rsid w:val="00610E63"/>
    <w:rsid w:val="009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033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</w:div>
        <w:div w:id="57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699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</w:div>
        <w:div w:id="617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117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</w:div>
        <w:div w:id="681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2022-09-11T07:34:00Z</dcterms:created>
  <dcterms:modified xsi:type="dcterms:W3CDTF">2022-09-11T07:35:00Z</dcterms:modified>
</cp:coreProperties>
</file>