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8F4D6" w14:textId="61F2C594" w:rsidR="000B3CC8" w:rsidRPr="00E47DF9" w:rsidRDefault="000B3CC8" w:rsidP="00B005AC">
      <w:pPr>
        <w:rPr>
          <w:rFonts w:ascii="Maiandra GD" w:hAnsi="Maiandra GD"/>
          <w:b/>
          <w:bCs/>
          <w:sz w:val="52"/>
          <w:szCs w:val="52"/>
        </w:rPr>
      </w:pPr>
      <w:r w:rsidRPr="00E47DF9">
        <w:rPr>
          <w:rFonts w:ascii="Maiandra GD" w:hAnsi="Maiandra GD"/>
          <w:b/>
          <w:bCs/>
          <w:sz w:val="52"/>
          <w:szCs w:val="52"/>
        </w:rPr>
        <w:t>Algebraic E</w:t>
      </w:r>
      <w:r w:rsidR="00BA41F7" w:rsidRPr="00E47DF9">
        <w:rPr>
          <w:rFonts w:ascii="Maiandra GD" w:hAnsi="Maiandra GD"/>
          <w:b/>
          <w:bCs/>
          <w:sz w:val="52"/>
          <w:szCs w:val="52"/>
        </w:rPr>
        <w:t>quation</w:t>
      </w:r>
    </w:p>
    <w:p w14:paraId="347517AF" w14:textId="77777777" w:rsidR="000B3CC8" w:rsidRDefault="000B3CC8" w:rsidP="00B005AC"/>
    <w:p w14:paraId="593CAC69" w14:textId="4A1C349F" w:rsidR="006829B6" w:rsidRPr="00E47DF9" w:rsidRDefault="000B3CC8" w:rsidP="00B005AC">
      <w:pPr>
        <w:rPr>
          <w:sz w:val="32"/>
          <w:szCs w:val="32"/>
        </w:rPr>
      </w:pPr>
      <w:r w:rsidRPr="00E47DF9">
        <w:rPr>
          <w:b/>
          <w:bCs/>
          <w:sz w:val="32"/>
          <w:szCs w:val="32"/>
        </w:rPr>
        <w:t xml:space="preserve">Algebraic </w:t>
      </w:r>
      <w:r w:rsidR="00BA41F7" w:rsidRPr="00E47DF9">
        <w:rPr>
          <w:b/>
          <w:bCs/>
          <w:sz w:val="32"/>
          <w:szCs w:val="32"/>
        </w:rPr>
        <w:t>equation</w:t>
      </w:r>
      <w:r w:rsidR="00B005AC" w:rsidRPr="00E47DF9">
        <w:rPr>
          <w:sz w:val="32"/>
          <w:szCs w:val="32"/>
        </w:rPr>
        <w:t>, statement of the equality of two expressions formulated by applying to a set of variables the algebraic operations,</w:t>
      </w:r>
      <w:r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 xml:space="preserve">namely, addition, subtraction, multiplication, division, raising to a power, and extraction of root. Examples are </w:t>
      </w:r>
      <w:r w:rsidR="00B005AC" w:rsidRPr="00E47DF9">
        <w:rPr>
          <w:i/>
          <w:iCs/>
          <w:sz w:val="32"/>
          <w:szCs w:val="32"/>
        </w:rPr>
        <w:t>x</w:t>
      </w:r>
      <w:r w:rsidRPr="00E47DF9">
        <w:rPr>
          <w:rFonts w:cstheme="minorHAnsi"/>
          <w:sz w:val="32"/>
          <w:szCs w:val="32"/>
        </w:rPr>
        <w:t>²</w:t>
      </w:r>
      <w:r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>+ 1 and</w:t>
      </w:r>
      <w:r w:rsidR="004D677B"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>(</w:t>
      </w:r>
      <w:r w:rsidR="00B005AC" w:rsidRPr="00E47DF9">
        <w:rPr>
          <w:i/>
          <w:iCs/>
          <w:sz w:val="32"/>
          <w:szCs w:val="32"/>
        </w:rPr>
        <w:t>y</w:t>
      </w:r>
      <w:r w:rsidRPr="00E47DF9">
        <w:rPr>
          <w:rFonts w:cstheme="minorHAnsi"/>
          <w:sz w:val="32"/>
          <w:szCs w:val="32"/>
        </w:rPr>
        <w:t>⁴</w:t>
      </w:r>
      <w:r w:rsidR="00B005AC" w:rsidRPr="00E47DF9">
        <w:rPr>
          <w:i/>
          <w:iCs/>
          <w:sz w:val="32"/>
          <w:szCs w:val="32"/>
        </w:rPr>
        <w:t>x</w:t>
      </w:r>
      <w:r w:rsidRPr="00E47DF9">
        <w:rPr>
          <w:rFonts w:cstheme="minorHAnsi"/>
          <w:sz w:val="32"/>
          <w:szCs w:val="32"/>
        </w:rPr>
        <w:t>²</w:t>
      </w:r>
      <w:r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>+</w:t>
      </w:r>
      <w:r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>2</w:t>
      </w:r>
      <w:r w:rsidR="00B005AC" w:rsidRPr="00E47DF9">
        <w:rPr>
          <w:i/>
          <w:iCs/>
          <w:sz w:val="32"/>
          <w:szCs w:val="32"/>
        </w:rPr>
        <w:t>xy</w:t>
      </w:r>
      <w:r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>-</w:t>
      </w:r>
      <w:r w:rsidRPr="00E47DF9">
        <w:rPr>
          <w:sz w:val="32"/>
          <w:szCs w:val="32"/>
        </w:rPr>
        <w:t xml:space="preserve"> </w:t>
      </w:r>
      <w:r w:rsidR="00B005AC" w:rsidRPr="00E47DF9">
        <w:rPr>
          <w:i/>
          <w:iCs/>
          <w:sz w:val="32"/>
          <w:szCs w:val="32"/>
        </w:rPr>
        <w:t>y</w:t>
      </w:r>
      <w:r w:rsidR="00B005AC" w:rsidRPr="00E47DF9">
        <w:rPr>
          <w:sz w:val="32"/>
          <w:szCs w:val="32"/>
        </w:rPr>
        <w:t>)</w:t>
      </w:r>
      <w:r w:rsidRPr="00E47DF9">
        <w:rPr>
          <w:sz w:val="32"/>
          <w:szCs w:val="32"/>
        </w:rPr>
        <w:t>/</w:t>
      </w:r>
      <w:r w:rsidR="00B005AC" w:rsidRPr="00E47DF9">
        <w:rPr>
          <w:sz w:val="32"/>
          <w:szCs w:val="32"/>
        </w:rPr>
        <w:t xml:space="preserve"> (</w:t>
      </w:r>
      <w:r w:rsidR="00B005AC" w:rsidRPr="00E47DF9">
        <w:rPr>
          <w:i/>
          <w:iCs/>
          <w:sz w:val="32"/>
          <w:szCs w:val="32"/>
        </w:rPr>
        <w:t>x</w:t>
      </w:r>
      <w:r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>-</w:t>
      </w:r>
      <w:r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>1) = 12. An important special case of such equations is that of polynomial equations, expression of the form</w:t>
      </w:r>
      <w:r w:rsidR="004D677B" w:rsidRPr="00E47DF9">
        <w:rPr>
          <w:sz w:val="32"/>
          <w:szCs w:val="32"/>
        </w:rPr>
        <w:t xml:space="preserve"> </w:t>
      </w:r>
      <w:proofErr w:type="spellStart"/>
      <w:r w:rsidR="00B005AC" w:rsidRPr="00E47DF9">
        <w:rPr>
          <w:i/>
          <w:iCs/>
          <w:sz w:val="32"/>
          <w:szCs w:val="32"/>
        </w:rPr>
        <w:t>axn</w:t>
      </w:r>
      <w:proofErr w:type="spellEnd"/>
      <w:r w:rsidR="00B005AC" w:rsidRPr="00E47DF9">
        <w:rPr>
          <w:sz w:val="32"/>
          <w:szCs w:val="32"/>
        </w:rPr>
        <w:t xml:space="preserve"> + </w:t>
      </w:r>
      <m:oMath>
        <m:r>
          <w:rPr>
            <w:rFonts w:ascii="Cambria Math" w:hAnsi="Cambria Math"/>
            <w:sz w:val="32"/>
            <w:szCs w:val="32"/>
          </w:rPr>
          <m:t>bx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-1</m:t>
            </m:r>
          </m:sup>
        </m:sSup>
      </m:oMath>
      <w:r w:rsidR="00B14E36"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 xml:space="preserve">+ ... + </w:t>
      </w:r>
      <w:r w:rsidR="00B005AC" w:rsidRPr="00E47DF9">
        <w:rPr>
          <w:i/>
          <w:iCs/>
          <w:sz w:val="32"/>
          <w:szCs w:val="32"/>
        </w:rPr>
        <w:t>gx</w:t>
      </w:r>
      <w:r w:rsidR="00B005AC" w:rsidRPr="00E47DF9">
        <w:rPr>
          <w:sz w:val="32"/>
          <w:szCs w:val="32"/>
        </w:rPr>
        <w:t xml:space="preserve"> + </w:t>
      </w:r>
      <w:r w:rsidR="00B005AC" w:rsidRPr="00E47DF9">
        <w:rPr>
          <w:i/>
          <w:iCs/>
          <w:sz w:val="32"/>
          <w:szCs w:val="32"/>
        </w:rPr>
        <w:t>h</w:t>
      </w:r>
      <w:r w:rsidR="00B005AC" w:rsidRPr="00E47DF9">
        <w:rPr>
          <w:sz w:val="32"/>
          <w:szCs w:val="32"/>
        </w:rPr>
        <w:t xml:space="preserve"> = </w:t>
      </w:r>
      <w:r w:rsidR="00B005AC" w:rsidRPr="00E47DF9">
        <w:rPr>
          <w:i/>
          <w:iCs/>
          <w:sz w:val="32"/>
          <w:szCs w:val="32"/>
        </w:rPr>
        <w:t>k</w:t>
      </w:r>
      <w:r w:rsidR="00B005AC" w:rsidRPr="00E47DF9">
        <w:rPr>
          <w:sz w:val="32"/>
          <w:szCs w:val="32"/>
        </w:rPr>
        <w:t>. They have as many solutions as their degree</w:t>
      </w:r>
      <w:r w:rsidR="00B14E36"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>(</w:t>
      </w:r>
      <w:r w:rsidR="00B005AC" w:rsidRPr="00E47DF9">
        <w:rPr>
          <w:i/>
          <w:iCs/>
          <w:sz w:val="32"/>
          <w:szCs w:val="32"/>
        </w:rPr>
        <w:t>n</w:t>
      </w:r>
      <w:r w:rsidR="00B005AC" w:rsidRPr="00E47DF9">
        <w:rPr>
          <w:sz w:val="32"/>
          <w:szCs w:val="32"/>
        </w:rPr>
        <w:t>), and the search for their solutions stimulated much of the development</w:t>
      </w:r>
      <w:r w:rsidR="004D677B"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 xml:space="preserve">of classical and modern algebra. Equations like </w:t>
      </w:r>
      <w:r w:rsidR="00B005AC" w:rsidRPr="00E47DF9">
        <w:rPr>
          <w:i/>
          <w:iCs/>
          <w:sz w:val="32"/>
          <w:szCs w:val="32"/>
        </w:rPr>
        <w:t>x</w:t>
      </w:r>
      <w:r w:rsidR="00B005AC" w:rsidRPr="00E47DF9">
        <w:rPr>
          <w:sz w:val="32"/>
          <w:szCs w:val="32"/>
        </w:rPr>
        <w:t xml:space="preserve"> sin</w:t>
      </w:r>
      <w:r w:rsidR="00B14E36" w:rsidRPr="00E47DF9">
        <w:rPr>
          <w:sz w:val="32"/>
          <w:szCs w:val="32"/>
        </w:rPr>
        <w:t xml:space="preserve"> </w:t>
      </w:r>
      <w:r w:rsidR="00B005AC" w:rsidRPr="00E47DF9">
        <w:rPr>
          <w:sz w:val="32"/>
          <w:szCs w:val="32"/>
        </w:rPr>
        <w:t>(</w:t>
      </w:r>
      <w:r w:rsidR="00B005AC" w:rsidRPr="00E47DF9">
        <w:rPr>
          <w:i/>
          <w:iCs/>
          <w:sz w:val="32"/>
          <w:szCs w:val="32"/>
        </w:rPr>
        <w:t>x</w:t>
      </w:r>
      <w:r w:rsidR="00B005AC" w:rsidRPr="00E47DF9">
        <w:rPr>
          <w:sz w:val="32"/>
          <w:szCs w:val="32"/>
        </w:rPr>
        <w:t xml:space="preserve">) = </w:t>
      </w:r>
      <w:r w:rsidR="00B005AC" w:rsidRPr="00E47DF9">
        <w:rPr>
          <w:i/>
          <w:iCs/>
          <w:sz w:val="32"/>
          <w:szCs w:val="32"/>
        </w:rPr>
        <w:t>c</w:t>
      </w:r>
      <w:r w:rsidR="00B005AC" w:rsidRPr="00E47DF9">
        <w:rPr>
          <w:sz w:val="32"/>
          <w:szCs w:val="32"/>
        </w:rPr>
        <w:t xml:space="preserve"> that involve </w:t>
      </w:r>
      <w:proofErr w:type="spellStart"/>
      <w:r w:rsidR="00B005AC" w:rsidRPr="00E47DF9">
        <w:rPr>
          <w:sz w:val="32"/>
          <w:szCs w:val="32"/>
        </w:rPr>
        <w:t>nonalgebraic</w:t>
      </w:r>
      <w:proofErr w:type="spellEnd"/>
      <w:r w:rsidR="00B005AC" w:rsidRPr="00E47DF9">
        <w:rPr>
          <w:sz w:val="32"/>
          <w:szCs w:val="32"/>
        </w:rPr>
        <w:t xml:space="preserve"> operations, such as logarithms or trigonometric functions, are said to be transcendental.</w:t>
      </w:r>
    </w:p>
    <w:p w14:paraId="457F8B0E" w14:textId="4906730C" w:rsidR="00052EEC" w:rsidRPr="00052EEC" w:rsidRDefault="00052EEC" w:rsidP="00052EEC"/>
    <w:p w14:paraId="177880D5" w14:textId="04F32D52" w:rsidR="00052EEC" w:rsidRPr="00052EEC" w:rsidRDefault="00052EEC" w:rsidP="00052EEC"/>
    <w:p w14:paraId="001E5046" w14:textId="25FA4AB9" w:rsidR="00052EEC" w:rsidRDefault="00052EEC" w:rsidP="00052EEC"/>
    <w:p w14:paraId="0E116504" w14:textId="77777777" w:rsidR="00052EEC" w:rsidRPr="00052EEC" w:rsidRDefault="00052EEC" w:rsidP="00052EEC">
      <w:pPr>
        <w:jc w:val="center"/>
      </w:pPr>
    </w:p>
    <w:sectPr w:rsidR="00052EEC" w:rsidRPr="00052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5AC"/>
    <w:rsid w:val="00052EEC"/>
    <w:rsid w:val="000B3CC8"/>
    <w:rsid w:val="001E7CAA"/>
    <w:rsid w:val="004D677B"/>
    <w:rsid w:val="006829B6"/>
    <w:rsid w:val="00B005AC"/>
    <w:rsid w:val="00B14E36"/>
    <w:rsid w:val="00BA41F7"/>
    <w:rsid w:val="00E4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B3BB"/>
  <w15:chartTrackingRefBased/>
  <w15:docId w15:val="{CFC5EB41-9BE1-49EE-A447-3CFCCF44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SAPEDA</dc:creator>
  <cp:keywords/>
  <dc:description/>
  <cp:lastModifiedBy>cincoracheljo@gmail.com</cp:lastModifiedBy>
  <cp:revision>10</cp:revision>
  <dcterms:created xsi:type="dcterms:W3CDTF">2021-03-10T02:59:00Z</dcterms:created>
  <dcterms:modified xsi:type="dcterms:W3CDTF">2021-03-22T06:54:00Z</dcterms:modified>
</cp:coreProperties>
</file>