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1E7E" w14:textId="6481FF0B" w:rsidR="000167B4" w:rsidRDefault="00DD43D2">
      <w:r>
        <w:t>SYS366 – Company Overview Worksheet</w:t>
      </w:r>
    </w:p>
    <w:p w14:paraId="1213BA09" w14:textId="77777777" w:rsidR="00981A5F" w:rsidRDefault="00981A5F" w:rsidP="00981A5F"/>
    <w:tbl>
      <w:tblPr>
        <w:tblW w:w="8928" w:type="dxa"/>
        <w:tblInd w:w="-5" w:type="dxa"/>
        <w:tblLayout w:type="fixed"/>
        <w:tblCellMar>
          <w:left w:w="103" w:type="dxa"/>
          <w:right w:w="103" w:type="dxa"/>
        </w:tblCellMar>
        <w:tblLook w:val="0000" w:firstRow="0" w:lastRow="0" w:firstColumn="0" w:lastColumn="0" w:noHBand="0" w:noVBand="0"/>
      </w:tblPr>
      <w:tblGrid>
        <w:gridCol w:w="1998"/>
        <w:gridCol w:w="6930"/>
      </w:tblGrid>
      <w:tr w:rsidR="00981A5F" w:rsidRPr="00B20022" w14:paraId="56F1F5E7" w14:textId="77777777" w:rsidTr="00772087">
        <w:tc>
          <w:tcPr>
            <w:tcW w:w="1998" w:type="dxa"/>
            <w:tcBorders>
              <w:top w:val="single" w:sz="6" w:space="0" w:color="auto"/>
              <w:left w:val="single" w:sz="6" w:space="0" w:color="auto"/>
              <w:bottom w:val="single" w:sz="6" w:space="0" w:color="auto"/>
            </w:tcBorders>
          </w:tcPr>
          <w:p w14:paraId="19D4B3A7" w14:textId="77777777" w:rsidR="00981A5F" w:rsidRPr="00B20022" w:rsidRDefault="00981A5F" w:rsidP="00772087">
            <w:pPr>
              <w:spacing w:after="0" w:line="240" w:lineRule="auto"/>
              <w:jc w:val="right"/>
              <w:rPr>
                <w:rFonts w:ascii="Times New Roman" w:eastAsia="DengXian" w:hAnsi="Times New Roman" w:cs="Times New Roman"/>
                <w:b/>
                <w:szCs w:val="20"/>
              </w:rPr>
            </w:pPr>
            <w:r w:rsidRPr="00B20022">
              <w:rPr>
                <w:rFonts w:ascii="Times New Roman" w:eastAsia="DengXian" w:hAnsi="Times New Roman" w:cs="Times New Roman"/>
                <w:b/>
                <w:szCs w:val="20"/>
              </w:rPr>
              <w:t>Date Submitted:</w:t>
            </w:r>
          </w:p>
          <w:p w14:paraId="0FFCD2FB" w14:textId="77777777" w:rsidR="00981A5F" w:rsidRPr="00B20022" w:rsidRDefault="00981A5F" w:rsidP="00772087">
            <w:pPr>
              <w:spacing w:after="0" w:line="240" w:lineRule="auto"/>
              <w:jc w:val="right"/>
              <w:rPr>
                <w:rFonts w:ascii="Times New Roman" w:eastAsia="DengXian" w:hAnsi="Times New Roman" w:cs="Times New Roman"/>
                <w:sz w:val="24"/>
                <w:szCs w:val="20"/>
              </w:rPr>
            </w:pPr>
          </w:p>
        </w:tc>
        <w:tc>
          <w:tcPr>
            <w:tcW w:w="6930" w:type="dxa"/>
            <w:tcBorders>
              <w:top w:val="single" w:sz="6" w:space="0" w:color="auto"/>
              <w:left w:val="single" w:sz="6" w:space="0" w:color="auto"/>
              <w:bottom w:val="single" w:sz="6" w:space="0" w:color="auto"/>
              <w:right w:val="single" w:sz="6" w:space="0" w:color="auto"/>
            </w:tcBorders>
          </w:tcPr>
          <w:p w14:paraId="71369B55" w14:textId="2CA2BA53" w:rsidR="00981A5F" w:rsidRPr="00B20022" w:rsidRDefault="00981A5F" w:rsidP="00772087">
            <w:pPr>
              <w:spacing w:after="0" w:line="240" w:lineRule="auto"/>
              <w:rPr>
                <w:rFonts w:ascii="Times New Roman" w:eastAsia="DengXian" w:hAnsi="Times New Roman" w:cs="Times New Roman"/>
                <w:sz w:val="24"/>
                <w:szCs w:val="20"/>
              </w:rPr>
            </w:pPr>
            <w:r>
              <w:rPr>
                <w:rFonts w:ascii="Times New Roman" w:eastAsia="DengXian" w:hAnsi="Times New Roman" w:cs="Times New Roman"/>
                <w:szCs w:val="20"/>
              </w:rPr>
              <w:t xml:space="preserve"> </w:t>
            </w:r>
            <w:r w:rsidR="005153CB">
              <w:rPr>
                <w:rFonts w:ascii="Times New Roman" w:eastAsia="DengXian" w:hAnsi="Times New Roman" w:cs="Times New Roman"/>
                <w:szCs w:val="20"/>
              </w:rPr>
              <w:t>1/</w:t>
            </w:r>
            <w:r w:rsidR="006E716A">
              <w:rPr>
                <w:rFonts w:ascii="Times New Roman" w:eastAsia="DengXian" w:hAnsi="Times New Roman" w:cs="Times New Roman"/>
                <w:szCs w:val="20"/>
              </w:rPr>
              <w:t>03/</w:t>
            </w:r>
            <w:r w:rsidR="005153CB">
              <w:rPr>
                <w:rFonts w:ascii="Times New Roman" w:eastAsia="DengXian" w:hAnsi="Times New Roman" w:cs="Times New Roman"/>
                <w:szCs w:val="20"/>
              </w:rPr>
              <w:t>2017</w:t>
            </w:r>
          </w:p>
        </w:tc>
      </w:tr>
      <w:tr w:rsidR="00981A5F" w:rsidRPr="00B20022" w14:paraId="5D3FE9D2" w14:textId="77777777" w:rsidTr="00772087">
        <w:tc>
          <w:tcPr>
            <w:tcW w:w="1998" w:type="dxa"/>
            <w:tcBorders>
              <w:top w:val="single" w:sz="6" w:space="0" w:color="auto"/>
              <w:left w:val="single" w:sz="6" w:space="0" w:color="auto"/>
              <w:bottom w:val="single" w:sz="6" w:space="0" w:color="auto"/>
            </w:tcBorders>
          </w:tcPr>
          <w:p w14:paraId="1B7379A9" w14:textId="77777777" w:rsidR="00981A5F" w:rsidRPr="00B20022" w:rsidRDefault="00981A5F" w:rsidP="00772087">
            <w:pPr>
              <w:spacing w:after="0" w:line="240" w:lineRule="auto"/>
              <w:jc w:val="right"/>
              <w:rPr>
                <w:rFonts w:ascii="Times New Roman" w:eastAsia="DengXian" w:hAnsi="Times New Roman" w:cs="Times New Roman"/>
                <w:b/>
                <w:szCs w:val="20"/>
              </w:rPr>
            </w:pPr>
            <w:r w:rsidRPr="00B20022">
              <w:rPr>
                <w:rFonts w:ascii="Times New Roman" w:eastAsia="DengXian" w:hAnsi="Times New Roman" w:cs="Times New Roman"/>
                <w:b/>
                <w:szCs w:val="20"/>
              </w:rPr>
              <w:t>Team Number</w:t>
            </w:r>
            <w:r>
              <w:rPr>
                <w:rFonts w:ascii="Times New Roman" w:eastAsia="DengXian" w:hAnsi="Times New Roman" w:cs="Times New Roman"/>
                <w:b/>
                <w:szCs w:val="20"/>
              </w:rPr>
              <w:t xml:space="preserve"> and Name</w:t>
            </w:r>
            <w:r w:rsidRPr="00B20022">
              <w:rPr>
                <w:rFonts w:ascii="Times New Roman" w:eastAsia="DengXian" w:hAnsi="Times New Roman" w:cs="Times New Roman"/>
                <w:b/>
                <w:szCs w:val="20"/>
              </w:rPr>
              <w:t>:</w:t>
            </w:r>
          </w:p>
          <w:p w14:paraId="380EFA99" w14:textId="77777777" w:rsidR="00981A5F" w:rsidRPr="00B20022" w:rsidRDefault="00981A5F" w:rsidP="00772087">
            <w:pPr>
              <w:spacing w:after="0" w:line="240" w:lineRule="auto"/>
              <w:jc w:val="right"/>
              <w:rPr>
                <w:rFonts w:ascii="Times New Roman" w:eastAsia="DengXian" w:hAnsi="Times New Roman" w:cs="Times New Roman"/>
                <w:sz w:val="24"/>
                <w:szCs w:val="20"/>
              </w:rPr>
            </w:pPr>
          </w:p>
        </w:tc>
        <w:tc>
          <w:tcPr>
            <w:tcW w:w="6930" w:type="dxa"/>
            <w:tcBorders>
              <w:top w:val="single" w:sz="6" w:space="0" w:color="auto"/>
              <w:left w:val="single" w:sz="6" w:space="0" w:color="auto"/>
              <w:bottom w:val="single" w:sz="6" w:space="0" w:color="auto"/>
              <w:right w:val="single" w:sz="6" w:space="0" w:color="auto"/>
            </w:tcBorders>
          </w:tcPr>
          <w:p w14:paraId="31B08DE2" w14:textId="135C9A12" w:rsidR="00981A5F" w:rsidRPr="00B20022" w:rsidRDefault="00981A5F" w:rsidP="00772087">
            <w:pPr>
              <w:spacing w:after="0" w:line="240" w:lineRule="auto"/>
              <w:rPr>
                <w:rFonts w:ascii="Times New Roman" w:eastAsia="DengXian" w:hAnsi="Times New Roman" w:cs="Times New Roman"/>
                <w:sz w:val="24"/>
                <w:szCs w:val="20"/>
              </w:rPr>
            </w:pPr>
            <w:r>
              <w:rPr>
                <w:rFonts w:ascii="Times New Roman" w:eastAsia="DengXian" w:hAnsi="Times New Roman" w:cs="Times New Roman"/>
                <w:sz w:val="24"/>
                <w:szCs w:val="20"/>
              </w:rPr>
              <w:t xml:space="preserve"> </w:t>
            </w:r>
            <w:r w:rsidR="005153CB">
              <w:rPr>
                <w:rFonts w:ascii="Times New Roman" w:eastAsia="DengXian" w:hAnsi="Times New Roman" w:cs="Times New Roman"/>
                <w:sz w:val="24"/>
                <w:szCs w:val="20"/>
              </w:rPr>
              <w:t>15- WHATEVER</w:t>
            </w:r>
          </w:p>
        </w:tc>
      </w:tr>
      <w:tr w:rsidR="00981A5F" w:rsidRPr="00B20022" w14:paraId="19E6FFCA" w14:textId="77777777" w:rsidTr="00772087">
        <w:tc>
          <w:tcPr>
            <w:tcW w:w="1998" w:type="dxa"/>
            <w:tcBorders>
              <w:top w:val="single" w:sz="6" w:space="0" w:color="auto"/>
              <w:left w:val="single" w:sz="6" w:space="0" w:color="auto"/>
              <w:bottom w:val="single" w:sz="6" w:space="0" w:color="auto"/>
            </w:tcBorders>
          </w:tcPr>
          <w:p w14:paraId="77FA0B81" w14:textId="42CA70DB" w:rsidR="00981A5F" w:rsidRPr="00B20022" w:rsidRDefault="006E716A" w:rsidP="00772087">
            <w:pPr>
              <w:spacing w:after="0" w:line="240" w:lineRule="auto"/>
              <w:jc w:val="right"/>
              <w:rPr>
                <w:rFonts w:ascii="Times New Roman" w:eastAsia="DengXian" w:hAnsi="Times New Roman" w:cs="Times New Roman"/>
                <w:sz w:val="24"/>
                <w:szCs w:val="20"/>
              </w:rPr>
            </w:pPr>
            <w:r>
              <w:rPr>
                <w:rFonts w:ascii="Times New Roman" w:eastAsia="DengXian" w:hAnsi="Times New Roman" w:cs="Times New Roman"/>
                <w:b/>
                <w:szCs w:val="20"/>
              </w:rPr>
              <w:t>Student Name</w:t>
            </w:r>
          </w:p>
        </w:tc>
        <w:tc>
          <w:tcPr>
            <w:tcW w:w="6930" w:type="dxa"/>
            <w:tcBorders>
              <w:top w:val="single" w:sz="6" w:space="0" w:color="auto"/>
              <w:left w:val="single" w:sz="6" w:space="0" w:color="auto"/>
              <w:bottom w:val="single" w:sz="6" w:space="0" w:color="auto"/>
              <w:right w:val="single" w:sz="6" w:space="0" w:color="auto"/>
            </w:tcBorders>
          </w:tcPr>
          <w:p w14:paraId="4E985B7C" w14:textId="2A93207B" w:rsidR="00981A5F" w:rsidRDefault="00981A5F"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Khai</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Binh</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Nguy</w:t>
            </w:r>
            <w:proofErr w:type="spellEnd"/>
          </w:p>
          <w:p w14:paraId="45FA7532" w14:textId="77777777" w:rsidR="00981A5F" w:rsidRDefault="00981A5F" w:rsidP="00772087">
            <w:pPr>
              <w:spacing w:after="0" w:line="240" w:lineRule="auto"/>
              <w:rPr>
                <w:rFonts w:ascii="Times New Roman" w:eastAsia="DengXian" w:hAnsi="Times New Roman" w:cs="Times New Roman"/>
                <w:szCs w:val="20"/>
              </w:rPr>
            </w:pPr>
          </w:p>
          <w:p w14:paraId="346ECE24" w14:textId="77777777" w:rsidR="00981A5F" w:rsidRPr="00B20022" w:rsidRDefault="00981A5F" w:rsidP="00772087">
            <w:pPr>
              <w:spacing w:after="0" w:line="240" w:lineRule="auto"/>
              <w:rPr>
                <w:rFonts w:ascii="Times New Roman" w:eastAsia="DengXian" w:hAnsi="Times New Roman" w:cs="Times New Roman"/>
                <w:szCs w:val="20"/>
              </w:rPr>
            </w:pPr>
          </w:p>
        </w:tc>
      </w:tr>
      <w:tr w:rsidR="002E19D1" w:rsidRPr="00B20022" w14:paraId="38513556" w14:textId="77777777" w:rsidTr="00772087">
        <w:tc>
          <w:tcPr>
            <w:tcW w:w="1998" w:type="dxa"/>
            <w:tcBorders>
              <w:top w:val="single" w:sz="6" w:space="0" w:color="auto"/>
              <w:left w:val="single" w:sz="6" w:space="0" w:color="auto"/>
              <w:bottom w:val="single" w:sz="6" w:space="0" w:color="auto"/>
            </w:tcBorders>
          </w:tcPr>
          <w:p w14:paraId="73343EB6" w14:textId="5FD6D966" w:rsidR="002E19D1" w:rsidRPr="00B20022" w:rsidRDefault="002E19D1" w:rsidP="00772087">
            <w:pPr>
              <w:spacing w:after="0" w:line="240" w:lineRule="auto"/>
              <w:jc w:val="right"/>
              <w:rPr>
                <w:rFonts w:ascii="Times New Roman" w:eastAsia="DengXian" w:hAnsi="Times New Roman" w:cs="Times New Roman"/>
                <w:b/>
                <w:szCs w:val="20"/>
              </w:rPr>
            </w:pPr>
            <w:r>
              <w:rPr>
                <w:rFonts w:ascii="Times New Roman" w:eastAsia="DengXian" w:hAnsi="Times New Roman" w:cs="Times New Roman"/>
                <w:b/>
                <w:szCs w:val="20"/>
              </w:rPr>
              <w:t xml:space="preserve">Professor Name: </w:t>
            </w:r>
          </w:p>
        </w:tc>
        <w:tc>
          <w:tcPr>
            <w:tcW w:w="6930" w:type="dxa"/>
            <w:tcBorders>
              <w:top w:val="single" w:sz="6" w:space="0" w:color="auto"/>
              <w:left w:val="single" w:sz="6" w:space="0" w:color="auto"/>
              <w:bottom w:val="single" w:sz="6" w:space="0" w:color="auto"/>
              <w:right w:val="single" w:sz="6" w:space="0" w:color="auto"/>
            </w:tcBorders>
          </w:tcPr>
          <w:p w14:paraId="3656BB03" w14:textId="676586C7" w:rsidR="002E19D1" w:rsidRDefault="002E19D1"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 xml:space="preserve">Mars </w:t>
            </w:r>
            <w:proofErr w:type="spellStart"/>
            <w:r>
              <w:rPr>
                <w:rFonts w:ascii="Times New Roman" w:eastAsia="DengXian" w:hAnsi="Times New Roman" w:cs="Times New Roman"/>
                <w:szCs w:val="20"/>
              </w:rPr>
              <w:t>Gurwitz</w:t>
            </w:r>
            <w:proofErr w:type="spellEnd"/>
          </w:p>
        </w:tc>
      </w:tr>
      <w:tr w:rsidR="002E19D1" w:rsidRPr="00B20022" w14:paraId="5183C568" w14:textId="77777777" w:rsidTr="00772087">
        <w:tc>
          <w:tcPr>
            <w:tcW w:w="1998" w:type="dxa"/>
            <w:tcBorders>
              <w:top w:val="single" w:sz="6" w:space="0" w:color="auto"/>
              <w:left w:val="single" w:sz="6" w:space="0" w:color="auto"/>
              <w:bottom w:val="single" w:sz="6" w:space="0" w:color="auto"/>
            </w:tcBorders>
          </w:tcPr>
          <w:p w14:paraId="1E77F684" w14:textId="5E90D506" w:rsidR="002E19D1" w:rsidRPr="00B20022" w:rsidRDefault="002E19D1" w:rsidP="00772087">
            <w:pPr>
              <w:spacing w:after="0" w:line="240" w:lineRule="auto"/>
              <w:jc w:val="right"/>
              <w:rPr>
                <w:rFonts w:ascii="Times New Roman" w:eastAsia="DengXian" w:hAnsi="Times New Roman" w:cs="Times New Roman"/>
                <w:b/>
                <w:szCs w:val="20"/>
              </w:rPr>
            </w:pPr>
            <w:r>
              <w:rPr>
                <w:rFonts w:ascii="Times New Roman" w:eastAsia="DengXian" w:hAnsi="Times New Roman" w:cs="Times New Roman"/>
                <w:b/>
                <w:szCs w:val="20"/>
              </w:rPr>
              <w:t>Class</w:t>
            </w:r>
          </w:p>
        </w:tc>
        <w:tc>
          <w:tcPr>
            <w:tcW w:w="6930" w:type="dxa"/>
            <w:tcBorders>
              <w:top w:val="single" w:sz="6" w:space="0" w:color="auto"/>
              <w:left w:val="single" w:sz="6" w:space="0" w:color="auto"/>
              <w:bottom w:val="single" w:sz="6" w:space="0" w:color="auto"/>
              <w:right w:val="single" w:sz="6" w:space="0" w:color="auto"/>
            </w:tcBorders>
          </w:tcPr>
          <w:p w14:paraId="7B38EA5C" w14:textId="5AD25FA2" w:rsidR="002E19D1" w:rsidRDefault="002E19D1" w:rsidP="00772087">
            <w:pPr>
              <w:spacing w:after="0" w:line="240" w:lineRule="auto"/>
              <w:rPr>
                <w:rFonts w:ascii="Times New Roman" w:eastAsia="DengXian" w:hAnsi="Times New Roman" w:cs="Times New Roman"/>
                <w:szCs w:val="20"/>
              </w:rPr>
            </w:pPr>
            <w:r>
              <w:rPr>
                <w:rFonts w:ascii="Times New Roman" w:eastAsia="DengXian" w:hAnsi="Times New Roman" w:cs="Times New Roman"/>
                <w:szCs w:val="20"/>
              </w:rPr>
              <w:t>Sys366SCC</w:t>
            </w:r>
          </w:p>
        </w:tc>
      </w:tr>
      <w:tr w:rsidR="002E19D1" w:rsidRPr="00B20022" w14:paraId="27F734E6" w14:textId="77777777" w:rsidTr="00772087">
        <w:tc>
          <w:tcPr>
            <w:tcW w:w="1998" w:type="dxa"/>
            <w:tcBorders>
              <w:top w:val="single" w:sz="6" w:space="0" w:color="auto"/>
              <w:left w:val="single" w:sz="6" w:space="0" w:color="auto"/>
              <w:bottom w:val="single" w:sz="6" w:space="0" w:color="auto"/>
            </w:tcBorders>
          </w:tcPr>
          <w:p w14:paraId="4738F588" w14:textId="22EF0071" w:rsidR="002E19D1" w:rsidRPr="00B20022" w:rsidRDefault="002E19D1" w:rsidP="00772087">
            <w:pPr>
              <w:spacing w:after="0" w:line="240" w:lineRule="auto"/>
              <w:jc w:val="right"/>
              <w:rPr>
                <w:rFonts w:ascii="Times New Roman" w:eastAsia="DengXian" w:hAnsi="Times New Roman" w:cs="Times New Roman"/>
                <w:b/>
                <w:szCs w:val="20"/>
              </w:rPr>
            </w:pPr>
            <w:r>
              <w:rPr>
                <w:rFonts w:ascii="Times New Roman" w:eastAsia="DengXian" w:hAnsi="Times New Roman" w:cs="Times New Roman"/>
                <w:b/>
                <w:szCs w:val="20"/>
              </w:rPr>
              <w:t xml:space="preserve">Title: </w:t>
            </w:r>
          </w:p>
        </w:tc>
        <w:tc>
          <w:tcPr>
            <w:tcW w:w="6930" w:type="dxa"/>
            <w:tcBorders>
              <w:top w:val="single" w:sz="6" w:space="0" w:color="auto"/>
              <w:left w:val="single" w:sz="6" w:space="0" w:color="auto"/>
              <w:bottom w:val="single" w:sz="6" w:space="0" w:color="auto"/>
              <w:right w:val="single" w:sz="6" w:space="0" w:color="auto"/>
            </w:tcBorders>
          </w:tcPr>
          <w:p w14:paraId="6F303892" w14:textId="10394B4D" w:rsidR="002E19D1" w:rsidRDefault="006E716A" w:rsidP="00772087">
            <w:pPr>
              <w:spacing w:after="0" w:line="240" w:lineRule="auto"/>
              <w:rPr>
                <w:rFonts w:ascii="Times New Roman" w:eastAsia="DengXian" w:hAnsi="Times New Roman" w:cs="Times New Roman"/>
                <w:szCs w:val="20"/>
              </w:rPr>
            </w:pPr>
            <w:proofErr w:type="spellStart"/>
            <w:r>
              <w:rPr>
                <w:rFonts w:ascii="Times New Roman" w:eastAsia="DengXian" w:hAnsi="Times New Roman" w:cs="Times New Roman"/>
                <w:szCs w:val="20"/>
              </w:rPr>
              <w:t>Resubmit_</w:t>
            </w:r>
            <w:r w:rsidR="002E19D1">
              <w:rPr>
                <w:rFonts w:ascii="Times New Roman" w:eastAsia="DengXian" w:hAnsi="Times New Roman" w:cs="Times New Roman"/>
                <w:szCs w:val="20"/>
              </w:rPr>
              <w:t>Company</w:t>
            </w:r>
            <w:proofErr w:type="spellEnd"/>
            <w:r w:rsidR="002E19D1">
              <w:rPr>
                <w:rFonts w:ascii="Times New Roman" w:eastAsia="DengXian" w:hAnsi="Times New Roman" w:cs="Times New Roman"/>
                <w:szCs w:val="20"/>
              </w:rPr>
              <w:t xml:space="preserve"> Overview</w:t>
            </w:r>
          </w:p>
        </w:tc>
      </w:tr>
    </w:tbl>
    <w:p w14:paraId="644AAA4D" w14:textId="77777777" w:rsidR="00BA7564" w:rsidRDefault="00BA7564"/>
    <w:tbl>
      <w:tblPr>
        <w:tblStyle w:val="TableGrid"/>
        <w:tblW w:w="0" w:type="auto"/>
        <w:tblLook w:val="04A0" w:firstRow="1" w:lastRow="0" w:firstColumn="1" w:lastColumn="0" w:noHBand="0" w:noVBand="1"/>
      </w:tblPr>
      <w:tblGrid>
        <w:gridCol w:w="2785"/>
        <w:gridCol w:w="6565"/>
      </w:tblGrid>
      <w:tr w:rsidR="00BA7564" w14:paraId="434A01AD" w14:textId="77777777" w:rsidTr="00BA7564">
        <w:tc>
          <w:tcPr>
            <w:tcW w:w="2785" w:type="dxa"/>
          </w:tcPr>
          <w:p w14:paraId="5CEC01E4" w14:textId="1D1CBFB0" w:rsidR="00BA7564" w:rsidRDefault="00BA7564">
            <w:r>
              <w:t xml:space="preserve">Group </w:t>
            </w:r>
            <w:proofErr w:type="gramStart"/>
            <w:r>
              <w:t>Number</w:t>
            </w:r>
            <w:r w:rsidR="006E716A">
              <w:t xml:space="preserve"> </w:t>
            </w:r>
            <w:r>
              <w:t xml:space="preserve"> and</w:t>
            </w:r>
            <w:proofErr w:type="gramEnd"/>
            <w:r>
              <w:t xml:space="preserve"> Name</w:t>
            </w:r>
          </w:p>
          <w:p w14:paraId="0B9C9504" w14:textId="77777777" w:rsidR="004543AF" w:rsidRDefault="004543AF">
            <w:r>
              <w:t>Group members in attendance</w:t>
            </w:r>
          </w:p>
          <w:p w14:paraId="4E7AEFE3" w14:textId="77777777" w:rsidR="004543AF" w:rsidRDefault="004543AF"/>
          <w:p w14:paraId="22568BA6" w14:textId="77777777" w:rsidR="004543AF" w:rsidRDefault="004543AF"/>
          <w:p w14:paraId="1C54C766" w14:textId="77777777" w:rsidR="004543AF" w:rsidRDefault="004543AF"/>
          <w:p w14:paraId="6B9EED86" w14:textId="77777777" w:rsidR="004543AF" w:rsidRDefault="004543AF"/>
          <w:p w14:paraId="0290BB08" w14:textId="77777777" w:rsidR="004543AF" w:rsidRDefault="004543AF"/>
          <w:p w14:paraId="1F7446B5" w14:textId="4B0B10CF" w:rsidR="004543AF" w:rsidRDefault="004543AF"/>
        </w:tc>
        <w:tc>
          <w:tcPr>
            <w:tcW w:w="6565" w:type="dxa"/>
          </w:tcPr>
          <w:p w14:paraId="4AC95576" w14:textId="77777777" w:rsidR="00BA7564" w:rsidRDefault="00BA7564"/>
          <w:p w14:paraId="5B31098A" w14:textId="55B6554E" w:rsidR="005153CB" w:rsidRDefault="006E716A" w:rsidP="005153CB">
            <w:pPr>
              <w:rPr>
                <w:rFonts w:ascii="Times New Roman" w:eastAsia="DengXian" w:hAnsi="Times New Roman" w:cs="Times New Roman"/>
                <w:szCs w:val="20"/>
              </w:rPr>
            </w:pPr>
            <w:r>
              <w:rPr>
                <w:rFonts w:ascii="Times New Roman" w:eastAsia="DengXian" w:hAnsi="Times New Roman" w:cs="Times New Roman"/>
                <w:szCs w:val="20"/>
              </w:rPr>
              <w:t xml:space="preserve">Group 15_ </w:t>
            </w:r>
            <w:proofErr w:type="spellStart"/>
            <w:r w:rsidR="005153CB">
              <w:rPr>
                <w:rFonts w:ascii="Times New Roman" w:eastAsia="DengXian" w:hAnsi="Times New Roman" w:cs="Times New Roman"/>
                <w:szCs w:val="20"/>
              </w:rPr>
              <w:t>Khai</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Binh</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Nguy</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Oleksandr</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Tkach</w:t>
            </w:r>
            <w:proofErr w:type="spellEnd"/>
            <w:r w:rsidR="005153CB">
              <w:rPr>
                <w:rFonts w:ascii="Times New Roman" w:eastAsia="DengXian" w:hAnsi="Times New Roman" w:cs="Times New Roman"/>
                <w:szCs w:val="20"/>
              </w:rPr>
              <w:t xml:space="preserve">, Pedro Henrique Carvalho, Jordan Morris, </w:t>
            </w:r>
            <w:proofErr w:type="spellStart"/>
            <w:r w:rsidR="005153CB">
              <w:rPr>
                <w:rFonts w:ascii="Times New Roman" w:eastAsia="DengXian" w:hAnsi="Times New Roman" w:cs="Times New Roman"/>
                <w:szCs w:val="20"/>
              </w:rPr>
              <w:t>Lazaros</w:t>
            </w:r>
            <w:proofErr w:type="spellEnd"/>
            <w:r w:rsidR="005153CB">
              <w:rPr>
                <w:rFonts w:ascii="Times New Roman" w:eastAsia="DengXian" w:hAnsi="Times New Roman" w:cs="Times New Roman"/>
                <w:szCs w:val="20"/>
              </w:rPr>
              <w:t xml:space="preserve"> </w:t>
            </w:r>
            <w:proofErr w:type="spellStart"/>
            <w:r w:rsidR="005153CB">
              <w:rPr>
                <w:rFonts w:ascii="Times New Roman" w:eastAsia="DengXian" w:hAnsi="Times New Roman" w:cs="Times New Roman"/>
                <w:szCs w:val="20"/>
              </w:rPr>
              <w:t>Mitro</w:t>
            </w:r>
            <w:proofErr w:type="spellEnd"/>
          </w:p>
          <w:p w14:paraId="28E06330" w14:textId="77777777" w:rsidR="00BA7564" w:rsidRDefault="00BA7564"/>
        </w:tc>
      </w:tr>
      <w:tr w:rsidR="00BA7564" w14:paraId="329189F5" w14:textId="77777777" w:rsidTr="00BA7564">
        <w:tc>
          <w:tcPr>
            <w:tcW w:w="2785" w:type="dxa"/>
          </w:tcPr>
          <w:p w14:paraId="092F3081" w14:textId="77777777" w:rsidR="00BA7564" w:rsidRDefault="00BA7564">
            <w:r>
              <w:t>Overview and Summary</w:t>
            </w:r>
          </w:p>
          <w:p w14:paraId="7264727E" w14:textId="77777777" w:rsidR="00BA7564" w:rsidRDefault="00BA7564">
            <w:r>
              <w:t>(What does your company excel at?</w:t>
            </w:r>
          </w:p>
          <w:p w14:paraId="12893D5E" w14:textId="77777777" w:rsidR="00BA7564" w:rsidRDefault="00BA7564">
            <w:r>
              <w:t>What differentiates your company from others in the same market place)</w:t>
            </w:r>
          </w:p>
          <w:p w14:paraId="360400B6" w14:textId="77777777" w:rsidR="00BA7564" w:rsidRDefault="00BA7564"/>
          <w:p w14:paraId="529C1D7C" w14:textId="77777777" w:rsidR="00BA7564" w:rsidRDefault="00BA7564"/>
          <w:p w14:paraId="4A23EFF1" w14:textId="77777777" w:rsidR="00BA7564" w:rsidRDefault="00BA7564"/>
          <w:p w14:paraId="5FB8DED8" w14:textId="77777777" w:rsidR="00BA7564" w:rsidRDefault="00BA7564"/>
          <w:p w14:paraId="5249ECB1" w14:textId="77777777" w:rsidR="00BA7564" w:rsidRDefault="00BA7564"/>
        </w:tc>
        <w:tc>
          <w:tcPr>
            <w:tcW w:w="6565" w:type="dxa"/>
          </w:tcPr>
          <w:p w14:paraId="4C51FA8B" w14:textId="51866739" w:rsidR="00BC5D5C" w:rsidRDefault="002D4274">
            <w:r>
              <w:tab/>
            </w:r>
            <w:r w:rsidR="006E716A">
              <w:t>Whatever is famous for prov</w:t>
            </w:r>
            <w:r>
              <w:t>id</w:t>
            </w:r>
            <w:r w:rsidR="006E716A">
              <w:t xml:space="preserve">ing the best </w:t>
            </w:r>
            <w:r>
              <w:t>software systems with an easy interact user interface display</w:t>
            </w:r>
            <w:r w:rsidR="00BC5D5C">
              <w:t xml:space="preserve"> by our professional technology developers and engineers</w:t>
            </w:r>
            <w:r>
              <w:t>.</w:t>
            </w:r>
            <w:r w:rsidR="00BC5D5C">
              <w:t xml:space="preserve"> We can help you to make your business run smoother, faster and easier.</w:t>
            </w:r>
          </w:p>
          <w:p w14:paraId="6FDF607A" w14:textId="77777777" w:rsidR="00BC5D5C" w:rsidRDefault="00BC5D5C"/>
          <w:p w14:paraId="6C12ED7B" w14:textId="280743B9" w:rsidR="00CA0AD4" w:rsidRDefault="00BC5D5C">
            <w:r>
              <w:tab/>
            </w:r>
            <w:r w:rsidR="002D4274">
              <w:t>We care about the effectiveness of the software we create and the services we provide.</w:t>
            </w:r>
            <w:r w:rsidR="00CA0AD4">
              <w:t xml:space="preserve"> We have been running in this industry over 10 years and getting bigger by opening more branches in different continents.</w:t>
            </w:r>
            <w:r>
              <w:t xml:space="preserve"> </w:t>
            </w:r>
            <w:r w:rsidR="00CA0AD4">
              <w:t>We have help more then thousand company to create and improve their managing system</w:t>
            </w:r>
            <w:r>
              <w:t>, such as No Frills, Canadian Tire and Seneca College, etc.</w:t>
            </w:r>
          </w:p>
          <w:p w14:paraId="0653822C" w14:textId="4CB57DAB" w:rsidR="00BC5D5C" w:rsidRDefault="00BC5D5C"/>
          <w:p w14:paraId="69A2DEFD" w14:textId="55909DEC" w:rsidR="00BC5D5C" w:rsidRDefault="00BC5D5C">
            <w:r>
              <w:tab/>
              <w:t>We have ability to provide your customers any demands in software they want and make it even better.</w:t>
            </w:r>
          </w:p>
          <w:p w14:paraId="4E61F699" w14:textId="5B187793" w:rsidR="002D4274" w:rsidRDefault="002D4274">
            <w:r>
              <w:tab/>
            </w:r>
          </w:p>
          <w:p w14:paraId="54B0333E" w14:textId="4298CFC4" w:rsidR="002D4274" w:rsidRDefault="002D4274">
            <w:r>
              <w:tab/>
              <w:t xml:space="preserve">We do not stop by those, we do so much more. Whatever also provide various training classes depend on the </w:t>
            </w:r>
            <w:r w:rsidR="00C47BAF">
              <w:t xml:space="preserve">technical level of each partner. We take a deep evaluation on the daily work of our partners’ company </w:t>
            </w:r>
            <w:proofErr w:type="gramStart"/>
            <w:r w:rsidR="00C47BAF">
              <w:t>in order to</w:t>
            </w:r>
            <w:proofErr w:type="gramEnd"/>
            <w:r w:rsidR="00C47BAF">
              <w:t xml:space="preserve"> put us in their situation and work together to create the best software system that can satisfy out partners perfectly and keep tracking the system for updating. Beside</w:t>
            </w:r>
            <w:r w:rsidR="007046DD">
              <w:t>s</w:t>
            </w:r>
            <w:r w:rsidR="00C47BAF">
              <w:t xml:space="preserve">, we are not only care about our partners, but we also take care of the Environment. </w:t>
            </w:r>
            <w:r w:rsidR="00940453">
              <w:t>W</w:t>
            </w:r>
            <w:r w:rsidR="007046DD">
              <w:t xml:space="preserve">e </w:t>
            </w:r>
            <w:r w:rsidR="00CA0AD4">
              <w:t>are one of the biggest partners of</w:t>
            </w:r>
            <w:r w:rsidR="007046DD">
              <w:t xml:space="preserve"> Power</w:t>
            </w:r>
            <w:r w:rsidR="00763032">
              <w:t xml:space="preserve"> </w:t>
            </w:r>
            <w:r w:rsidR="007046DD">
              <w:t xml:space="preserve">Scorecard </w:t>
            </w:r>
            <w:r w:rsidR="00CA0AD4">
              <w:t xml:space="preserve">for doing research </w:t>
            </w:r>
            <w:r w:rsidR="00CA0AD4">
              <w:lastRenderedPageBreak/>
              <w:t xml:space="preserve">to reduce the emission of greenhouse gasses. We are doing the best to protect our Earth. </w:t>
            </w:r>
          </w:p>
          <w:p w14:paraId="05EB6515" w14:textId="77777777" w:rsidR="00BA7564" w:rsidRDefault="00BA7564"/>
        </w:tc>
      </w:tr>
      <w:tr w:rsidR="00BA7564" w14:paraId="04A45631" w14:textId="77777777" w:rsidTr="00BA7564">
        <w:tc>
          <w:tcPr>
            <w:tcW w:w="2785" w:type="dxa"/>
          </w:tcPr>
          <w:p w14:paraId="14663FBE" w14:textId="4DEFB183" w:rsidR="00BA7564" w:rsidRDefault="00BA7564">
            <w:r>
              <w:lastRenderedPageBreak/>
              <w:t>History</w:t>
            </w:r>
          </w:p>
          <w:p w14:paraId="31A8174B" w14:textId="77777777" w:rsidR="00BA7564" w:rsidRDefault="00BA7564">
            <w:r>
              <w:t>(When was the company founded?  Any major milestones?)</w:t>
            </w:r>
          </w:p>
          <w:p w14:paraId="0078E92F" w14:textId="77777777" w:rsidR="00BA7564" w:rsidRDefault="00BA7564"/>
          <w:p w14:paraId="39967143" w14:textId="77777777" w:rsidR="00BA7564" w:rsidRDefault="00BA7564"/>
        </w:tc>
        <w:tc>
          <w:tcPr>
            <w:tcW w:w="6565" w:type="dxa"/>
          </w:tcPr>
          <w:p w14:paraId="079493AB" w14:textId="11F48B26" w:rsidR="00C85A37" w:rsidRDefault="00763032">
            <w:r>
              <w:tab/>
            </w:r>
            <w:r w:rsidR="00BC5D5C">
              <w:t xml:space="preserve">Whatever was established in </w:t>
            </w:r>
            <w:r w:rsidR="009145B9">
              <w:t>01/07/</w:t>
            </w:r>
            <w:r w:rsidR="00C85A37">
              <w:t>2007.</w:t>
            </w:r>
          </w:p>
          <w:p w14:paraId="266F5625" w14:textId="1401F06E" w:rsidR="00BA7564" w:rsidRDefault="00763032" w:rsidP="00821800">
            <w:r>
              <w:tab/>
            </w:r>
            <w:r w:rsidR="002E19D1">
              <w:t xml:space="preserve">The owner </w:t>
            </w:r>
            <w:proofErr w:type="spellStart"/>
            <w:proofErr w:type="gramStart"/>
            <w:r w:rsidR="002E19D1">
              <w:t>Ms.Nguy</w:t>
            </w:r>
            <w:proofErr w:type="spellEnd"/>
            <w:proofErr w:type="gramEnd"/>
            <w:r w:rsidR="002E19D1">
              <w:t xml:space="preserve"> </w:t>
            </w:r>
            <w:r w:rsidR="00C85A37">
              <w:t xml:space="preserve">has programing background with 5 years worked at Intel and she designed to run her own business by the support of her </w:t>
            </w:r>
            <w:proofErr w:type="spellStart"/>
            <w:r w:rsidR="00C85A37">
              <w:t>busband</w:t>
            </w:r>
            <w:proofErr w:type="spellEnd"/>
            <w:r w:rsidR="002E19D1">
              <w:t xml:space="preserve">. </w:t>
            </w:r>
            <w:r w:rsidR="00C85A37">
              <w:t xml:space="preserve">Her old university friends agreed to work for her. In 2009, </w:t>
            </w:r>
            <w:proofErr w:type="spellStart"/>
            <w:proofErr w:type="gramStart"/>
            <w:r w:rsidR="00C85A37">
              <w:t>Ms.Nguy</w:t>
            </w:r>
            <w:proofErr w:type="spellEnd"/>
            <w:proofErr w:type="gramEnd"/>
            <w:r w:rsidR="00C85A37">
              <w:t xml:space="preserve"> and her group of developer created </w:t>
            </w:r>
            <w:r w:rsidR="002E19D1">
              <w:t>successful</w:t>
            </w:r>
            <w:r w:rsidR="00C85A37">
              <w:t xml:space="preserve">ly a new program for </w:t>
            </w:r>
            <w:r w:rsidR="007F2C69">
              <w:t xml:space="preserve">visually impaired people to get direction </w:t>
            </w:r>
            <w:r w:rsidR="009145B9">
              <w:t xml:space="preserve">in 2 years with their research about the demand of these people </w:t>
            </w:r>
            <w:r w:rsidR="007F2C69">
              <w:t xml:space="preserve">and </w:t>
            </w:r>
            <w:r w:rsidR="009145B9">
              <w:t xml:space="preserve">finally, they have </w:t>
            </w:r>
            <w:r w:rsidR="007F2C69">
              <w:t>got</w:t>
            </w:r>
            <w:r w:rsidR="009145B9">
              <w:t>ten</w:t>
            </w:r>
            <w:r w:rsidR="007F2C69">
              <w:t xml:space="preserve"> Microsoft Improvement</w:t>
            </w:r>
            <w:r w:rsidR="00F04404">
              <w:t xml:space="preserve"> A</w:t>
            </w:r>
            <w:r w:rsidR="007F2C69">
              <w:t>ward</w:t>
            </w:r>
            <w:r w:rsidR="009145B9">
              <w:t xml:space="preserve"> in 2010. </w:t>
            </w:r>
          </w:p>
          <w:p w14:paraId="5D403E56" w14:textId="03D94E2D" w:rsidR="009145B9" w:rsidRDefault="00763032" w:rsidP="00821800">
            <w:r>
              <w:tab/>
            </w:r>
            <w:r w:rsidR="009145B9">
              <w:t xml:space="preserve">Moreover, </w:t>
            </w:r>
            <w:r>
              <w:t>o</w:t>
            </w:r>
            <w:r w:rsidR="009145B9">
              <w:t xml:space="preserve">ur company has launched two famous applications which called Master Tap and Rocket Typing for people who want to use the game for using smart phone fluently and practice typing. </w:t>
            </w:r>
            <w:proofErr w:type="gramStart"/>
            <w:r w:rsidR="009145B9">
              <w:t>Both of them</w:t>
            </w:r>
            <w:proofErr w:type="gramEnd"/>
            <w:r w:rsidR="009145B9">
              <w:t xml:space="preserve"> got over a million download times. </w:t>
            </w:r>
          </w:p>
        </w:tc>
      </w:tr>
      <w:tr w:rsidR="00BA7564" w14:paraId="3B719F1C" w14:textId="77777777" w:rsidTr="00BA7564">
        <w:tc>
          <w:tcPr>
            <w:tcW w:w="2785" w:type="dxa"/>
          </w:tcPr>
          <w:p w14:paraId="2F8B4D53" w14:textId="77777777" w:rsidR="00BA7564" w:rsidRDefault="00BA7564">
            <w:r>
              <w:t>Management Team, Key Stakeholders</w:t>
            </w:r>
          </w:p>
          <w:p w14:paraId="0E22337C" w14:textId="77777777" w:rsidR="00BA7564" w:rsidRDefault="00DD43D2">
            <w:r>
              <w:t>(who are the big decision makers for your organization?)</w:t>
            </w:r>
          </w:p>
          <w:p w14:paraId="511DD6B7" w14:textId="77777777" w:rsidR="00BA7564" w:rsidRDefault="00BA7564"/>
          <w:p w14:paraId="00C30CF1" w14:textId="77777777" w:rsidR="00BA7564" w:rsidRDefault="00BA7564"/>
          <w:p w14:paraId="55D42096" w14:textId="77777777" w:rsidR="00BA7564" w:rsidRDefault="00BA7564"/>
          <w:p w14:paraId="15805F4B" w14:textId="77777777" w:rsidR="00BA7564" w:rsidRDefault="00BA7564"/>
        </w:tc>
        <w:tc>
          <w:tcPr>
            <w:tcW w:w="6565" w:type="dxa"/>
          </w:tcPr>
          <w:p w14:paraId="0E85D595" w14:textId="57AC8FDF" w:rsidR="003254D1" w:rsidRDefault="002E19D1" w:rsidP="003254D1">
            <w:pPr>
              <w:rPr>
                <w:rFonts w:ascii="Times New Roman" w:eastAsia="DengXian" w:hAnsi="Times New Roman" w:cs="Times New Roman"/>
                <w:szCs w:val="20"/>
              </w:rPr>
            </w:pPr>
            <w:r>
              <w:rPr>
                <w:rFonts w:ascii="Times New Roman" w:eastAsia="DengXian" w:hAnsi="Times New Roman" w:cs="Times New Roman"/>
                <w:szCs w:val="20"/>
              </w:rPr>
              <w:t xml:space="preserve">President: </w:t>
            </w:r>
            <w:proofErr w:type="spellStart"/>
            <w:r w:rsidR="00094999">
              <w:rPr>
                <w:rFonts w:ascii="Times New Roman" w:eastAsia="DengXian" w:hAnsi="Times New Roman" w:cs="Times New Roman"/>
                <w:szCs w:val="20"/>
              </w:rPr>
              <w:t>KhaiBinh</w:t>
            </w:r>
            <w:proofErr w:type="spellEnd"/>
            <w:r w:rsidR="00094999">
              <w:rPr>
                <w:rFonts w:ascii="Times New Roman" w:eastAsia="DengXian" w:hAnsi="Times New Roman" w:cs="Times New Roman"/>
                <w:szCs w:val="20"/>
              </w:rPr>
              <w:t xml:space="preserve"> </w:t>
            </w:r>
            <w:proofErr w:type="spellStart"/>
            <w:r w:rsidR="00094999">
              <w:rPr>
                <w:rFonts w:ascii="Times New Roman" w:eastAsia="DengXian" w:hAnsi="Times New Roman" w:cs="Times New Roman"/>
                <w:szCs w:val="20"/>
              </w:rPr>
              <w:t>Nguy</w:t>
            </w:r>
            <w:proofErr w:type="spellEnd"/>
            <w:r w:rsidR="00763032">
              <w:rPr>
                <w:rFonts w:ascii="Times New Roman" w:eastAsia="DengXian" w:hAnsi="Times New Roman" w:cs="Times New Roman"/>
                <w:szCs w:val="20"/>
              </w:rPr>
              <w:t xml:space="preserve"> _ Has a PhD. Computer Systems Management. She had worked for Intel for 5 years as a program developer. Within a year to discover and seek for opportunities, she had a right decision to establish Whatever </w:t>
            </w:r>
            <w:r w:rsidR="00667E89">
              <w:rPr>
                <w:rFonts w:ascii="Times New Roman" w:eastAsia="DengXian" w:hAnsi="Times New Roman" w:cs="Times New Roman"/>
                <w:szCs w:val="20"/>
              </w:rPr>
              <w:t xml:space="preserve">as today. </w:t>
            </w:r>
            <w:proofErr w:type="spellStart"/>
            <w:proofErr w:type="gramStart"/>
            <w:r w:rsidR="00667E89">
              <w:rPr>
                <w:rFonts w:ascii="Times New Roman" w:eastAsia="DengXian" w:hAnsi="Times New Roman" w:cs="Times New Roman"/>
                <w:szCs w:val="20"/>
              </w:rPr>
              <w:t>Ms.Nguy</w:t>
            </w:r>
            <w:proofErr w:type="spellEnd"/>
            <w:proofErr w:type="gramEnd"/>
            <w:r w:rsidR="00667E89">
              <w:rPr>
                <w:rFonts w:ascii="Times New Roman" w:eastAsia="DengXian" w:hAnsi="Times New Roman" w:cs="Times New Roman"/>
                <w:szCs w:val="20"/>
              </w:rPr>
              <w:t xml:space="preserve"> is also giving some talk shows for some colleges and universities.</w:t>
            </w:r>
          </w:p>
          <w:p w14:paraId="568F52BD" w14:textId="77777777" w:rsidR="00667E89" w:rsidRDefault="00667E89" w:rsidP="003254D1">
            <w:pPr>
              <w:rPr>
                <w:rFonts w:ascii="Times New Roman" w:eastAsia="DengXian" w:hAnsi="Times New Roman" w:cs="Times New Roman"/>
                <w:szCs w:val="20"/>
              </w:rPr>
            </w:pPr>
          </w:p>
          <w:p w14:paraId="33075F3F" w14:textId="2EB397FE" w:rsidR="003254D1" w:rsidRDefault="002E19D1" w:rsidP="003254D1">
            <w:pPr>
              <w:rPr>
                <w:rFonts w:ascii="Times New Roman" w:eastAsia="DengXian" w:hAnsi="Times New Roman" w:cs="Times New Roman"/>
                <w:szCs w:val="20"/>
              </w:rPr>
            </w:pPr>
            <w:r>
              <w:rPr>
                <w:rFonts w:ascii="Times New Roman" w:eastAsia="DengXian" w:hAnsi="Times New Roman" w:cs="Times New Roman"/>
                <w:szCs w:val="20"/>
              </w:rPr>
              <w:t>IT Support Manager</w:t>
            </w:r>
            <w:r w:rsidR="003254D1">
              <w:rPr>
                <w:rFonts w:ascii="Times New Roman" w:eastAsia="DengXian" w:hAnsi="Times New Roman" w:cs="Times New Roman"/>
                <w:szCs w:val="20"/>
              </w:rPr>
              <w:t>: Jordan Morris</w:t>
            </w:r>
            <w:r w:rsidR="00667E89">
              <w:rPr>
                <w:rFonts w:ascii="Times New Roman" w:eastAsia="DengXian" w:hAnsi="Times New Roman" w:cs="Times New Roman"/>
                <w:szCs w:val="20"/>
              </w:rPr>
              <w:t xml:space="preserve"> _ With over </w:t>
            </w:r>
            <w:proofErr w:type="gramStart"/>
            <w:r w:rsidR="00667E89">
              <w:rPr>
                <w:rFonts w:ascii="Times New Roman" w:eastAsia="DengXian" w:hAnsi="Times New Roman" w:cs="Times New Roman"/>
                <w:szCs w:val="20"/>
              </w:rPr>
              <w:t>10 year</w:t>
            </w:r>
            <w:proofErr w:type="gramEnd"/>
            <w:r w:rsidR="00667E89">
              <w:rPr>
                <w:rFonts w:ascii="Times New Roman" w:eastAsia="DengXian" w:hAnsi="Times New Roman" w:cs="Times New Roman"/>
                <w:szCs w:val="20"/>
              </w:rPr>
              <w:t xml:space="preserve"> experience in Computer Engineering, Jordan has know inside out of all the problem in the software systems. He is also one of the member in the team that got the Microsoft </w:t>
            </w:r>
            <w:r w:rsidR="00F04404">
              <w:rPr>
                <w:rFonts w:ascii="Times New Roman" w:eastAsia="DengXian" w:hAnsi="Times New Roman" w:cs="Times New Roman"/>
                <w:szCs w:val="20"/>
              </w:rPr>
              <w:t>A</w:t>
            </w:r>
            <w:r w:rsidR="00667E89">
              <w:rPr>
                <w:rFonts w:ascii="Times New Roman" w:eastAsia="DengXian" w:hAnsi="Times New Roman" w:cs="Times New Roman"/>
                <w:szCs w:val="20"/>
              </w:rPr>
              <w:t>ward.</w:t>
            </w:r>
          </w:p>
          <w:p w14:paraId="7BEDE36E" w14:textId="77777777" w:rsidR="00667E89" w:rsidRDefault="00667E89" w:rsidP="003254D1">
            <w:pPr>
              <w:rPr>
                <w:rFonts w:ascii="Times New Roman" w:eastAsia="DengXian" w:hAnsi="Times New Roman" w:cs="Times New Roman"/>
                <w:szCs w:val="20"/>
              </w:rPr>
            </w:pPr>
          </w:p>
          <w:p w14:paraId="76501C5F" w14:textId="27E16E75" w:rsidR="003254D1" w:rsidRDefault="002E19D1" w:rsidP="003254D1">
            <w:pPr>
              <w:rPr>
                <w:rFonts w:ascii="Times New Roman" w:eastAsia="DengXian" w:hAnsi="Times New Roman" w:cs="Times New Roman"/>
                <w:szCs w:val="20"/>
              </w:rPr>
            </w:pPr>
            <w:r>
              <w:rPr>
                <w:rFonts w:ascii="Times New Roman" w:eastAsia="DengXian" w:hAnsi="Times New Roman" w:cs="Times New Roman"/>
                <w:szCs w:val="20"/>
              </w:rPr>
              <w:t>Customer Service</w:t>
            </w:r>
            <w:r w:rsidR="003254D1">
              <w:rPr>
                <w:rFonts w:ascii="Times New Roman" w:eastAsia="DengXian" w:hAnsi="Times New Roman" w:cs="Times New Roman"/>
                <w:szCs w:val="20"/>
              </w:rPr>
              <w:t xml:space="preserve"> manager: Pedro Henrique Carvalho</w:t>
            </w:r>
            <w:r w:rsidR="00667E89">
              <w:rPr>
                <w:rFonts w:ascii="Times New Roman" w:eastAsia="DengXian" w:hAnsi="Times New Roman" w:cs="Times New Roman"/>
                <w:szCs w:val="20"/>
              </w:rPr>
              <w:t xml:space="preserve"> _ Pedro is friendly and enthusiastic for everything. Pedro love to help people and often put himself in the customer situation to understand them and solve the problems quickly.</w:t>
            </w:r>
          </w:p>
          <w:p w14:paraId="0E5755A6" w14:textId="77777777" w:rsidR="00667E89" w:rsidRDefault="00667E89" w:rsidP="003254D1">
            <w:pPr>
              <w:rPr>
                <w:rFonts w:ascii="Times New Roman" w:eastAsia="DengXian" w:hAnsi="Times New Roman" w:cs="Times New Roman"/>
                <w:szCs w:val="20"/>
              </w:rPr>
            </w:pPr>
          </w:p>
          <w:p w14:paraId="07EB8DEA" w14:textId="674C9540" w:rsidR="00200DEA" w:rsidRDefault="003254D1" w:rsidP="003254D1">
            <w:pPr>
              <w:rPr>
                <w:rFonts w:ascii="Times New Roman" w:eastAsia="DengXian" w:hAnsi="Times New Roman" w:cs="Times New Roman"/>
                <w:szCs w:val="20"/>
              </w:rPr>
            </w:pPr>
            <w:r>
              <w:rPr>
                <w:rFonts w:ascii="Times New Roman" w:eastAsia="DengXian" w:hAnsi="Times New Roman" w:cs="Times New Roman"/>
                <w:szCs w:val="20"/>
              </w:rPr>
              <w:t xml:space="preserve">Human Resource manager: </w:t>
            </w:r>
            <w:proofErr w:type="spellStart"/>
            <w:r>
              <w:rPr>
                <w:rFonts w:ascii="Times New Roman" w:eastAsia="DengXian" w:hAnsi="Times New Roman" w:cs="Times New Roman"/>
                <w:szCs w:val="20"/>
              </w:rPr>
              <w:t>Lazaros</w:t>
            </w:r>
            <w:proofErr w:type="spellEnd"/>
            <w:r>
              <w:rPr>
                <w:rFonts w:ascii="Times New Roman" w:eastAsia="DengXian" w:hAnsi="Times New Roman" w:cs="Times New Roman"/>
                <w:szCs w:val="20"/>
              </w:rPr>
              <w:t xml:space="preserve"> </w:t>
            </w:r>
            <w:proofErr w:type="spellStart"/>
            <w:r>
              <w:rPr>
                <w:rFonts w:ascii="Times New Roman" w:eastAsia="DengXian" w:hAnsi="Times New Roman" w:cs="Times New Roman"/>
                <w:szCs w:val="20"/>
              </w:rPr>
              <w:t>Mitro</w:t>
            </w:r>
            <w:proofErr w:type="spellEnd"/>
            <w:r w:rsidR="00667E89">
              <w:rPr>
                <w:rFonts w:ascii="Times New Roman" w:eastAsia="DengXian" w:hAnsi="Times New Roman" w:cs="Times New Roman"/>
                <w:szCs w:val="20"/>
              </w:rPr>
              <w:t xml:space="preserve"> _ </w:t>
            </w:r>
            <w:proofErr w:type="spellStart"/>
            <w:r w:rsidR="00667E89">
              <w:rPr>
                <w:rFonts w:ascii="Times New Roman" w:eastAsia="DengXian" w:hAnsi="Times New Roman" w:cs="Times New Roman"/>
                <w:szCs w:val="20"/>
              </w:rPr>
              <w:t>Lazaros</w:t>
            </w:r>
            <w:proofErr w:type="spellEnd"/>
            <w:r w:rsidR="00667E89">
              <w:rPr>
                <w:rFonts w:ascii="Times New Roman" w:eastAsia="DengXian" w:hAnsi="Times New Roman" w:cs="Times New Roman"/>
                <w:szCs w:val="20"/>
              </w:rPr>
              <w:t xml:space="preserve"> has </w:t>
            </w:r>
            <w:proofErr w:type="gramStart"/>
            <w:r w:rsidR="00667E89">
              <w:rPr>
                <w:rFonts w:ascii="Times New Roman" w:eastAsia="DengXian" w:hAnsi="Times New Roman" w:cs="Times New Roman"/>
                <w:szCs w:val="20"/>
              </w:rPr>
              <w:t>a skills</w:t>
            </w:r>
            <w:proofErr w:type="gramEnd"/>
            <w:r w:rsidR="00667E89">
              <w:rPr>
                <w:rFonts w:ascii="Times New Roman" w:eastAsia="DengXian" w:hAnsi="Times New Roman" w:cs="Times New Roman"/>
                <w:szCs w:val="20"/>
              </w:rPr>
              <w:t xml:space="preserve"> of seeking talent people. All the employees who work for our company are the best for us. In </w:t>
            </w:r>
            <w:proofErr w:type="gramStart"/>
            <w:r w:rsidR="00667E89">
              <w:rPr>
                <w:rFonts w:ascii="Times New Roman" w:eastAsia="DengXian" w:hAnsi="Times New Roman" w:cs="Times New Roman"/>
                <w:szCs w:val="20"/>
              </w:rPr>
              <w:t xml:space="preserve">additionally, </w:t>
            </w:r>
            <w:r w:rsidR="00200DEA">
              <w:rPr>
                <w:rFonts w:ascii="Times New Roman" w:eastAsia="DengXian" w:hAnsi="Times New Roman" w:cs="Times New Roman"/>
                <w:szCs w:val="20"/>
              </w:rPr>
              <w:t xml:space="preserve"> he</w:t>
            </w:r>
            <w:proofErr w:type="gramEnd"/>
            <w:r w:rsidR="00200DEA">
              <w:rPr>
                <w:rFonts w:ascii="Times New Roman" w:eastAsia="DengXian" w:hAnsi="Times New Roman" w:cs="Times New Roman"/>
                <w:szCs w:val="20"/>
              </w:rPr>
              <w:t xml:space="preserve"> also handle the pay roll for the entire company. He is a humor manager and responsible for his role.</w:t>
            </w:r>
          </w:p>
          <w:p w14:paraId="0006A905" w14:textId="77777777" w:rsidR="00200DEA" w:rsidRDefault="00200DEA" w:rsidP="003254D1">
            <w:pPr>
              <w:rPr>
                <w:rFonts w:ascii="Times New Roman" w:eastAsia="DengXian" w:hAnsi="Times New Roman" w:cs="Times New Roman"/>
                <w:szCs w:val="20"/>
              </w:rPr>
            </w:pPr>
          </w:p>
          <w:p w14:paraId="51A1D732" w14:textId="4A9F7332" w:rsidR="003254D1" w:rsidRDefault="003254D1" w:rsidP="003254D1">
            <w:pPr>
              <w:rPr>
                <w:rFonts w:ascii="Times New Roman" w:eastAsia="DengXian" w:hAnsi="Times New Roman" w:cs="Times New Roman"/>
                <w:szCs w:val="20"/>
              </w:rPr>
            </w:pPr>
            <w:r>
              <w:rPr>
                <w:rFonts w:ascii="Times New Roman" w:eastAsia="DengXian" w:hAnsi="Times New Roman" w:cs="Times New Roman"/>
                <w:szCs w:val="20"/>
              </w:rPr>
              <w:t xml:space="preserve">Project manager: </w:t>
            </w:r>
            <w:proofErr w:type="spellStart"/>
            <w:r>
              <w:rPr>
                <w:rFonts w:ascii="Times New Roman" w:eastAsia="DengXian" w:hAnsi="Times New Roman" w:cs="Times New Roman"/>
                <w:szCs w:val="20"/>
              </w:rPr>
              <w:t>Oleksandr</w:t>
            </w:r>
            <w:proofErr w:type="spellEnd"/>
            <w:r>
              <w:rPr>
                <w:rFonts w:ascii="Times New Roman" w:eastAsia="DengXian" w:hAnsi="Times New Roman" w:cs="Times New Roman"/>
                <w:szCs w:val="20"/>
              </w:rPr>
              <w:t xml:space="preserve"> </w:t>
            </w:r>
            <w:proofErr w:type="spellStart"/>
            <w:r>
              <w:rPr>
                <w:rFonts w:ascii="Times New Roman" w:eastAsia="DengXian" w:hAnsi="Times New Roman" w:cs="Times New Roman"/>
                <w:szCs w:val="20"/>
              </w:rPr>
              <w:t>Tkach</w:t>
            </w:r>
            <w:proofErr w:type="spellEnd"/>
            <w:r w:rsidR="00200DEA">
              <w:rPr>
                <w:rFonts w:ascii="Times New Roman" w:eastAsia="DengXian" w:hAnsi="Times New Roman" w:cs="Times New Roman"/>
                <w:szCs w:val="20"/>
              </w:rPr>
              <w:t xml:space="preserve"> _ </w:t>
            </w:r>
            <w:proofErr w:type="spellStart"/>
            <w:r w:rsidR="00200DEA">
              <w:rPr>
                <w:rFonts w:ascii="Times New Roman" w:eastAsia="DengXian" w:hAnsi="Times New Roman" w:cs="Times New Roman"/>
                <w:szCs w:val="20"/>
              </w:rPr>
              <w:t>Oleksandr</w:t>
            </w:r>
            <w:proofErr w:type="spellEnd"/>
            <w:r w:rsidR="00200DEA">
              <w:rPr>
                <w:rFonts w:ascii="Times New Roman" w:eastAsia="DengXian" w:hAnsi="Times New Roman" w:cs="Times New Roman"/>
                <w:szCs w:val="20"/>
              </w:rPr>
              <w:t xml:space="preserve"> takes care for the projects of the company. He graduated with 4.0 GPA in Programming Bachelor degree and have been working for our company over 7 years.</w:t>
            </w:r>
          </w:p>
          <w:p w14:paraId="28AF11C3" w14:textId="77777777" w:rsidR="003254D1" w:rsidRDefault="003254D1" w:rsidP="003254D1">
            <w:pPr>
              <w:rPr>
                <w:rFonts w:ascii="Times New Roman" w:eastAsia="DengXian" w:hAnsi="Times New Roman" w:cs="Times New Roman"/>
                <w:szCs w:val="20"/>
              </w:rPr>
            </w:pPr>
          </w:p>
          <w:p w14:paraId="10D4433F" w14:textId="510F7ED0" w:rsidR="00BA7564" w:rsidRDefault="00200DEA" w:rsidP="00132D49">
            <w:pPr>
              <w:pStyle w:val="ListParagraph"/>
              <w:numPr>
                <w:ilvl w:val="0"/>
                <w:numId w:val="3"/>
              </w:numPr>
            </w:pPr>
            <w:r>
              <w:t xml:space="preserve">In the company policy, Ms. </w:t>
            </w:r>
            <w:proofErr w:type="spellStart"/>
            <w:r>
              <w:t>Nguy</w:t>
            </w:r>
            <w:proofErr w:type="spellEnd"/>
            <w:r>
              <w:t xml:space="preserve"> would like to be fair for all the issues and decisions, majority of votes has been </w:t>
            </w:r>
            <w:proofErr w:type="spellStart"/>
            <w:r>
              <w:t>choosen</w:t>
            </w:r>
            <w:proofErr w:type="spellEnd"/>
            <w:r>
              <w:t xml:space="preserve"> for last decision. However, in some case that related to the budget which over then a hundred thousand dollars, The President will give the last decision.</w:t>
            </w:r>
          </w:p>
          <w:p w14:paraId="3A248E18" w14:textId="77777777" w:rsidR="00BA7564" w:rsidRDefault="00BA7564"/>
          <w:p w14:paraId="276C1021" w14:textId="77777777" w:rsidR="00BA7564" w:rsidRDefault="00BA7564"/>
          <w:p w14:paraId="77B37A8E" w14:textId="77777777" w:rsidR="00BA7564" w:rsidRDefault="00BA7564"/>
        </w:tc>
      </w:tr>
      <w:tr w:rsidR="00BA7564" w14:paraId="347C02DF" w14:textId="77777777" w:rsidTr="0071441B">
        <w:trPr>
          <w:trHeight w:val="4810"/>
        </w:trPr>
        <w:tc>
          <w:tcPr>
            <w:tcW w:w="2785" w:type="dxa"/>
          </w:tcPr>
          <w:p w14:paraId="10F1C307" w14:textId="77777777" w:rsidR="00BA7564" w:rsidRDefault="00DD43D2">
            <w:r>
              <w:lastRenderedPageBreak/>
              <w:t>Structure and Ownership</w:t>
            </w:r>
          </w:p>
          <w:p w14:paraId="25D38C75" w14:textId="77777777" w:rsidR="00DD43D2" w:rsidRDefault="00DD43D2">
            <w:r>
              <w:t>(organization chart for your company)</w:t>
            </w:r>
          </w:p>
        </w:tc>
        <w:tc>
          <w:tcPr>
            <w:tcW w:w="6565" w:type="dxa"/>
          </w:tcPr>
          <w:p w14:paraId="79FE8688" w14:textId="1BA3F04A" w:rsidR="00DD43D2" w:rsidRDefault="002E19D1">
            <w:r>
              <w:rPr>
                <w:noProof/>
              </w:rPr>
              <w:drawing>
                <wp:inline distT="0" distB="0" distL="0" distR="0" wp14:anchorId="7B45FA6E" wp14:editId="07F70A11">
                  <wp:extent cx="3992880" cy="3055620"/>
                  <wp:effectExtent l="0" t="0" r="266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c>
      </w:tr>
      <w:tr w:rsidR="00BA7564" w14:paraId="0820C1F9" w14:textId="77777777" w:rsidTr="00BA7564">
        <w:tc>
          <w:tcPr>
            <w:tcW w:w="2785" w:type="dxa"/>
          </w:tcPr>
          <w:p w14:paraId="1486FB68" w14:textId="77777777" w:rsidR="00BA7564" w:rsidRDefault="00DD43D2">
            <w:r>
              <w:t>Location</w:t>
            </w:r>
          </w:p>
          <w:p w14:paraId="5D11B0D3" w14:textId="026A3A8F" w:rsidR="00DD43D2" w:rsidRDefault="00DD43D2">
            <w:r>
              <w:t>(where do we find you?</w:t>
            </w:r>
          </w:p>
        </w:tc>
        <w:tc>
          <w:tcPr>
            <w:tcW w:w="6565" w:type="dxa"/>
          </w:tcPr>
          <w:p w14:paraId="023DB794" w14:textId="59FEF14A" w:rsidR="0071441B" w:rsidRPr="00765476" w:rsidRDefault="00765476">
            <w:pPr>
              <w:rPr>
                <w:rStyle w:val="widget-pane-link"/>
                <w:rFonts w:ascii="Arial" w:hAnsi="Arial" w:cs="Arial"/>
                <w:b/>
                <w:sz w:val="20"/>
                <w:szCs w:val="20"/>
              </w:rPr>
            </w:pPr>
            <w:r w:rsidRPr="00765476">
              <w:rPr>
                <w:rStyle w:val="widget-pane-link"/>
                <w:rFonts w:ascii="Arial" w:hAnsi="Arial" w:cs="Arial"/>
                <w:b/>
                <w:sz w:val="20"/>
                <w:szCs w:val="20"/>
              </w:rPr>
              <w:t>110-132</w:t>
            </w:r>
            <w:r w:rsidR="0071441B" w:rsidRPr="00765476">
              <w:rPr>
                <w:rStyle w:val="widget-pane-link"/>
                <w:rFonts w:ascii="Arial" w:hAnsi="Arial" w:cs="Arial"/>
                <w:b/>
                <w:sz w:val="20"/>
                <w:szCs w:val="20"/>
              </w:rPr>
              <w:t xml:space="preserve"> </w:t>
            </w:r>
            <w:proofErr w:type="spellStart"/>
            <w:r w:rsidR="0071441B" w:rsidRPr="00765476">
              <w:rPr>
                <w:rStyle w:val="widget-pane-link"/>
                <w:rFonts w:ascii="Arial" w:hAnsi="Arial" w:cs="Arial"/>
                <w:b/>
                <w:sz w:val="20"/>
                <w:szCs w:val="20"/>
              </w:rPr>
              <w:t>Eglinton</w:t>
            </w:r>
            <w:proofErr w:type="spellEnd"/>
            <w:r w:rsidR="0071441B" w:rsidRPr="00765476">
              <w:rPr>
                <w:rStyle w:val="widget-pane-link"/>
                <w:rFonts w:ascii="Arial" w:hAnsi="Arial" w:cs="Arial"/>
                <w:b/>
                <w:sz w:val="20"/>
                <w:szCs w:val="20"/>
              </w:rPr>
              <w:t xml:space="preserve"> Ave W, Toronto, ON M5N 1A6</w:t>
            </w:r>
          </w:p>
          <w:p w14:paraId="247B969A" w14:textId="77777777" w:rsidR="00765476" w:rsidRDefault="00765476">
            <w:pPr>
              <w:rPr>
                <w:rStyle w:val="widget-pane-link"/>
                <w:rFonts w:ascii="Arial" w:hAnsi="Arial" w:cs="Arial"/>
                <w:sz w:val="20"/>
                <w:szCs w:val="20"/>
              </w:rPr>
            </w:pPr>
          </w:p>
          <w:p w14:paraId="0AB97741" w14:textId="015F301A" w:rsidR="00BA7564" w:rsidRDefault="00765476">
            <w:r>
              <w:rPr>
                <w:rFonts w:ascii="Arial" w:hAnsi="Arial" w:cs="Arial"/>
                <w:noProof/>
                <w:color w:val="000000"/>
                <w:sz w:val="20"/>
                <w:szCs w:val="20"/>
              </w:rPr>
              <w:drawing>
                <wp:anchor distT="0" distB="0" distL="114300" distR="114300" simplePos="0" relativeHeight="251658240" behindDoc="0" locked="0" layoutInCell="1" allowOverlap="1" wp14:anchorId="2BE2CC92" wp14:editId="6DEDE1DE">
                  <wp:simplePos x="0" y="0"/>
                  <wp:positionH relativeFrom="column">
                    <wp:posOffset>1009650</wp:posOffset>
                  </wp:positionH>
                  <wp:positionV relativeFrom="paragraph">
                    <wp:posOffset>1113790</wp:posOffset>
                  </wp:positionV>
                  <wp:extent cx="396240" cy="396240"/>
                  <wp:effectExtent l="0" t="0" r="0" b="3810"/>
                  <wp:wrapNone/>
                  <wp:docPr id="3" name="Graphic 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Building.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96240" cy="3962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color w:val="000000"/>
                <w:sz w:val="20"/>
                <w:szCs w:val="20"/>
              </w:rPr>
              <w:drawing>
                <wp:inline distT="0" distB="0" distL="0" distR="0" wp14:anchorId="532FC1E6" wp14:editId="30463A38">
                  <wp:extent cx="3550920" cy="27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60913" cy="2712914"/>
                          </a:xfrm>
                          <a:prstGeom prst="rect">
                            <a:avLst/>
                          </a:prstGeom>
                        </pic:spPr>
                      </pic:pic>
                    </a:graphicData>
                  </a:graphic>
                </wp:inline>
              </w:drawing>
            </w:r>
            <w:r w:rsidR="0071441B">
              <w:rPr>
                <w:rFonts w:ascii="Arial" w:hAnsi="Arial" w:cs="Arial"/>
                <w:color w:val="000000"/>
                <w:sz w:val="20"/>
                <w:szCs w:val="20"/>
              </w:rPr>
              <w:br/>
            </w:r>
          </w:p>
        </w:tc>
      </w:tr>
      <w:tr w:rsidR="00DD43D2" w14:paraId="282436AC" w14:textId="77777777" w:rsidTr="00BA7564">
        <w:tc>
          <w:tcPr>
            <w:tcW w:w="2785" w:type="dxa"/>
          </w:tcPr>
          <w:p w14:paraId="6BBE1A43" w14:textId="00723535" w:rsidR="00DD43D2" w:rsidRDefault="00DD43D2">
            <w:r>
              <w:t>Mission Statement</w:t>
            </w:r>
            <w:r w:rsidR="007F2C69">
              <w:t xml:space="preserve"> </w:t>
            </w:r>
          </w:p>
        </w:tc>
        <w:tc>
          <w:tcPr>
            <w:tcW w:w="6565" w:type="dxa"/>
          </w:tcPr>
          <w:p w14:paraId="36F260C2" w14:textId="77777777" w:rsidR="00DD43D2" w:rsidRDefault="00765476" w:rsidP="00765476">
            <w:pPr>
              <w:pStyle w:val="ListParagraph"/>
              <w:numPr>
                <w:ilvl w:val="0"/>
                <w:numId w:val="4"/>
              </w:numPr>
            </w:pPr>
            <w:r>
              <w:t>Expand company to all over the world. Processing open two company, one</w:t>
            </w:r>
            <w:r w:rsidR="000418F6">
              <w:t xml:space="preserve"> will locate</w:t>
            </w:r>
            <w:r>
              <w:t xml:space="preserve"> </w:t>
            </w:r>
            <w:r w:rsidR="000418F6">
              <w:t>in Ho Chi Minh,</w:t>
            </w:r>
            <w:r>
              <w:t xml:space="preserve"> Vietnam and one</w:t>
            </w:r>
            <w:r w:rsidR="000418F6">
              <w:t xml:space="preserve"> will locate</w:t>
            </w:r>
            <w:r>
              <w:t xml:space="preserve"> in</w:t>
            </w:r>
            <w:r w:rsidR="007A2028">
              <w:t xml:space="preserve"> </w:t>
            </w:r>
            <w:r w:rsidR="000418F6">
              <w:t>Barcelona, Spain. They are two full of opportunity cities.</w:t>
            </w:r>
          </w:p>
          <w:p w14:paraId="60FB2346" w14:textId="77777777" w:rsidR="000418F6" w:rsidRDefault="000418F6" w:rsidP="00765476">
            <w:pPr>
              <w:pStyle w:val="ListParagraph"/>
              <w:numPr>
                <w:ilvl w:val="0"/>
                <w:numId w:val="4"/>
              </w:numPr>
            </w:pPr>
            <w:r>
              <w:t>Non- stop improving life style for human being by inventing many new software, applications.</w:t>
            </w:r>
          </w:p>
          <w:p w14:paraId="74621904" w14:textId="77777777" w:rsidR="000418F6" w:rsidRDefault="000418F6" w:rsidP="00765476">
            <w:pPr>
              <w:pStyle w:val="ListParagraph"/>
              <w:numPr>
                <w:ilvl w:val="0"/>
                <w:numId w:val="4"/>
              </w:numPr>
            </w:pPr>
            <w:r>
              <w:t>Provide outstanding customer service and products with premium value to our partners.</w:t>
            </w:r>
          </w:p>
          <w:p w14:paraId="045E13A4" w14:textId="7A989F16" w:rsidR="000418F6" w:rsidRDefault="000418F6" w:rsidP="00765476">
            <w:pPr>
              <w:pStyle w:val="ListParagraph"/>
              <w:numPr>
                <w:ilvl w:val="0"/>
                <w:numId w:val="4"/>
              </w:numPr>
            </w:pPr>
            <w:r>
              <w:t xml:space="preserve">Strive to become one of the </w:t>
            </w:r>
            <w:proofErr w:type="gramStart"/>
            <w:r>
              <w:t>first choice</w:t>
            </w:r>
            <w:proofErr w:type="gramEnd"/>
            <w:r>
              <w:t xml:space="preserve"> systems software companies in North America, Asia and Europe.</w:t>
            </w:r>
          </w:p>
        </w:tc>
      </w:tr>
      <w:tr w:rsidR="00DD43D2" w14:paraId="7B164FCE" w14:textId="77777777" w:rsidTr="00BA7564">
        <w:tc>
          <w:tcPr>
            <w:tcW w:w="2785" w:type="dxa"/>
          </w:tcPr>
          <w:p w14:paraId="3C509D4B" w14:textId="63D3E17E" w:rsidR="00DD43D2" w:rsidRDefault="00DD43D2">
            <w:r>
              <w:lastRenderedPageBreak/>
              <w:t>Description of Products and Services</w:t>
            </w:r>
          </w:p>
          <w:p w14:paraId="5F009609" w14:textId="77777777" w:rsidR="00DD43D2" w:rsidRDefault="00DD43D2"/>
        </w:tc>
        <w:tc>
          <w:tcPr>
            <w:tcW w:w="6565" w:type="dxa"/>
          </w:tcPr>
          <w:p w14:paraId="2BEB6FF9" w14:textId="1AF19D9B" w:rsidR="009D7158" w:rsidRDefault="007F2C69" w:rsidP="007F2C69">
            <w:r>
              <w:t>Managing Human Resource System –  Human resource depar</w:t>
            </w:r>
            <w:r w:rsidR="00731044">
              <w:t>t</w:t>
            </w:r>
            <w:r>
              <w:t>ment to manage schedule and pay roll;</w:t>
            </w:r>
          </w:p>
          <w:p w14:paraId="718EFCDE" w14:textId="07F04CB0" w:rsidR="007F2C69" w:rsidRDefault="007F2C69" w:rsidP="007F2C69">
            <w:r>
              <w:t xml:space="preserve">Sale system </w:t>
            </w:r>
            <w:r w:rsidR="000418F6">
              <w:t>– Storing sale history and calculate products</w:t>
            </w:r>
            <w:r w:rsidR="006F7C88">
              <w:t>’</w:t>
            </w:r>
            <w:r w:rsidR="000418F6">
              <w:t xml:space="preserve"> cost</w:t>
            </w:r>
          </w:p>
          <w:p w14:paraId="28BAB52F" w14:textId="0E2F6B28" w:rsidR="006F7C88" w:rsidRDefault="006F7C88" w:rsidP="007F2C69">
            <w:r>
              <w:t>General manage system for small, medium and big companies.</w:t>
            </w:r>
          </w:p>
          <w:p w14:paraId="4D3246A8" w14:textId="161D416A" w:rsidR="007F2C69" w:rsidRDefault="007F2C69" w:rsidP="007F2C69">
            <w:r>
              <w:t>Training classes</w:t>
            </w:r>
          </w:p>
          <w:p w14:paraId="7B63402B" w14:textId="68D67FC3" w:rsidR="006F7C88" w:rsidRDefault="006F7C88" w:rsidP="007F2C69">
            <w:r>
              <w:t>Variety of mini games for training purpose.</w:t>
            </w:r>
          </w:p>
          <w:p w14:paraId="3488B1B6" w14:textId="0C204636" w:rsidR="007F2C69" w:rsidRDefault="007F2C69" w:rsidP="007F2C69"/>
        </w:tc>
      </w:tr>
      <w:tr w:rsidR="00DD43D2" w14:paraId="5A1BF84B" w14:textId="77777777" w:rsidTr="00BA7564">
        <w:tc>
          <w:tcPr>
            <w:tcW w:w="2785" w:type="dxa"/>
          </w:tcPr>
          <w:p w14:paraId="220096FC" w14:textId="77777777" w:rsidR="00DD43D2" w:rsidRDefault="00DD43D2">
            <w:r>
              <w:t>Target Market</w:t>
            </w:r>
          </w:p>
        </w:tc>
        <w:tc>
          <w:tcPr>
            <w:tcW w:w="6565" w:type="dxa"/>
          </w:tcPr>
          <w:p w14:paraId="7BDC28A8" w14:textId="77777777" w:rsidR="00DD43D2" w:rsidRDefault="007F2C69" w:rsidP="007F2C69">
            <w:r>
              <w:t>Any company who has demand on using managing system to run business.</w:t>
            </w:r>
          </w:p>
          <w:p w14:paraId="452C934E" w14:textId="761ADB2C" w:rsidR="006F7C88" w:rsidRDefault="006F7C88" w:rsidP="007F2C69">
            <w:proofErr w:type="gramStart"/>
            <w:r>
              <w:t>First of all</w:t>
            </w:r>
            <w:proofErr w:type="gramEnd"/>
            <w:r>
              <w:t>, we will take care our North American partners. After that, Vietnam will be our next marketplace because of the sharp developing economy go together with the technology demands. Within 3 years, London will be our next destination.</w:t>
            </w:r>
          </w:p>
        </w:tc>
      </w:tr>
      <w:tr w:rsidR="00DD43D2" w14:paraId="0EC3D811" w14:textId="77777777" w:rsidTr="00BA7564">
        <w:tc>
          <w:tcPr>
            <w:tcW w:w="2785" w:type="dxa"/>
          </w:tcPr>
          <w:p w14:paraId="7E1130BB" w14:textId="77777777" w:rsidR="00DD43D2" w:rsidRDefault="00DD43D2">
            <w:r>
              <w:t>Competitive Advantage</w:t>
            </w:r>
          </w:p>
          <w:p w14:paraId="59507F62" w14:textId="64684538" w:rsidR="00DD43D2" w:rsidRDefault="00DD43D2">
            <w:r>
              <w:t>(Strength and Skills</w:t>
            </w:r>
          </w:p>
          <w:p w14:paraId="0033BCEE" w14:textId="77777777" w:rsidR="00DD43D2" w:rsidRDefault="00DD43D2"/>
          <w:p w14:paraId="5BE3A045" w14:textId="77777777" w:rsidR="00DD43D2" w:rsidRDefault="00DD43D2"/>
          <w:p w14:paraId="46885E8B" w14:textId="77777777" w:rsidR="00DD43D2" w:rsidRDefault="00DD43D2"/>
          <w:p w14:paraId="789FDCCD" w14:textId="77777777" w:rsidR="00DD43D2" w:rsidRDefault="00DD43D2"/>
          <w:p w14:paraId="27E68A4D" w14:textId="77777777" w:rsidR="00DD43D2" w:rsidRDefault="00DD43D2"/>
        </w:tc>
        <w:tc>
          <w:tcPr>
            <w:tcW w:w="6565" w:type="dxa"/>
          </w:tcPr>
          <w:p w14:paraId="1142BA8C" w14:textId="77777777" w:rsidR="000D4B74" w:rsidRDefault="006F7C88" w:rsidP="006F7C88">
            <w:pPr>
              <w:pStyle w:val="ListParagraph"/>
              <w:numPr>
                <w:ilvl w:val="0"/>
                <w:numId w:val="1"/>
              </w:numPr>
            </w:pPr>
            <w:r>
              <w:t>Giving our partners an over expectation in our service. We provide not only the product, but also a full package to follow up the process until our partners feel comfortable with the new system.</w:t>
            </w:r>
          </w:p>
          <w:p w14:paraId="5ABC8C37" w14:textId="77777777" w:rsidR="006F7C88" w:rsidRDefault="006F7C88" w:rsidP="006F7C88">
            <w:pPr>
              <w:pStyle w:val="ListParagraph"/>
              <w:numPr>
                <w:ilvl w:val="0"/>
                <w:numId w:val="1"/>
              </w:numPr>
            </w:pPr>
            <w:r>
              <w:t>We have many teams of technicians to create many value system software which are outstanding and have been satisfied by our previous partners.</w:t>
            </w:r>
          </w:p>
          <w:p w14:paraId="3034928F" w14:textId="77777777" w:rsidR="006F7C88" w:rsidRDefault="00F04404" w:rsidP="006F7C88">
            <w:pPr>
              <w:pStyle w:val="ListParagraph"/>
              <w:numPr>
                <w:ilvl w:val="0"/>
                <w:numId w:val="1"/>
              </w:numPr>
            </w:pPr>
            <w:r>
              <w:t xml:space="preserve">We have achieved more than 8 awards related to Information Technology industry and have gotten to know by many big companies such as Canadian Tire, T&amp;T co., </w:t>
            </w:r>
            <w:proofErr w:type="spellStart"/>
            <w:r>
              <w:t>ect</w:t>
            </w:r>
            <w:proofErr w:type="spellEnd"/>
            <w:r>
              <w:t>.</w:t>
            </w:r>
          </w:p>
          <w:p w14:paraId="40C33346" w14:textId="77777777" w:rsidR="00F04404" w:rsidRDefault="00F04404" w:rsidP="006F7C88">
            <w:pPr>
              <w:pStyle w:val="ListParagraph"/>
              <w:numPr>
                <w:ilvl w:val="0"/>
                <w:numId w:val="1"/>
              </w:numPr>
            </w:pPr>
            <w:r>
              <w:t>We provide variety of classes depend on the technical level of the relevant employees in our partners’ companies.</w:t>
            </w:r>
          </w:p>
          <w:p w14:paraId="0226CC57" w14:textId="4923BE63" w:rsidR="00F04404" w:rsidRDefault="00F04404" w:rsidP="006F7C88">
            <w:pPr>
              <w:pStyle w:val="ListParagraph"/>
              <w:numPr>
                <w:ilvl w:val="0"/>
                <w:numId w:val="1"/>
              </w:numPr>
            </w:pPr>
            <w:r>
              <w:t xml:space="preserve">We promise to provide a quality product with the efficient time of training from 1 </w:t>
            </w:r>
            <w:r w:rsidR="00587DDD">
              <w:t>-3 classes</w:t>
            </w:r>
            <w:r>
              <w:t>.</w:t>
            </w:r>
          </w:p>
          <w:p w14:paraId="5254801E" w14:textId="1A11F8F8" w:rsidR="00F04404" w:rsidRDefault="00F04404" w:rsidP="006F7C88">
            <w:pPr>
              <w:pStyle w:val="ListParagraph"/>
              <w:numPr>
                <w:ilvl w:val="0"/>
                <w:numId w:val="1"/>
              </w:numPr>
            </w:pPr>
            <w:r>
              <w:t>Our partners have shared our strength and skills to their friends or relevant partners and offer them to using our service and programs.</w:t>
            </w:r>
          </w:p>
        </w:tc>
      </w:tr>
      <w:tr w:rsidR="00DD43D2" w14:paraId="63C92B69" w14:textId="77777777" w:rsidTr="00BA7564">
        <w:tc>
          <w:tcPr>
            <w:tcW w:w="2785" w:type="dxa"/>
          </w:tcPr>
          <w:p w14:paraId="0A44BD80" w14:textId="77777777" w:rsidR="00DD43D2" w:rsidRDefault="00DD43D2">
            <w:r>
              <w:t>Objectives and Goals</w:t>
            </w:r>
          </w:p>
        </w:tc>
        <w:tc>
          <w:tcPr>
            <w:tcW w:w="6565" w:type="dxa"/>
          </w:tcPr>
          <w:p w14:paraId="1E73501E" w14:textId="67AFD668" w:rsidR="00DD43D2" w:rsidRDefault="00F04404" w:rsidP="003254D1">
            <w:pPr>
              <w:pStyle w:val="ListParagraph"/>
              <w:numPr>
                <w:ilvl w:val="0"/>
                <w:numId w:val="2"/>
              </w:numPr>
            </w:pPr>
            <w:r>
              <w:t>In 2019, we will open our second company</w:t>
            </w:r>
            <w:r w:rsidR="00587DDD">
              <w:t xml:space="preserve"> in Ho Chi Minh, Vietnam</w:t>
            </w:r>
            <w:r>
              <w:t xml:space="preserve"> to cover Asia market</w:t>
            </w:r>
            <w:r w:rsidR="00587DDD">
              <w:t>.</w:t>
            </w:r>
          </w:p>
          <w:p w14:paraId="4F332E19" w14:textId="368067C6" w:rsidR="00587DDD" w:rsidRDefault="00587DDD" w:rsidP="003254D1">
            <w:pPr>
              <w:pStyle w:val="ListParagraph"/>
              <w:numPr>
                <w:ilvl w:val="0"/>
                <w:numId w:val="2"/>
              </w:numPr>
            </w:pPr>
            <w:r>
              <w:t>Before 2021, we establish our third branch in London, England</w:t>
            </w:r>
            <w:r w:rsidR="00343B98">
              <w:t xml:space="preserve"> and continue to expand in Europe market.</w:t>
            </w:r>
            <w:bookmarkStart w:id="0" w:name="_GoBack"/>
            <w:bookmarkEnd w:id="0"/>
          </w:p>
          <w:p w14:paraId="34507ECD" w14:textId="77777777" w:rsidR="00587DDD" w:rsidRDefault="00587DDD" w:rsidP="003254D1">
            <w:pPr>
              <w:pStyle w:val="ListParagraph"/>
              <w:numPr>
                <w:ilvl w:val="0"/>
                <w:numId w:val="2"/>
              </w:numPr>
            </w:pPr>
            <w:r>
              <w:t>Improve the training process to maximum 2 classes.</w:t>
            </w:r>
          </w:p>
          <w:p w14:paraId="31F8C1ED" w14:textId="77777777" w:rsidR="00587DDD" w:rsidRDefault="00587DDD" w:rsidP="003254D1">
            <w:pPr>
              <w:pStyle w:val="ListParagraph"/>
              <w:numPr>
                <w:ilvl w:val="0"/>
                <w:numId w:val="2"/>
              </w:numPr>
            </w:pPr>
            <w:r>
              <w:t xml:space="preserve">Invent some new applications for using </w:t>
            </w:r>
            <w:proofErr w:type="gramStart"/>
            <w:r>
              <w:t>new technology</w:t>
            </w:r>
            <w:proofErr w:type="gramEnd"/>
            <w:r>
              <w:t xml:space="preserve"> to simplify human life style and save their time.</w:t>
            </w:r>
          </w:p>
          <w:p w14:paraId="0A3664E4" w14:textId="42412E37" w:rsidR="00587DDD" w:rsidRDefault="00587DDD" w:rsidP="003254D1">
            <w:pPr>
              <w:pStyle w:val="ListParagraph"/>
              <w:numPr>
                <w:ilvl w:val="0"/>
                <w:numId w:val="2"/>
              </w:numPr>
            </w:pPr>
            <w:r>
              <w:t>Protect green environment buy inventing software with less memory use for reducing a great amount of consuming power.</w:t>
            </w:r>
          </w:p>
        </w:tc>
      </w:tr>
    </w:tbl>
    <w:p w14:paraId="379337E8" w14:textId="77777777" w:rsidR="00BA7564" w:rsidRDefault="00BA7564"/>
    <w:sectPr w:rsidR="00BA7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0392"/>
    <w:multiLevelType w:val="hybridMultilevel"/>
    <w:tmpl w:val="2D5217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55F6E0D"/>
    <w:multiLevelType w:val="hybridMultilevel"/>
    <w:tmpl w:val="93628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4221B9"/>
    <w:multiLevelType w:val="hybridMultilevel"/>
    <w:tmpl w:val="D94023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33483D"/>
    <w:multiLevelType w:val="hybridMultilevel"/>
    <w:tmpl w:val="1FBE468E"/>
    <w:lvl w:ilvl="0" w:tplc="5F84C92C">
      <w:start w:val="15"/>
      <w:numFmt w:val="bullet"/>
      <w:lvlText w:val=""/>
      <w:lvlJc w:val="left"/>
      <w:pPr>
        <w:ind w:left="720" w:hanging="360"/>
      </w:pPr>
      <w:rPr>
        <w:rFonts w:ascii="Symbol" w:eastAsia="DengXi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564"/>
    <w:rsid w:val="000167B4"/>
    <w:rsid w:val="000418F6"/>
    <w:rsid w:val="00057C29"/>
    <w:rsid w:val="00094999"/>
    <w:rsid w:val="000D4B74"/>
    <w:rsid w:val="0012449B"/>
    <w:rsid w:val="00200DEA"/>
    <w:rsid w:val="002D4274"/>
    <w:rsid w:val="002E19D1"/>
    <w:rsid w:val="003254D1"/>
    <w:rsid w:val="00343B98"/>
    <w:rsid w:val="004543AF"/>
    <w:rsid w:val="005153CB"/>
    <w:rsid w:val="00530C7C"/>
    <w:rsid w:val="00587DDD"/>
    <w:rsid w:val="00667E89"/>
    <w:rsid w:val="00690052"/>
    <w:rsid w:val="006E716A"/>
    <w:rsid w:val="006F7C88"/>
    <w:rsid w:val="007046DD"/>
    <w:rsid w:val="0071441B"/>
    <w:rsid w:val="00731044"/>
    <w:rsid w:val="00763032"/>
    <w:rsid w:val="00765476"/>
    <w:rsid w:val="007A2028"/>
    <w:rsid w:val="007F2C69"/>
    <w:rsid w:val="00821800"/>
    <w:rsid w:val="009145B9"/>
    <w:rsid w:val="00940453"/>
    <w:rsid w:val="00981A5F"/>
    <w:rsid w:val="009D7158"/>
    <w:rsid w:val="00BA7564"/>
    <w:rsid w:val="00BC5D5C"/>
    <w:rsid w:val="00C16D64"/>
    <w:rsid w:val="00C47BAF"/>
    <w:rsid w:val="00C85A37"/>
    <w:rsid w:val="00CA0AD4"/>
    <w:rsid w:val="00D8398A"/>
    <w:rsid w:val="00DD43D2"/>
    <w:rsid w:val="00F04404"/>
    <w:rsid w:val="00FC5B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BF0C"/>
  <w15:chartTrackingRefBased/>
  <w15:docId w15:val="{F262F6FE-CA70-47E1-8BDE-D7A4CB7C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4B74"/>
    <w:pPr>
      <w:ind w:left="720"/>
      <w:contextualSpacing/>
    </w:pPr>
  </w:style>
  <w:style w:type="character" w:customStyle="1" w:styleId="widget-pane-link">
    <w:name w:val="widget-pane-link"/>
    <w:basedOn w:val="DefaultParagraphFont"/>
    <w:rsid w:val="00714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2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svg"/><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CD5098-4131-4BE6-9BFF-BC54900FE4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E0E7E6-EA26-4CD1-9E4C-7EC6C3BB8BF3}">
      <dgm:prSet phldrT="[Text]"/>
      <dgm:spPr/>
      <dgm:t>
        <a:bodyPr/>
        <a:lstStyle/>
        <a:p>
          <a:r>
            <a:rPr lang="en-US" b="1"/>
            <a:t>President</a:t>
          </a:r>
        </a:p>
        <a:p>
          <a:r>
            <a:rPr lang="en-US"/>
            <a:t>KhaiBinh Nguy</a:t>
          </a:r>
        </a:p>
      </dgm:t>
    </dgm:pt>
    <dgm:pt modelId="{C9853C56-0433-443F-A923-0CBB2474F40A}" type="parTrans" cxnId="{B92E89B8-FFB6-4ACF-B911-6A65FA4CB53F}">
      <dgm:prSet/>
      <dgm:spPr/>
      <dgm:t>
        <a:bodyPr/>
        <a:lstStyle/>
        <a:p>
          <a:endParaRPr lang="en-US"/>
        </a:p>
      </dgm:t>
    </dgm:pt>
    <dgm:pt modelId="{249857C3-F13E-477B-9290-A11A90E8411D}" type="sibTrans" cxnId="{B92E89B8-FFB6-4ACF-B911-6A65FA4CB53F}">
      <dgm:prSet/>
      <dgm:spPr/>
      <dgm:t>
        <a:bodyPr/>
        <a:lstStyle/>
        <a:p>
          <a:endParaRPr lang="en-US"/>
        </a:p>
      </dgm:t>
    </dgm:pt>
    <dgm:pt modelId="{89034336-0CFF-42CA-951B-3783304B5440}" type="asst">
      <dgm:prSet phldrT="[Text]"/>
      <dgm:spPr/>
      <dgm:t>
        <a:bodyPr/>
        <a:lstStyle/>
        <a:p>
          <a:r>
            <a:rPr lang="en-US" b="1"/>
            <a:t>Human Resource Manager</a:t>
          </a:r>
        </a:p>
        <a:p>
          <a:r>
            <a:rPr lang="en-US"/>
            <a:t>Lazaros Mitro </a:t>
          </a:r>
        </a:p>
      </dgm:t>
    </dgm:pt>
    <dgm:pt modelId="{DCDFA688-F3B8-48C8-8291-DFE4B9B35EBB}" type="parTrans" cxnId="{730A0E8D-15FE-4630-87C9-843DB7D9CFD2}">
      <dgm:prSet/>
      <dgm:spPr/>
      <dgm:t>
        <a:bodyPr/>
        <a:lstStyle/>
        <a:p>
          <a:endParaRPr lang="en-US"/>
        </a:p>
      </dgm:t>
    </dgm:pt>
    <dgm:pt modelId="{3E51C3EC-81BF-485A-AC2B-5DED46C31C0B}" type="sibTrans" cxnId="{730A0E8D-15FE-4630-87C9-843DB7D9CFD2}">
      <dgm:prSet/>
      <dgm:spPr/>
      <dgm:t>
        <a:bodyPr/>
        <a:lstStyle/>
        <a:p>
          <a:endParaRPr lang="en-US"/>
        </a:p>
      </dgm:t>
    </dgm:pt>
    <dgm:pt modelId="{2565771F-93BA-4A12-9761-7D6C675534FB}">
      <dgm:prSet phldrT="[Text]"/>
      <dgm:spPr/>
      <dgm:t>
        <a:bodyPr/>
        <a:lstStyle/>
        <a:p>
          <a:r>
            <a:rPr lang="en-US" b="1"/>
            <a:t>IT Support Manager</a:t>
          </a:r>
        </a:p>
        <a:p>
          <a:r>
            <a:rPr lang="en-US"/>
            <a:t>Jordan Morris </a:t>
          </a:r>
        </a:p>
      </dgm:t>
    </dgm:pt>
    <dgm:pt modelId="{869AAB81-25AE-478F-8400-836D2D930CBB}" type="parTrans" cxnId="{21E0D02A-5A19-4F00-80BB-18C2975EED43}">
      <dgm:prSet/>
      <dgm:spPr/>
      <dgm:t>
        <a:bodyPr/>
        <a:lstStyle/>
        <a:p>
          <a:endParaRPr lang="en-US"/>
        </a:p>
      </dgm:t>
    </dgm:pt>
    <dgm:pt modelId="{C1BC6DB8-1CB5-4E4B-9847-23B0B1C78942}" type="sibTrans" cxnId="{21E0D02A-5A19-4F00-80BB-18C2975EED43}">
      <dgm:prSet/>
      <dgm:spPr/>
      <dgm:t>
        <a:bodyPr/>
        <a:lstStyle/>
        <a:p>
          <a:endParaRPr lang="en-US"/>
        </a:p>
      </dgm:t>
    </dgm:pt>
    <dgm:pt modelId="{876A7D41-3046-4069-9CFD-86C1F9C69CF8}">
      <dgm:prSet phldrT="[Text]"/>
      <dgm:spPr/>
      <dgm:t>
        <a:bodyPr/>
        <a:lstStyle/>
        <a:p>
          <a:r>
            <a:rPr lang="en-US" b="1"/>
            <a:t>Project Manager</a:t>
          </a:r>
        </a:p>
        <a:p>
          <a:r>
            <a:rPr lang="en-US"/>
            <a:t>Oleksandr Tkach </a:t>
          </a:r>
        </a:p>
      </dgm:t>
    </dgm:pt>
    <dgm:pt modelId="{BF2552DE-6ADB-4A20-8862-E1D9D8837A9E}" type="parTrans" cxnId="{23A0AE5A-A7A4-42A5-8E4C-CC64BB4C01EF}">
      <dgm:prSet/>
      <dgm:spPr/>
      <dgm:t>
        <a:bodyPr/>
        <a:lstStyle/>
        <a:p>
          <a:endParaRPr lang="en-US"/>
        </a:p>
      </dgm:t>
    </dgm:pt>
    <dgm:pt modelId="{92ED7076-0E21-470E-B205-8337D0094894}" type="sibTrans" cxnId="{23A0AE5A-A7A4-42A5-8E4C-CC64BB4C01EF}">
      <dgm:prSet/>
      <dgm:spPr/>
      <dgm:t>
        <a:bodyPr/>
        <a:lstStyle/>
        <a:p>
          <a:endParaRPr lang="en-US"/>
        </a:p>
      </dgm:t>
    </dgm:pt>
    <dgm:pt modelId="{5B9B3E29-CD9D-4938-96A5-B7A6E1D9D8E6}">
      <dgm:prSet phldrT="[Text]"/>
      <dgm:spPr/>
      <dgm:t>
        <a:bodyPr/>
        <a:lstStyle/>
        <a:p>
          <a:r>
            <a:rPr lang="en-US" b="1"/>
            <a:t>Customer Service Manager</a:t>
          </a:r>
        </a:p>
        <a:p>
          <a:r>
            <a:rPr lang="en-US"/>
            <a:t>Pedro Henrique Carvalho </a:t>
          </a:r>
        </a:p>
      </dgm:t>
    </dgm:pt>
    <dgm:pt modelId="{37FB461F-EA8F-42CD-ABBB-45682F535686}" type="parTrans" cxnId="{31BC2DC1-E553-4269-8974-D2A10EF6340F}">
      <dgm:prSet/>
      <dgm:spPr/>
      <dgm:t>
        <a:bodyPr/>
        <a:lstStyle/>
        <a:p>
          <a:endParaRPr lang="en-US"/>
        </a:p>
      </dgm:t>
    </dgm:pt>
    <dgm:pt modelId="{58495126-A9D7-492D-ACF3-F6BB3D84CB7D}" type="sibTrans" cxnId="{31BC2DC1-E553-4269-8974-D2A10EF6340F}">
      <dgm:prSet/>
      <dgm:spPr/>
      <dgm:t>
        <a:bodyPr/>
        <a:lstStyle/>
        <a:p>
          <a:endParaRPr lang="en-US"/>
        </a:p>
      </dgm:t>
    </dgm:pt>
    <dgm:pt modelId="{9192480E-9E31-46FD-A3D0-8A1836F29542}" type="pres">
      <dgm:prSet presAssocID="{DCCD5098-4131-4BE6-9BFF-BC54900FE4C4}" presName="hierChild1" presStyleCnt="0">
        <dgm:presLayoutVars>
          <dgm:orgChart val="1"/>
          <dgm:chPref val="1"/>
          <dgm:dir/>
          <dgm:animOne val="branch"/>
          <dgm:animLvl val="lvl"/>
          <dgm:resizeHandles/>
        </dgm:presLayoutVars>
      </dgm:prSet>
      <dgm:spPr/>
    </dgm:pt>
    <dgm:pt modelId="{F9FAA2C4-4FFA-4EC5-8F07-59E146A9AAF1}" type="pres">
      <dgm:prSet presAssocID="{B4E0E7E6-EA26-4CD1-9E4C-7EC6C3BB8BF3}" presName="hierRoot1" presStyleCnt="0">
        <dgm:presLayoutVars>
          <dgm:hierBranch val="init"/>
        </dgm:presLayoutVars>
      </dgm:prSet>
      <dgm:spPr/>
    </dgm:pt>
    <dgm:pt modelId="{3043827A-B423-4178-AEBA-DEBA9875A156}" type="pres">
      <dgm:prSet presAssocID="{B4E0E7E6-EA26-4CD1-9E4C-7EC6C3BB8BF3}" presName="rootComposite1" presStyleCnt="0"/>
      <dgm:spPr/>
    </dgm:pt>
    <dgm:pt modelId="{4B53930A-C6C6-4DDA-9FC0-DB0A7CAFDC04}" type="pres">
      <dgm:prSet presAssocID="{B4E0E7E6-EA26-4CD1-9E4C-7EC6C3BB8BF3}" presName="rootText1" presStyleLbl="node0" presStyleIdx="0" presStyleCnt="1">
        <dgm:presLayoutVars>
          <dgm:chPref val="3"/>
        </dgm:presLayoutVars>
      </dgm:prSet>
      <dgm:spPr/>
    </dgm:pt>
    <dgm:pt modelId="{7EEBDCA8-E782-45A1-8AF1-5DD85DDB7429}" type="pres">
      <dgm:prSet presAssocID="{B4E0E7E6-EA26-4CD1-9E4C-7EC6C3BB8BF3}" presName="rootConnector1" presStyleLbl="node1" presStyleIdx="0" presStyleCnt="0"/>
      <dgm:spPr/>
    </dgm:pt>
    <dgm:pt modelId="{42EF7A0B-011E-41E1-B9F6-C0F8EE5259BB}" type="pres">
      <dgm:prSet presAssocID="{B4E0E7E6-EA26-4CD1-9E4C-7EC6C3BB8BF3}" presName="hierChild2" presStyleCnt="0"/>
      <dgm:spPr/>
    </dgm:pt>
    <dgm:pt modelId="{770B975C-C35F-4E55-8F6A-43E8ED034E9B}" type="pres">
      <dgm:prSet presAssocID="{869AAB81-25AE-478F-8400-836D2D930CBB}" presName="Name37" presStyleLbl="parChTrans1D2" presStyleIdx="0" presStyleCnt="4"/>
      <dgm:spPr/>
    </dgm:pt>
    <dgm:pt modelId="{7658E09D-EE4B-4590-9BB1-23C9D726D75E}" type="pres">
      <dgm:prSet presAssocID="{2565771F-93BA-4A12-9761-7D6C675534FB}" presName="hierRoot2" presStyleCnt="0">
        <dgm:presLayoutVars>
          <dgm:hierBranch val="init"/>
        </dgm:presLayoutVars>
      </dgm:prSet>
      <dgm:spPr/>
    </dgm:pt>
    <dgm:pt modelId="{E4E49ECB-6927-4B28-AE08-9371B69A5465}" type="pres">
      <dgm:prSet presAssocID="{2565771F-93BA-4A12-9761-7D6C675534FB}" presName="rootComposite" presStyleCnt="0"/>
      <dgm:spPr/>
    </dgm:pt>
    <dgm:pt modelId="{67F142A2-A3E2-4EE2-AAEA-C5FCF2EC6021}" type="pres">
      <dgm:prSet presAssocID="{2565771F-93BA-4A12-9761-7D6C675534FB}" presName="rootText" presStyleLbl="node2" presStyleIdx="0" presStyleCnt="3">
        <dgm:presLayoutVars>
          <dgm:chPref val="3"/>
        </dgm:presLayoutVars>
      </dgm:prSet>
      <dgm:spPr/>
    </dgm:pt>
    <dgm:pt modelId="{C69288F6-4F82-41B4-9C8A-38699FD7726A}" type="pres">
      <dgm:prSet presAssocID="{2565771F-93BA-4A12-9761-7D6C675534FB}" presName="rootConnector" presStyleLbl="node2" presStyleIdx="0" presStyleCnt="3"/>
      <dgm:spPr/>
    </dgm:pt>
    <dgm:pt modelId="{E0EC8D09-6C64-49EF-8349-3709BF7FE695}" type="pres">
      <dgm:prSet presAssocID="{2565771F-93BA-4A12-9761-7D6C675534FB}" presName="hierChild4" presStyleCnt="0"/>
      <dgm:spPr/>
    </dgm:pt>
    <dgm:pt modelId="{416E7764-5788-4E30-AF00-2246ACE8060F}" type="pres">
      <dgm:prSet presAssocID="{2565771F-93BA-4A12-9761-7D6C675534FB}" presName="hierChild5" presStyleCnt="0"/>
      <dgm:spPr/>
    </dgm:pt>
    <dgm:pt modelId="{1DAF872F-048B-4EDB-8E7C-816054B45944}" type="pres">
      <dgm:prSet presAssocID="{BF2552DE-6ADB-4A20-8862-E1D9D8837A9E}" presName="Name37" presStyleLbl="parChTrans1D2" presStyleIdx="1" presStyleCnt="4"/>
      <dgm:spPr/>
    </dgm:pt>
    <dgm:pt modelId="{61DFDF7F-BBE8-4D3F-B52C-4097F105FDC6}" type="pres">
      <dgm:prSet presAssocID="{876A7D41-3046-4069-9CFD-86C1F9C69CF8}" presName="hierRoot2" presStyleCnt="0">
        <dgm:presLayoutVars>
          <dgm:hierBranch val="init"/>
        </dgm:presLayoutVars>
      </dgm:prSet>
      <dgm:spPr/>
    </dgm:pt>
    <dgm:pt modelId="{B69170E1-933E-4FAC-BA3D-7736F2A87D90}" type="pres">
      <dgm:prSet presAssocID="{876A7D41-3046-4069-9CFD-86C1F9C69CF8}" presName="rootComposite" presStyleCnt="0"/>
      <dgm:spPr/>
    </dgm:pt>
    <dgm:pt modelId="{E150A712-37FF-42D3-AED9-FDC1D8794D8F}" type="pres">
      <dgm:prSet presAssocID="{876A7D41-3046-4069-9CFD-86C1F9C69CF8}" presName="rootText" presStyleLbl="node2" presStyleIdx="1" presStyleCnt="3">
        <dgm:presLayoutVars>
          <dgm:chPref val="3"/>
        </dgm:presLayoutVars>
      </dgm:prSet>
      <dgm:spPr/>
    </dgm:pt>
    <dgm:pt modelId="{CFE859ED-0C1C-480C-AA87-83C161DFE1E0}" type="pres">
      <dgm:prSet presAssocID="{876A7D41-3046-4069-9CFD-86C1F9C69CF8}" presName="rootConnector" presStyleLbl="node2" presStyleIdx="1" presStyleCnt="3"/>
      <dgm:spPr/>
    </dgm:pt>
    <dgm:pt modelId="{0487B6ED-C6FA-4B4F-B7C1-E8AA4ABB098D}" type="pres">
      <dgm:prSet presAssocID="{876A7D41-3046-4069-9CFD-86C1F9C69CF8}" presName="hierChild4" presStyleCnt="0"/>
      <dgm:spPr/>
    </dgm:pt>
    <dgm:pt modelId="{E94BDC74-E63F-4F62-B976-0B6A209763E5}" type="pres">
      <dgm:prSet presAssocID="{876A7D41-3046-4069-9CFD-86C1F9C69CF8}" presName="hierChild5" presStyleCnt="0"/>
      <dgm:spPr/>
    </dgm:pt>
    <dgm:pt modelId="{EA12C902-9FD4-4F1E-8CC2-91C9DBCC1506}" type="pres">
      <dgm:prSet presAssocID="{37FB461F-EA8F-42CD-ABBB-45682F535686}" presName="Name37" presStyleLbl="parChTrans1D2" presStyleIdx="2" presStyleCnt="4"/>
      <dgm:spPr/>
    </dgm:pt>
    <dgm:pt modelId="{181CA7AE-AAD4-4CEC-848A-0D21BD791131}" type="pres">
      <dgm:prSet presAssocID="{5B9B3E29-CD9D-4938-96A5-B7A6E1D9D8E6}" presName="hierRoot2" presStyleCnt="0">
        <dgm:presLayoutVars>
          <dgm:hierBranch val="init"/>
        </dgm:presLayoutVars>
      </dgm:prSet>
      <dgm:spPr/>
    </dgm:pt>
    <dgm:pt modelId="{81A3BD3E-E906-4AEB-9F9D-1FF324CF51FE}" type="pres">
      <dgm:prSet presAssocID="{5B9B3E29-CD9D-4938-96A5-B7A6E1D9D8E6}" presName="rootComposite" presStyleCnt="0"/>
      <dgm:spPr/>
    </dgm:pt>
    <dgm:pt modelId="{EA90E746-C4E6-4F08-A41E-F284FB1777B1}" type="pres">
      <dgm:prSet presAssocID="{5B9B3E29-CD9D-4938-96A5-B7A6E1D9D8E6}" presName="rootText" presStyleLbl="node2" presStyleIdx="2" presStyleCnt="3">
        <dgm:presLayoutVars>
          <dgm:chPref val="3"/>
        </dgm:presLayoutVars>
      </dgm:prSet>
      <dgm:spPr/>
    </dgm:pt>
    <dgm:pt modelId="{FE2C6AF1-9FDC-4C04-BAC8-54E63121B8C8}" type="pres">
      <dgm:prSet presAssocID="{5B9B3E29-CD9D-4938-96A5-B7A6E1D9D8E6}" presName="rootConnector" presStyleLbl="node2" presStyleIdx="2" presStyleCnt="3"/>
      <dgm:spPr/>
    </dgm:pt>
    <dgm:pt modelId="{DAF8F462-A905-4C0F-852D-D5D558E25997}" type="pres">
      <dgm:prSet presAssocID="{5B9B3E29-CD9D-4938-96A5-B7A6E1D9D8E6}" presName="hierChild4" presStyleCnt="0"/>
      <dgm:spPr/>
    </dgm:pt>
    <dgm:pt modelId="{2408FCDA-673E-40D2-A399-8A9C30CE320D}" type="pres">
      <dgm:prSet presAssocID="{5B9B3E29-CD9D-4938-96A5-B7A6E1D9D8E6}" presName="hierChild5" presStyleCnt="0"/>
      <dgm:spPr/>
    </dgm:pt>
    <dgm:pt modelId="{BF950382-D073-4104-B97A-AF2131909863}" type="pres">
      <dgm:prSet presAssocID="{B4E0E7E6-EA26-4CD1-9E4C-7EC6C3BB8BF3}" presName="hierChild3" presStyleCnt="0"/>
      <dgm:spPr/>
    </dgm:pt>
    <dgm:pt modelId="{2C756DCC-815A-4919-A77C-A3FA70266311}" type="pres">
      <dgm:prSet presAssocID="{DCDFA688-F3B8-48C8-8291-DFE4B9B35EBB}" presName="Name111" presStyleLbl="parChTrans1D2" presStyleIdx="3" presStyleCnt="4"/>
      <dgm:spPr/>
    </dgm:pt>
    <dgm:pt modelId="{4754C49D-88C5-403D-A7EC-8E755CF33553}" type="pres">
      <dgm:prSet presAssocID="{89034336-0CFF-42CA-951B-3783304B5440}" presName="hierRoot3" presStyleCnt="0">
        <dgm:presLayoutVars>
          <dgm:hierBranch val="init"/>
        </dgm:presLayoutVars>
      </dgm:prSet>
      <dgm:spPr/>
    </dgm:pt>
    <dgm:pt modelId="{17CF8B9E-D567-495B-AEA0-983658C70F08}" type="pres">
      <dgm:prSet presAssocID="{89034336-0CFF-42CA-951B-3783304B5440}" presName="rootComposite3" presStyleCnt="0"/>
      <dgm:spPr/>
    </dgm:pt>
    <dgm:pt modelId="{E3BDB348-77C9-4D5D-A58A-3972087548D7}" type="pres">
      <dgm:prSet presAssocID="{89034336-0CFF-42CA-951B-3783304B5440}" presName="rootText3" presStyleLbl="asst1" presStyleIdx="0" presStyleCnt="1">
        <dgm:presLayoutVars>
          <dgm:chPref val="3"/>
        </dgm:presLayoutVars>
      </dgm:prSet>
      <dgm:spPr/>
    </dgm:pt>
    <dgm:pt modelId="{19C607E6-3B86-42D5-91D3-558CE22C6A29}" type="pres">
      <dgm:prSet presAssocID="{89034336-0CFF-42CA-951B-3783304B5440}" presName="rootConnector3" presStyleLbl="asst1" presStyleIdx="0" presStyleCnt="1"/>
      <dgm:spPr/>
    </dgm:pt>
    <dgm:pt modelId="{5454CDB4-DDB9-4F4B-8078-EC1DC319378D}" type="pres">
      <dgm:prSet presAssocID="{89034336-0CFF-42CA-951B-3783304B5440}" presName="hierChild6" presStyleCnt="0"/>
      <dgm:spPr/>
    </dgm:pt>
    <dgm:pt modelId="{F54F1713-17AB-4C86-ABDB-57D72D6A9AEB}" type="pres">
      <dgm:prSet presAssocID="{89034336-0CFF-42CA-951B-3783304B5440}" presName="hierChild7" presStyleCnt="0"/>
      <dgm:spPr/>
    </dgm:pt>
  </dgm:ptLst>
  <dgm:cxnLst>
    <dgm:cxn modelId="{7B4F6614-3C88-4288-A857-319EE412B3B0}" type="presOf" srcId="{869AAB81-25AE-478F-8400-836D2D930CBB}" destId="{770B975C-C35F-4E55-8F6A-43E8ED034E9B}" srcOrd="0" destOrd="0" presId="urn:microsoft.com/office/officeart/2005/8/layout/orgChart1"/>
    <dgm:cxn modelId="{21E0D02A-5A19-4F00-80BB-18C2975EED43}" srcId="{B4E0E7E6-EA26-4CD1-9E4C-7EC6C3BB8BF3}" destId="{2565771F-93BA-4A12-9761-7D6C675534FB}" srcOrd="1" destOrd="0" parTransId="{869AAB81-25AE-478F-8400-836D2D930CBB}" sibTransId="{C1BC6DB8-1CB5-4E4B-9847-23B0B1C78942}"/>
    <dgm:cxn modelId="{FBCEF93E-7C33-4323-8AC2-20D66612629C}" type="presOf" srcId="{B4E0E7E6-EA26-4CD1-9E4C-7EC6C3BB8BF3}" destId="{7EEBDCA8-E782-45A1-8AF1-5DD85DDB7429}" srcOrd="1" destOrd="0" presId="urn:microsoft.com/office/officeart/2005/8/layout/orgChart1"/>
    <dgm:cxn modelId="{21DED265-25C1-4859-9153-060762E0BF76}" type="presOf" srcId="{876A7D41-3046-4069-9CFD-86C1F9C69CF8}" destId="{E150A712-37FF-42D3-AED9-FDC1D8794D8F}" srcOrd="0" destOrd="0" presId="urn:microsoft.com/office/officeart/2005/8/layout/orgChart1"/>
    <dgm:cxn modelId="{CF7FF873-9574-4532-94C0-38AF8AD6C58F}" type="presOf" srcId="{BF2552DE-6ADB-4A20-8862-E1D9D8837A9E}" destId="{1DAF872F-048B-4EDB-8E7C-816054B45944}" srcOrd="0" destOrd="0" presId="urn:microsoft.com/office/officeart/2005/8/layout/orgChart1"/>
    <dgm:cxn modelId="{4824CF76-B82D-42A1-872E-913F4DB859D8}" type="presOf" srcId="{5B9B3E29-CD9D-4938-96A5-B7A6E1D9D8E6}" destId="{FE2C6AF1-9FDC-4C04-BAC8-54E63121B8C8}" srcOrd="1" destOrd="0" presId="urn:microsoft.com/office/officeart/2005/8/layout/orgChart1"/>
    <dgm:cxn modelId="{23A0AE5A-A7A4-42A5-8E4C-CC64BB4C01EF}" srcId="{B4E0E7E6-EA26-4CD1-9E4C-7EC6C3BB8BF3}" destId="{876A7D41-3046-4069-9CFD-86C1F9C69CF8}" srcOrd="2" destOrd="0" parTransId="{BF2552DE-6ADB-4A20-8862-E1D9D8837A9E}" sibTransId="{92ED7076-0E21-470E-B205-8337D0094894}"/>
    <dgm:cxn modelId="{ECD3F87D-E5DD-4297-866D-9CB8CB5F5006}" type="presOf" srcId="{89034336-0CFF-42CA-951B-3783304B5440}" destId="{E3BDB348-77C9-4D5D-A58A-3972087548D7}" srcOrd="0" destOrd="0" presId="urn:microsoft.com/office/officeart/2005/8/layout/orgChart1"/>
    <dgm:cxn modelId="{730A0E8D-15FE-4630-87C9-843DB7D9CFD2}" srcId="{B4E0E7E6-EA26-4CD1-9E4C-7EC6C3BB8BF3}" destId="{89034336-0CFF-42CA-951B-3783304B5440}" srcOrd="0" destOrd="0" parTransId="{DCDFA688-F3B8-48C8-8291-DFE4B9B35EBB}" sibTransId="{3E51C3EC-81BF-485A-AC2B-5DED46C31C0B}"/>
    <dgm:cxn modelId="{6659A4B2-3076-45E9-A9BD-DDF506D77D78}" type="presOf" srcId="{37FB461F-EA8F-42CD-ABBB-45682F535686}" destId="{EA12C902-9FD4-4F1E-8CC2-91C9DBCC1506}" srcOrd="0" destOrd="0" presId="urn:microsoft.com/office/officeart/2005/8/layout/orgChart1"/>
    <dgm:cxn modelId="{B92E89B8-FFB6-4ACF-B911-6A65FA4CB53F}" srcId="{DCCD5098-4131-4BE6-9BFF-BC54900FE4C4}" destId="{B4E0E7E6-EA26-4CD1-9E4C-7EC6C3BB8BF3}" srcOrd="0" destOrd="0" parTransId="{C9853C56-0433-443F-A923-0CBB2474F40A}" sibTransId="{249857C3-F13E-477B-9290-A11A90E8411D}"/>
    <dgm:cxn modelId="{5119B8BF-2D54-4ADD-89D9-9A05FE8ECD99}" type="presOf" srcId="{2565771F-93BA-4A12-9761-7D6C675534FB}" destId="{C69288F6-4F82-41B4-9C8A-38699FD7726A}" srcOrd="1" destOrd="0" presId="urn:microsoft.com/office/officeart/2005/8/layout/orgChart1"/>
    <dgm:cxn modelId="{31BC2DC1-E553-4269-8974-D2A10EF6340F}" srcId="{B4E0E7E6-EA26-4CD1-9E4C-7EC6C3BB8BF3}" destId="{5B9B3E29-CD9D-4938-96A5-B7A6E1D9D8E6}" srcOrd="3" destOrd="0" parTransId="{37FB461F-EA8F-42CD-ABBB-45682F535686}" sibTransId="{58495126-A9D7-492D-ACF3-F6BB3D84CB7D}"/>
    <dgm:cxn modelId="{053C00CC-CB24-4CC0-B340-C2EB00739569}" type="presOf" srcId="{B4E0E7E6-EA26-4CD1-9E4C-7EC6C3BB8BF3}" destId="{4B53930A-C6C6-4DDA-9FC0-DB0A7CAFDC04}" srcOrd="0" destOrd="0" presId="urn:microsoft.com/office/officeart/2005/8/layout/orgChart1"/>
    <dgm:cxn modelId="{B8DAA1D3-4DB7-4375-8FC6-A8729D8F5B4C}" type="presOf" srcId="{2565771F-93BA-4A12-9761-7D6C675534FB}" destId="{67F142A2-A3E2-4EE2-AAEA-C5FCF2EC6021}" srcOrd="0" destOrd="0" presId="urn:microsoft.com/office/officeart/2005/8/layout/orgChart1"/>
    <dgm:cxn modelId="{A824D7D3-330A-4E61-A8A0-AE886F0C4460}" type="presOf" srcId="{DCCD5098-4131-4BE6-9BFF-BC54900FE4C4}" destId="{9192480E-9E31-46FD-A3D0-8A1836F29542}" srcOrd="0" destOrd="0" presId="urn:microsoft.com/office/officeart/2005/8/layout/orgChart1"/>
    <dgm:cxn modelId="{38DFFBE5-D079-415A-8886-7DBE1813A678}" type="presOf" srcId="{DCDFA688-F3B8-48C8-8291-DFE4B9B35EBB}" destId="{2C756DCC-815A-4919-A77C-A3FA70266311}" srcOrd="0" destOrd="0" presId="urn:microsoft.com/office/officeart/2005/8/layout/orgChart1"/>
    <dgm:cxn modelId="{9D4A9FEC-4113-41CF-BAE5-B3D107187BF8}" type="presOf" srcId="{5B9B3E29-CD9D-4938-96A5-B7A6E1D9D8E6}" destId="{EA90E746-C4E6-4F08-A41E-F284FB1777B1}" srcOrd="0" destOrd="0" presId="urn:microsoft.com/office/officeart/2005/8/layout/orgChart1"/>
    <dgm:cxn modelId="{6375C5EC-FC01-4667-825D-2C2965FE25D6}" type="presOf" srcId="{876A7D41-3046-4069-9CFD-86C1F9C69CF8}" destId="{CFE859ED-0C1C-480C-AA87-83C161DFE1E0}" srcOrd="1" destOrd="0" presId="urn:microsoft.com/office/officeart/2005/8/layout/orgChart1"/>
    <dgm:cxn modelId="{271C4DFC-12F0-464E-B3E8-D0C920A7D8DC}" type="presOf" srcId="{89034336-0CFF-42CA-951B-3783304B5440}" destId="{19C607E6-3B86-42D5-91D3-558CE22C6A29}" srcOrd="1" destOrd="0" presId="urn:microsoft.com/office/officeart/2005/8/layout/orgChart1"/>
    <dgm:cxn modelId="{13C8FE75-F677-445A-874F-CF7DCDF96568}" type="presParOf" srcId="{9192480E-9E31-46FD-A3D0-8A1836F29542}" destId="{F9FAA2C4-4FFA-4EC5-8F07-59E146A9AAF1}" srcOrd="0" destOrd="0" presId="urn:microsoft.com/office/officeart/2005/8/layout/orgChart1"/>
    <dgm:cxn modelId="{972D02B0-9333-4620-A2B0-53BEF3BCFD68}" type="presParOf" srcId="{F9FAA2C4-4FFA-4EC5-8F07-59E146A9AAF1}" destId="{3043827A-B423-4178-AEBA-DEBA9875A156}" srcOrd="0" destOrd="0" presId="urn:microsoft.com/office/officeart/2005/8/layout/orgChart1"/>
    <dgm:cxn modelId="{A88D7B64-65DD-49A6-80E1-249965120C42}" type="presParOf" srcId="{3043827A-B423-4178-AEBA-DEBA9875A156}" destId="{4B53930A-C6C6-4DDA-9FC0-DB0A7CAFDC04}" srcOrd="0" destOrd="0" presId="urn:microsoft.com/office/officeart/2005/8/layout/orgChart1"/>
    <dgm:cxn modelId="{004265AC-FFB8-4041-9456-E2E1C0DF070D}" type="presParOf" srcId="{3043827A-B423-4178-AEBA-DEBA9875A156}" destId="{7EEBDCA8-E782-45A1-8AF1-5DD85DDB7429}" srcOrd="1" destOrd="0" presId="urn:microsoft.com/office/officeart/2005/8/layout/orgChart1"/>
    <dgm:cxn modelId="{ED97475B-A496-4A77-97A1-99C2B8D38D6E}" type="presParOf" srcId="{F9FAA2C4-4FFA-4EC5-8F07-59E146A9AAF1}" destId="{42EF7A0B-011E-41E1-B9F6-C0F8EE5259BB}" srcOrd="1" destOrd="0" presId="urn:microsoft.com/office/officeart/2005/8/layout/orgChart1"/>
    <dgm:cxn modelId="{D16D6A50-CA47-4AE2-B5B2-490D547026D7}" type="presParOf" srcId="{42EF7A0B-011E-41E1-B9F6-C0F8EE5259BB}" destId="{770B975C-C35F-4E55-8F6A-43E8ED034E9B}" srcOrd="0" destOrd="0" presId="urn:microsoft.com/office/officeart/2005/8/layout/orgChart1"/>
    <dgm:cxn modelId="{5ECCA6C1-EBCE-4CF6-B64C-7F7C76BDB933}" type="presParOf" srcId="{42EF7A0B-011E-41E1-B9F6-C0F8EE5259BB}" destId="{7658E09D-EE4B-4590-9BB1-23C9D726D75E}" srcOrd="1" destOrd="0" presId="urn:microsoft.com/office/officeart/2005/8/layout/orgChart1"/>
    <dgm:cxn modelId="{52831910-CDF5-49E9-BE33-994AC9AA29F0}" type="presParOf" srcId="{7658E09D-EE4B-4590-9BB1-23C9D726D75E}" destId="{E4E49ECB-6927-4B28-AE08-9371B69A5465}" srcOrd="0" destOrd="0" presId="urn:microsoft.com/office/officeart/2005/8/layout/orgChart1"/>
    <dgm:cxn modelId="{5F80AFD8-843A-4477-8B1A-DA63895B6A6E}" type="presParOf" srcId="{E4E49ECB-6927-4B28-AE08-9371B69A5465}" destId="{67F142A2-A3E2-4EE2-AAEA-C5FCF2EC6021}" srcOrd="0" destOrd="0" presId="urn:microsoft.com/office/officeart/2005/8/layout/orgChart1"/>
    <dgm:cxn modelId="{4B1CF947-F849-4CF3-9F1A-B972F6DECFC4}" type="presParOf" srcId="{E4E49ECB-6927-4B28-AE08-9371B69A5465}" destId="{C69288F6-4F82-41B4-9C8A-38699FD7726A}" srcOrd="1" destOrd="0" presId="urn:microsoft.com/office/officeart/2005/8/layout/orgChart1"/>
    <dgm:cxn modelId="{0429E89D-87C6-42E3-969F-346174BBFBC4}" type="presParOf" srcId="{7658E09D-EE4B-4590-9BB1-23C9D726D75E}" destId="{E0EC8D09-6C64-49EF-8349-3709BF7FE695}" srcOrd="1" destOrd="0" presId="urn:microsoft.com/office/officeart/2005/8/layout/orgChart1"/>
    <dgm:cxn modelId="{C50120F7-217D-43B9-B7E7-0E7A6F81AC2A}" type="presParOf" srcId="{7658E09D-EE4B-4590-9BB1-23C9D726D75E}" destId="{416E7764-5788-4E30-AF00-2246ACE8060F}" srcOrd="2" destOrd="0" presId="urn:microsoft.com/office/officeart/2005/8/layout/orgChart1"/>
    <dgm:cxn modelId="{177BEAE3-5287-4FF8-9752-A8FD97D20640}" type="presParOf" srcId="{42EF7A0B-011E-41E1-B9F6-C0F8EE5259BB}" destId="{1DAF872F-048B-4EDB-8E7C-816054B45944}" srcOrd="2" destOrd="0" presId="urn:microsoft.com/office/officeart/2005/8/layout/orgChart1"/>
    <dgm:cxn modelId="{A1B5EBAB-5221-4C53-BEFD-D060030457BA}" type="presParOf" srcId="{42EF7A0B-011E-41E1-B9F6-C0F8EE5259BB}" destId="{61DFDF7F-BBE8-4D3F-B52C-4097F105FDC6}" srcOrd="3" destOrd="0" presId="urn:microsoft.com/office/officeart/2005/8/layout/orgChart1"/>
    <dgm:cxn modelId="{41ADB0EB-03CA-4B40-BF32-69A33814B201}" type="presParOf" srcId="{61DFDF7F-BBE8-4D3F-B52C-4097F105FDC6}" destId="{B69170E1-933E-4FAC-BA3D-7736F2A87D90}" srcOrd="0" destOrd="0" presId="urn:microsoft.com/office/officeart/2005/8/layout/orgChart1"/>
    <dgm:cxn modelId="{28C2DEDD-B8A5-492D-8BE1-0C61BB5408A7}" type="presParOf" srcId="{B69170E1-933E-4FAC-BA3D-7736F2A87D90}" destId="{E150A712-37FF-42D3-AED9-FDC1D8794D8F}" srcOrd="0" destOrd="0" presId="urn:microsoft.com/office/officeart/2005/8/layout/orgChart1"/>
    <dgm:cxn modelId="{34510BF3-0CA2-4E2E-87C1-553BA7BD2B59}" type="presParOf" srcId="{B69170E1-933E-4FAC-BA3D-7736F2A87D90}" destId="{CFE859ED-0C1C-480C-AA87-83C161DFE1E0}" srcOrd="1" destOrd="0" presId="urn:microsoft.com/office/officeart/2005/8/layout/orgChart1"/>
    <dgm:cxn modelId="{F0BC029D-D17E-42D2-A201-238633014BD1}" type="presParOf" srcId="{61DFDF7F-BBE8-4D3F-B52C-4097F105FDC6}" destId="{0487B6ED-C6FA-4B4F-B7C1-E8AA4ABB098D}" srcOrd="1" destOrd="0" presId="urn:microsoft.com/office/officeart/2005/8/layout/orgChart1"/>
    <dgm:cxn modelId="{8AB22B19-89CB-40DA-85FC-3944A8856407}" type="presParOf" srcId="{61DFDF7F-BBE8-4D3F-B52C-4097F105FDC6}" destId="{E94BDC74-E63F-4F62-B976-0B6A209763E5}" srcOrd="2" destOrd="0" presId="urn:microsoft.com/office/officeart/2005/8/layout/orgChart1"/>
    <dgm:cxn modelId="{55F6012A-8E31-453A-85C0-35D6939ECF07}" type="presParOf" srcId="{42EF7A0B-011E-41E1-B9F6-C0F8EE5259BB}" destId="{EA12C902-9FD4-4F1E-8CC2-91C9DBCC1506}" srcOrd="4" destOrd="0" presId="urn:microsoft.com/office/officeart/2005/8/layout/orgChart1"/>
    <dgm:cxn modelId="{4E4D4D47-8990-4F11-B23F-71145372CF39}" type="presParOf" srcId="{42EF7A0B-011E-41E1-B9F6-C0F8EE5259BB}" destId="{181CA7AE-AAD4-4CEC-848A-0D21BD791131}" srcOrd="5" destOrd="0" presId="urn:microsoft.com/office/officeart/2005/8/layout/orgChart1"/>
    <dgm:cxn modelId="{FCD5C028-89D8-4A75-A0A4-FA5A9D2EF094}" type="presParOf" srcId="{181CA7AE-AAD4-4CEC-848A-0D21BD791131}" destId="{81A3BD3E-E906-4AEB-9F9D-1FF324CF51FE}" srcOrd="0" destOrd="0" presId="urn:microsoft.com/office/officeart/2005/8/layout/orgChart1"/>
    <dgm:cxn modelId="{9B0B813D-4B7C-45A4-856F-976EBD6F55E2}" type="presParOf" srcId="{81A3BD3E-E906-4AEB-9F9D-1FF324CF51FE}" destId="{EA90E746-C4E6-4F08-A41E-F284FB1777B1}" srcOrd="0" destOrd="0" presId="urn:microsoft.com/office/officeart/2005/8/layout/orgChart1"/>
    <dgm:cxn modelId="{C5A1CF35-00F7-4455-8CB8-0CD8F5327393}" type="presParOf" srcId="{81A3BD3E-E906-4AEB-9F9D-1FF324CF51FE}" destId="{FE2C6AF1-9FDC-4C04-BAC8-54E63121B8C8}" srcOrd="1" destOrd="0" presId="urn:microsoft.com/office/officeart/2005/8/layout/orgChart1"/>
    <dgm:cxn modelId="{ECD29A4A-C37E-4F49-B132-7C43DF5A6326}" type="presParOf" srcId="{181CA7AE-AAD4-4CEC-848A-0D21BD791131}" destId="{DAF8F462-A905-4C0F-852D-D5D558E25997}" srcOrd="1" destOrd="0" presId="urn:microsoft.com/office/officeart/2005/8/layout/orgChart1"/>
    <dgm:cxn modelId="{0B1FF8FE-1846-472A-941E-A75A506529CD}" type="presParOf" srcId="{181CA7AE-AAD4-4CEC-848A-0D21BD791131}" destId="{2408FCDA-673E-40D2-A399-8A9C30CE320D}" srcOrd="2" destOrd="0" presId="urn:microsoft.com/office/officeart/2005/8/layout/orgChart1"/>
    <dgm:cxn modelId="{732C0E69-EB47-4CB4-9949-84CA2247AFA6}" type="presParOf" srcId="{F9FAA2C4-4FFA-4EC5-8F07-59E146A9AAF1}" destId="{BF950382-D073-4104-B97A-AF2131909863}" srcOrd="2" destOrd="0" presId="urn:microsoft.com/office/officeart/2005/8/layout/orgChart1"/>
    <dgm:cxn modelId="{4EE47AA1-9E16-481B-9430-088500179BF1}" type="presParOf" srcId="{BF950382-D073-4104-B97A-AF2131909863}" destId="{2C756DCC-815A-4919-A77C-A3FA70266311}" srcOrd="0" destOrd="0" presId="urn:microsoft.com/office/officeart/2005/8/layout/orgChart1"/>
    <dgm:cxn modelId="{0C189007-FCE1-434A-B488-F40E8CF738D7}" type="presParOf" srcId="{BF950382-D073-4104-B97A-AF2131909863}" destId="{4754C49D-88C5-403D-A7EC-8E755CF33553}" srcOrd="1" destOrd="0" presId="urn:microsoft.com/office/officeart/2005/8/layout/orgChart1"/>
    <dgm:cxn modelId="{58C50B3F-B7CA-42FA-BD60-6901C71E46FF}" type="presParOf" srcId="{4754C49D-88C5-403D-A7EC-8E755CF33553}" destId="{17CF8B9E-D567-495B-AEA0-983658C70F08}" srcOrd="0" destOrd="0" presId="urn:microsoft.com/office/officeart/2005/8/layout/orgChart1"/>
    <dgm:cxn modelId="{A87B740A-5ED2-4EC6-8737-A3187CCC9D74}" type="presParOf" srcId="{17CF8B9E-D567-495B-AEA0-983658C70F08}" destId="{E3BDB348-77C9-4D5D-A58A-3972087548D7}" srcOrd="0" destOrd="0" presId="urn:microsoft.com/office/officeart/2005/8/layout/orgChart1"/>
    <dgm:cxn modelId="{66448D5B-30F5-4310-8548-C9AB090D8EA2}" type="presParOf" srcId="{17CF8B9E-D567-495B-AEA0-983658C70F08}" destId="{19C607E6-3B86-42D5-91D3-558CE22C6A29}" srcOrd="1" destOrd="0" presId="urn:microsoft.com/office/officeart/2005/8/layout/orgChart1"/>
    <dgm:cxn modelId="{819B021D-0457-40C9-9C84-42B9041A4A2E}" type="presParOf" srcId="{4754C49D-88C5-403D-A7EC-8E755CF33553}" destId="{5454CDB4-DDB9-4F4B-8078-EC1DC319378D}" srcOrd="1" destOrd="0" presId="urn:microsoft.com/office/officeart/2005/8/layout/orgChart1"/>
    <dgm:cxn modelId="{420A84BC-30E3-49E8-8AC7-7DE100B0EFEC}" type="presParOf" srcId="{4754C49D-88C5-403D-A7EC-8E755CF33553}" destId="{F54F1713-17AB-4C86-ABDB-57D72D6A9AEB}"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756DCC-815A-4919-A77C-A3FA70266311}">
      <dsp:nvSpPr>
        <dsp:cNvPr id="0" name=""/>
        <dsp:cNvSpPr/>
      </dsp:nvSpPr>
      <dsp:spPr>
        <a:xfrm>
          <a:off x="1873868" y="990828"/>
          <a:ext cx="122571" cy="536981"/>
        </a:xfrm>
        <a:custGeom>
          <a:avLst/>
          <a:gdLst/>
          <a:ahLst/>
          <a:cxnLst/>
          <a:rect l="0" t="0" r="0" b="0"/>
          <a:pathLst>
            <a:path>
              <a:moveTo>
                <a:pt x="122571" y="0"/>
              </a:moveTo>
              <a:lnTo>
                <a:pt x="122571" y="536981"/>
              </a:lnTo>
              <a:lnTo>
                <a:pt x="0" y="53698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2C902-9FD4-4F1E-8CC2-91C9DBCC1506}">
      <dsp:nvSpPr>
        <dsp:cNvPr id="0" name=""/>
        <dsp:cNvSpPr/>
      </dsp:nvSpPr>
      <dsp:spPr>
        <a:xfrm>
          <a:off x="1996440" y="990828"/>
          <a:ext cx="1412495" cy="1073963"/>
        </a:xfrm>
        <a:custGeom>
          <a:avLst/>
          <a:gdLst/>
          <a:ahLst/>
          <a:cxnLst/>
          <a:rect l="0" t="0" r="0" b="0"/>
          <a:pathLst>
            <a:path>
              <a:moveTo>
                <a:pt x="0" y="0"/>
              </a:moveTo>
              <a:lnTo>
                <a:pt x="0" y="951391"/>
              </a:lnTo>
              <a:lnTo>
                <a:pt x="1412495" y="951391"/>
              </a:lnTo>
              <a:lnTo>
                <a:pt x="1412495" y="1073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AF872F-048B-4EDB-8E7C-816054B45944}">
      <dsp:nvSpPr>
        <dsp:cNvPr id="0" name=""/>
        <dsp:cNvSpPr/>
      </dsp:nvSpPr>
      <dsp:spPr>
        <a:xfrm>
          <a:off x="1950719" y="990828"/>
          <a:ext cx="91440" cy="1073963"/>
        </a:xfrm>
        <a:custGeom>
          <a:avLst/>
          <a:gdLst/>
          <a:ahLst/>
          <a:cxnLst/>
          <a:rect l="0" t="0" r="0" b="0"/>
          <a:pathLst>
            <a:path>
              <a:moveTo>
                <a:pt x="45720" y="0"/>
              </a:moveTo>
              <a:lnTo>
                <a:pt x="45720" y="1073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B975C-C35F-4E55-8F6A-43E8ED034E9B}">
      <dsp:nvSpPr>
        <dsp:cNvPr id="0" name=""/>
        <dsp:cNvSpPr/>
      </dsp:nvSpPr>
      <dsp:spPr>
        <a:xfrm>
          <a:off x="583944" y="990828"/>
          <a:ext cx="1412495" cy="1073963"/>
        </a:xfrm>
        <a:custGeom>
          <a:avLst/>
          <a:gdLst/>
          <a:ahLst/>
          <a:cxnLst/>
          <a:rect l="0" t="0" r="0" b="0"/>
          <a:pathLst>
            <a:path>
              <a:moveTo>
                <a:pt x="1412495" y="0"/>
              </a:moveTo>
              <a:lnTo>
                <a:pt x="1412495" y="951391"/>
              </a:lnTo>
              <a:lnTo>
                <a:pt x="0" y="951391"/>
              </a:lnTo>
              <a:lnTo>
                <a:pt x="0" y="107396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53930A-C6C6-4DDA-9FC0-DB0A7CAFDC04}">
      <dsp:nvSpPr>
        <dsp:cNvPr id="0" name=""/>
        <dsp:cNvSpPr/>
      </dsp:nvSpPr>
      <dsp:spPr>
        <a:xfrm>
          <a:off x="1412763" y="407152"/>
          <a:ext cx="1167352" cy="583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President</a:t>
          </a:r>
        </a:p>
        <a:p>
          <a:pPr marL="0" lvl="0" indent="0" algn="ctr" defTabSz="400050">
            <a:lnSpc>
              <a:spcPct val="90000"/>
            </a:lnSpc>
            <a:spcBef>
              <a:spcPct val="0"/>
            </a:spcBef>
            <a:spcAft>
              <a:spcPct val="35000"/>
            </a:spcAft>
            <a:buNone/>
          </a:pPr>
          <a:r>
            <a:rPr lang="en-US" sz="900" kern="1200"/>
            <a:t>KhaiBinh Nguy</a:t>
          </a:r>
        </a:p>
      </dsp:txBody>
      <dsp:txXfrm>
        <a:off x="1412763" y="407152"/>
        <a:ext cx="1167352" cy="583676"/>
      </dsp:txXfrm>
    </dsp:sp>
    <dsp:sp modelId="{67F142A2-A3E2-4EE2-AAEA-C5FCF2EC6021}">
      <dsp:nvSpPr>
        <dsp:cNvPr id="0" name=""/>
        <dsp:cNvSpPr/>
      </dsp:nvSpPr>
      <dsp:spPr>
        <a:xfrm>
          <a:off x="268" y="2064791"/>
          <a:ext cx="1167352" cy="583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IT Support Manager</a:t>
          </a:r>
        </a:p>
        <a:p>
          <a:pPr marL="0" lvl="0" indent="0" algn="ctr" defTabSz="400050">
            <a:lnSpc>
              <a:spcPct val="90000"/>
            </a:lnSpc>
            <a:spcBef>
              <a:spcPct val="0"/>
            </a:spcBef>
            <a:spcAft>
              <a:spcPct val="35000"/>
            </a:spcAft>
            <a:buNone/>
          </a:pPr>
          <a:r>
            <a:rPr lang="en-US" sz="900" kern="1200"/>
            <a:t>Jordan Morris </a:t>
          </a:r>
        </a:p>
      </dsp:txBody>
      <dsp:txXfrm>
        <a:off x="268" y="2064791"/>
        <a:ext cx="1167352" cy="583676"/>
      </dsp:txXfrm>
    </dsp:sp>
    <dsp:sp modelId="{E150A712-37FF-42D3-AED9-FDC1D8794D8F}">
      <dsp:nvSpPr>
        <dsp:cNvPr id="0" name=""/>
        <dsp:cNvSpPr/>
      </dsp:nvSpPr>
      <dsp:spPr>
        <a:xfrm>
          <a:off x="1412763" y="2064791"/>
          <a:ext cx="1167352" cy="583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Project Manager</a:t>
          </a:r>
        </a:p>
        <a:p>
          <a:pPr marL="0" lvl="0" indent="0" algn="ctr" defTabSz="400050">
            <a:lnSpc>
              <a:spcPct val="90000"/>
            </a:lnSpc>
            <a:spcBef>
              <a:spcPct val="0"/>
            </a:spcBef>
            <a:spcAft>
              <a:spcPct val="35000"/>
            </a:spcAft>
            <a:buNone/>
          </a:pPr>
          <a:r>
            <a:rPr lang="en-US" sz="900" kern="1200"/>
            <a:t>Oleksandr Tkach </a:t>
          </a:r>
        </a:p>
      </dsp:txBody>
      <dsp:txXfrm>
        <a:off x="1412763" y="2064791"/>
        <a:ext cx="1167352" cy="583676"/>
      </dsp:txXfrm>
    </dsp:sp>
    <dsp:sp modelId="{EA90E746-C4E6-4F08-A41E-F284FB1777B1}">
      <dsp:nvSpPr>
        <dsp:cNvPr id="0" name=""/>
        <dsp:cNvSpPr/>
      </dsp:nvSpPr>
      <dsp:spPr>
        <a:xfrm>
          <a:off x="2825259" y="2064791"/>
          <a:ext cx="1167352" cy="583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Customer Service Manager</a:t>
          </a:r>
        </a:p>
        <a:p>
          <a:pPr marL="0" lvl="0" indent="0" algn="ctr" defTabSz="400050">
            <a:lnSpc>
              <a:spcPct val="90000"/>
            </a:lnSpc>
            <a:spcBef>
              <a:spcPct val="0"/>
            </a:spcBef>
            <a:spcAft>
              <a:spcPct val="35000"/>
            </a:spcAft>
            <a:buNone/>
          </a:pPr>
          <a:r>
            <a:rPr lang="en-US" sz="900" kern="1200"/>
            <a:t>Pedro Henrique Carvalho </a:t>
          </a:r>
        </a:p>
      </dsp:txBody>
      <dsp:txXfrm>
        <a:off x="2825259" y="2064791"/>
        <a:ext cx="1167352" cy="583676"/>
      </dsp:txXfrm>
    </dsp:sp>
    <dsp:sp modelId="{E3BDB348-77C9-4D5D-A58A-3972087548D7}">
      <dsp:nvSpPr>
        <dsp:cNvPr id="0" name=""/>
        <dsp:cNvSpPr/>
      </dsp:nvSpPr>
      <dsp:spPr>
        <a:xfrm>
          <a:off x="706516" y="1235971"/>
          <a:ext cx="1167352" cy="5836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b="1" kern="1200"/>
            <a:t>Human Resource Manager</a:t>
          </a:r>
        </a:p>
        <a:p>
          <a:pPr marL="0" lvl="0" indent="0" algn="ctr" defTabSz="400050">
            <a:lnSpc>
              <a:spcPct val="90000"/>
            </a:lnSpc>
            <a:spcBef>
              <a:spcPct val="0"/>
            </a:spcBef>
            <a:spcAft>
              <a:spcPct val="35000"/>
            </a:spcAft>
            <a:buNone/>
          </a:pPr>
          <a:r>
            <a:rPr lang="en-US" sz="900" kern="1200"/>
            <a:t>Lazaros Mitro </a:t>
          </a:r>
        </a:p>
      </dsp:txBody>
      <dsp:txXfrm>
        <a:off x="706516" y="1235971"/>
        <a:ext cx="1167352" cy="5836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Aping Uu</cp:lastModifiedBy>
  <cp:revision>2</cp:revision>
  <cp:lastPrinted>2017-11-28T15:32:00Z</cp:lastPrinted>
  <dcterms:created xsi:type="dcterms:W3CDTF">2018-01-04T03:50:00Z</dcterms:created>
  <dcterms:modified xsi:type="dcterms:W3CDTF">2018-01-04T03:50:00Z</dcterms:modified>
</cp:coreProperties>
</file>