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DCCD3" w14:textId="77777777" w:rsidR="00BD1B6D" w:rsidRPr="00160CF6" w:rsidRDefault="00000000" w:rsidP="00160CF6">
      <w:pPr>
        <w:spacing w:after="240"/>
        <w:rPr>
          <w:rFonts w:asciiTheme="minorHAnsi" w:hAnsiTheme="minorHAnsi"/>
        </w:rPr>
      </w:pPr>
      <w:r w:rsidRPr="00160CF6">
        <w:rPr>
          <w:rFonts w:asciiTheme="minorHAnsi" w:eastAsia="Arial" w:hAnsiTheme="minorHAnsi" w:cs="Arial"/>
          <w:b/>
          <w:bCs/>
          <w:sz w:val="28"/>
          <w:szCs w:val="28"/>
        </w:rPr>
        <w:t>Final Project Reflection</w:t>
      </w:r>
    </w:p>
    <w:p w14:paraId="1E777373" w14:textId="4C198FB3" w:rsidR="00BD1B6D" w:rsidRPr="00160CF6" w:rsidRDefault="00000000" w:rsidP="00160CF6">
      <w:pPr>
        <w:spacing w:after="400"/>
        <w:rPr>
          <w:rFonts w:asciiTheme="minorHAnsi" w:hAnsiTheme="minorHAnsi"/>
        </w:rPr>
      </w:pPr>
      <w:r w:rsidRPr="00160CF6">
        <w:rPr>
          <w:rFonts w:asciiTheme="minorHAnsi" w:eastAsia="Arial" w:hAnsiTheme="minorHAnsi" w:cs="Arial"/>
          <w:sz w:val="24"/>
          <w:szCs w:val="24"/>
        </w:rPr>
        <w:t>WEB115</w:t>
      </w:r>
      <w:r w:rsidR="00160CF6" w:rsidRPr="00160CF6">
        <w:rPr>
          <w:rFonts w:asciiTheme="minorHAnsi" w:eastAsia="Arial" w:hAnsiTheme="minorHAnsi" w:cs="Arial"/>
          <w:sz w:val="24"/>
          <w:szCs w:val="24"/>
        </w:rPr>
        <w:t>.0004 - Rachelle Leu</w:t>
      </w:r>
    </w:p>
    <w:p w14:paraId="6794D07A" w14:textId="082EE315" w:rsidR="00BD1B6D" w:rsidRPr="00160CF6" w:rsidRDefault="00000000" w:rsidP="00160CF6">
      <w:pPr>
        <w:spacing w:after="240"/>
        <w:rPr>
          <w:rFonts w:asciiTheme="minorHAnsi" w:hAnsiTheme="minorHAnsi"/>
        </w:rPr>
      </w:pPr>
      <w:r w:rsidRPr="00160CF6">
        <w:rPr>
          <w:rFonts w:asciiTheme="minorHAnsi" w:eastAsia="Arial" w:hAnsiTheme="minorHAnsi" w:cs="Arial"/>
          <w:sz w:val="24"/>
          <w:szCs w:val="24"/>
        </w:rPr>
        <w:t xml:space="preserve">For my final project I built an interactive Task Manager application using HTML, CSS, and JavaScript. The app lets you add tasks with a name, priority level, and an option to flag them as important. Each task shows the date it was added and has buttons to mark it done or delete it. Important tasks turn red, completed ones get a strikethrough, and every update to the list gets logged to the console using </w:t>
      </w:r>
      <w:proofErr w:type="spellStart"/>
      <w:r w:rsidRPr="00160CF6">
        <w:rPr>
          <w:rFonts w:asciiTheme="minorHAnsi" w:eastAsia="Arial" w:hAnsiTheme="minorHAnsi" w:cs="Arial"/>
          <w:sz w:val="24"/>
          <w:szCs w:val="24"/>
        </w:rPr>
        <w:t>JSON.stringify</w:t>
      </w:r>
      <w:proofErr w:type="spellEnd"/>
      <w:r w:rsidRPr="00160CF6">
        <w:rPr>
          <w:rFonts w:asciiTheme="minorHAnsi" w:eastAsia="Arial" w:hAnsiTheme="minorHAnsi" w:cs="Arial"/>
          <w:sz w:val="24"/>
          <w:szCs w:val="24"/>
        </w:rPr>
        <w:t>().</w:t>
      </w:r>
      <w:r w:rsidR="00160CF6" w:rsidRPr="00160CF6">
        <w:rPr>
          <w:rFonts w:asciiTheme="minorHAnsi" w:eastAsia="Arial" w:hAnsiTheme="minorHAnsi" w:cs="Arial"/>
          <w:sz w:val="24"/>
          <w:szCs w:val="24"/>
        </w:rPr>
        <w:t xml:space="preserve"> </w:t>
      </w:r>
      <w:r w:rsidRPr="00160CF6">
        <w:rPr>
          <w:rFonts w:asciiTheme="minorHAnsi" w:eastAsia="Arial" w:hAnsiTheme="minorHAnsi" w:cs="Arial"/>
          <w:sz w:val="24"/>
          <w:szCs w:val="24"/>
        </w:rPr>
        <w:t>I am pretty happy with how it came together.</w:t>
      </w:r>
    </w:p>
    <w:p w14:paraId="530EC005" w14:textId="14EAED03" w:rsidR="00BD1B6D" w:rsidRPr="00160CF6" w:rsidRDefault="00000000" w:rsidP="00160CF6">
      <w:pPr>
        <w:spacing w:after="240"/>
        <w:rPr>
          <w:rFonts w:asciiTheme="minorHAnsi" w:hAnsiTheme="minorHAnsi"/>
        </w:rPr>
      </w:pPr>
      <w:r w:rsidRPr="00160CF6">
        <w:rPr>
          <w:rFonts w:asciiTheme="minorHAnsi" w:eastAsia="Arial" w:hAnsiTheme="minorHAnsi" w:cs="Arial"/>
          <w:sz w:val="24"/>
          <w:szCs w:val="24"/>
        </w:rPr>
        <w:t>The DOM was probably the thing that tripped me up the most throughout this project. Getting JavaScript to dynamically create elements on the page and then actually interact with them</w:t>
      </w:r>
      <w:r w:rsidR="00160CF6" w:rsidRPr="00160CF6">
        <w:rPr>
          <w:rFonts w:asciiTheme="minorHAnsi" w:eastAsia="Arial" w:hAnsiTheme="minorHAnsi" w:cs="Arial"/>
          <w:sz w:val="24"/>
          <w:szCs w:val="24"/>
        </w:rPr>
        <w:t xml:space="preserve"> (</w:t>
      </w:r>
      <w:r w:rsidRPr="00160CF6">
        <w:rPr>
          <w:rFonts w:asciiTheme="minorHAnsi" w:eastAsia="Arial" w:hAnsiTheme="minorHAnsi" w:cs="Arial"/>
          <w:sz w:val="24"/>
          <w:szCs w:val="24"/>
        </w:rPr>
        <w:t>especially re-attaching event listeners every time the list re-rendered</w:t>
      </w:r>
      <w:r w:rsidR="00160CF6" w:rsidRPr="00160CF6">
        <w:rPr>
          <w:rFonts w:asciiTheme="minorHAnsi" w:eastAsia="Arial" w:hAnsiTheme="minorHAnsi" w:cs="Arial"/>
          <w:sz w:val="24"/>
          <w:szCs w:val="24"/>
        </w:rPr>
        <w:t xml:space="preserve">) </w:t>
      </w:r>
      <w:r w:rsidRPr="00160CF6">
        <w:rPr>
          <w:rFonts w:asciiTheme="minorHAnsi" w:eastAsia="Arial" w:hAnsiTheme="minorHAnsi" w:cs="Arial"/>
          <w:sz w:val="24"/>
          <w:szCs w:val="24"/>
        </w:rPr>
        <w:t>was one of those things that sounds simple until you are actually doing it. I had to think through the flow pretty carefully to make sure clicking a button on a newly added task was actually doing what I wanted it to do.</w:t>
      </w:r>
    </w:p>
    <w:p w14:paraId="77E968A3" w14:textId="18A5E0EF" w:rsidR="00BD1B6D" w:rsidRPr="00160CF6" w:rsidRDefault="00000000" w:rsidP="00160CF6">
      <w:pPr>
        <w:spacing w:after="240"/>
        <w:rPr>
          <w:rFonts w:asciiTheme="minorHAnsi" w:hAnsiTheme="minorHAnsi"/>
        </w:rPr>
      </w:pPr>
      <w:r w:rsidRPr="00160CF6">
        <w:rPr>
          <w:rFonts w:asciiTheme="minorHAnsi" w:eastAsia="Arial" w:hAnsiTheme="minorHAnsi" w:cs="Arial"/>
          <w:sz w:val="24"/>
          <w:szCs w:val="24"/>
        </w:rPr>
        <w:t>Event handling was another area where I had to</w:t>
      </w:r>
      <w:r w:rsidR="00160CF6" w:rsidRPr="00160CF6">
        <w:rPr>
          <w:rFonts w:asciiTheme="minorHAnsi" w:eastAsia="Arial" w:hAnsiTheme="minorHAnsi" w:cs="Arial"/>
          <w:sz w:val="24"/>
          <w:szCs w:val="24"/>
        </w:rPr>
        <w:t xml:space="preserve"> some difficulty</w:t>
      </w:r>
      <w:r w:rsidRPr="00160CF6">
        <w:rPr>
          <w:rFonts w:asciiTheme="minorHAnsi" w:eastAsia="Arial" w:hAnsiTheme="minorHAnsi" w:cs="Arial"/>
          <w:sz w:val="24"/>
          <w:szCs w:val="24"/>
        </w:rPr>
        <w:t xml:space="preserve">. Making sure the right function fired on the right task, and that it was updating the correct object in the array, required attention to detail. The concept of keeping the task array as the one source of truth and then rendering everything from that was something that </w:t>
      </w:r>
      <w:r w:rsidR="00160CF6" w:rsidRPr="00160CF6">
        <w:rPr>
          <w:rFonts w:asciiTheme="minorHAnsi" w:eastAsia="Arial" w:hAnsiTheme="minorHAnsi" w:cs="Arial"/>
          <w:sz w:val="24"/>
          <w:szCs w:val="24"/>
        </w:rPr>
        <w:t>came together</w:t>
      </w:r>
      <w:r w:rsidRPr="00160CF6">
        <w:rPr>
          <w:rFonts w:asciiTheme="minorHAnsi" w:eastAsia="Arial" w:hAnsiTheme="minorHAnsi" w:cs="Arial"/>
          <w:sz w:val="24"/>
          <w:szCs w:val="24"/>
        </w:rPr>
        <w:t xml:space="preserve"> gradually </w:t>
      </w:r>
      <w:r w:rsidR="00160CF6" w:rsidRPr="00160CF6">
        <w:rPr>
          <w:rFonts w:asciiTheme="minorHAnsi" w:eastAsia="Arial" w:hAnsiTheme="minorHAnsi" w:cs="Arial"/>
          <w:sz w:val="24"/>
          <w:szCs w:val="24"/>
        </w:rPr>
        <w:t>instead of</w:t>
      </w:r>
      <w:r w:rsidRPr="00160CF6">
        <w:rPr>
          <w:rFonts w:asciiTheme="minorHAnsi" w:eastAsia="Arial" w:hAnsiTheme="minorHAnsi" w:cs="Arial"/>
          <w:sz w:val="24"/>
          <w:szCs w:val="24"/>
        </w:rPr>
        <w:t xml:space="preserve"> all at once.</w:t>
      </w:r>
    </w:p>
    <w:p w14:paraId="506039D6" w14:textId="04BD8122" w:rsidR="00BD1B6D" w:rsidRPr="00160CF6" w:rsidRDefault="00000000" w:rsidP="00160CF6">
      <w:pPr>
        <w:rPr>
          <w:rFonts w:asciiTheme="minorHAnsi" w:hAnsiTheme="minorHAnsi"/>
        </w:rPr>
      </w:pPr>
      <w:r w:rsidRPr="00160CF6">
        <w:rPr>
          <w:rFonts w:asciiTheme="minorHAnsi" w:eastAsia="Arial" w:hAnsiTheme="minorHAnsi" w:cs="Arial"/>
          <w:sz w:val="24"/>
          <w:szCs w:val="24"/>
        </w:rPr>
        <w:t>Looking back at everything this project required</w:t>
      </w:r>
      <w:r w:rsidR="00160CF6">
        <w:rPr>
          <w:rFonts w:asciiTheme="minorHAnsi" w:eastAsia="Arial" w:hAnsiTheme="minorHAnsi" w:cs="Arial"/>
          <w:sz w:val="24"/>
          <w:szCs w:val="24"/>
        </w:rPr>
        <w:t xml:space="preserve"> -</w:t>
      </w:r>
      <w:r w:rsidRPr="00160CF6">
        <w:rPr>
          <w:rFonts w:asciiTheme="minorHAnsi" w:eastAsia="Arial" w:hAnsiTheme="minorHAnsi" w:cs="Arial"/>
          <w:sz w:val="24"/>
          <w:szCs w:val="24"/>
        </w:rPr>
        <w:t xml:space="preserve"> functions, arrays, objects, DOM manipulation, event handling, conditional logic, JSON</w:t>
      </w:r>
      <w:r w:rsidR="00160CF6">
        <w:rPr>
          <w:rFonts w:asciiTheme="minorHAnsi" w:eastAsia="Arial" w:hAnsiTheme="minorHAnsi" w:cs="Arial"/>
          <w:sz w:val="24"/>
          <w:szCs w:val="24"/>
        </w:rPr>
        <w:t xml:space="preserve"> shows that</w:t>
      </w:r>
      <w:r w:rsidR="00160CF6" w:rsidRPr="00160CF6">
        <w:rPr>
          <w:rFonts w:asciiTheme="minorHAnsi" w:eastAsia="Arial" w:hAnsiTheme="minorHAnsi" w:cs="Arial"/>
          <w:sz w:val="24"/>
          <w:szCs w:val="24"/>
        </w:rPr>
        <w:t xml:space="preserve"> I definitely learned a lot </w:t>
      </w:r>
      <w:r w:rsidRPr="00160CF6">
        <w:rPr>
          <w:rFonts w:asciiTheme="minorHAnsi" w:eastAsia="Arial" w:hAnsiTheme="minorHAnsi" w:cs="Arial"/>
          <w:sz w:val="24"/>
          <w:szCs w:val="24"/>
        </w:rPr>
        <w:t>over the course of one semester</w:t>
      </w:r>
      <w:r w:rsidR="00160CF6">
        <w:rPr>
          <w:rFonts w:asciiTheme="minorHAnsi" w:eastAsia="Arial" w:hAnsiTheme="minorHAnsi" w:cs="Arial"/>
          <w:sz w:val="24"/>
          <w:szCs w:val="24"/>
        </w:rPr>
        <w:t>. Especially</w:t>
      </w:r>
      <w:r w:rsidR="00160CF6" w:rsidRPr="00160CF6">
        <w:rPr>
          <w:rFonts w:asciiTheme="minorHAnsi" w:eastAsia="Arial" w:hAnsiTheme="minorHAnsi" w:cs="Arial"/>
          <w:sz w:val="24"/>
          <w:szCs w:val="24"/>
        </w:rPr>
        <w:t xml:space="preserve"> considering I started this class with zero experience in JavaScript</w:t>
      </w:r>
      <w:r w:rsidRPr="00160CF6">
        <w:rPr>
          <w:rFonts w:asciiTheme="minorHAnsi" w:eastAsia="Arial" w:hAnsiTheme="minorHAnsi" w:cs="Arial"/>
          <w:sz w:val="24"/>
          <w:szCs w:val="24"/>
        </w:rPr>
        <w:t>. Putting it all together into one working</w:t>
      </w:r>
      <w:r w:rsidR="00160CF6">
        <w:rPr>
          <w:rFonts w:asciiTheme="minorHAnsi" w:eastAsia="Arial" w:hAnsiTheme="minorHAnsi" w:cs="Arial"/>
          <w:sz w:val="24"/>
          <w:szCs w:val="24"/>
        </w:rPr>
        <w:t xml:space="preserve"> (and useful)</w:t>
      </w:r>
      <w:r w:rsidRPr="00160CF6">
        <w:rPr>
          <w:rFonts w:asciiTheme="minorHAnsi" w:eastAsia="Arial" w:hAnsiTheme="minorHAnsi" w:cs="Arial"/>
          <w:sz w:val="24"/>
          <w:szCs w:val="24"/>
        </w:rPr>
        <w:t xml:space="preserve"> application</w:t>
      </w:r>
      <w:r w:rsidR="00160CF6">
        <w:rPr>
          <w:rFonts w:asciiTheme="minorHAnsi" w:eastAsia="Arial" w:hAnsiTheme="minorHAnsi" w:cs="Arial"/>
          <w:sz w:val="24"/>
          <w:szCs w:val="24"/>
        </w:rPr>
        <w:t xml:space="preserve"> was a really rewarding final project and a great way to finish out the semester</w:t>
      </w:r>
      <w:r w:rsidRPr="00160CF6">
        <w:rPr>
          <w:rFonts w:asciiTheme="minorHAnsi" w:eastAsia="Arial" w:hAnsiTheme="minorHAnsi" w:cs="Arial"/>
          <w:sz w:val="24"/>
          <w:szCs w:val="24"/>
        </w:rPr>
        <w:t>.</w:t>
      </w:r>
    </w:p>
    <w:sectPr w:rsidR="00BD1B6D" w:rsidRPr="00160CF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0743"/>
    <w:multiLevelType w:val="hybridMultilevel"/>
    <w:tmpl w:val="002E3D22"/>
    <w:lvl w:ilvl="0" w:tplc="CC90484A">
      <w:start w:val="1"/>
      <w:numFmt w:val="bullet"/>
      <w:lvlText w:val="●"/>
      <w:lvlJc w:val="left"/>
      <w:pPr>
        <w:ind w:left="720" w:hanging="360"/>
      </w:pPr>
    </w:lvl>
    <w:lvl w:ilvl="1" w:tplc="99249BF8">
      <w:start w:val="1"/>
      <w:numFmt w:val="bullet"/>
      <w:lvlText w:val="○"/>
      <w:lvlJc w:val="left"/>
      <w:pPr>
        <w:ind w:left="1440" w:hanging="360"/>
      </w:pPr>
    </w:lvl>
    <w:lvl w:ilvl="2" w:tplc="11869BB8">
      <w:start w:val="1"/>
      <w:numFmt w:val="bullet"/>
      <w:lvlText w:val="■"/>
      <w:lvlJc w:val="left"/>
      <w:pPr>
        <w:ind w:left="2160" w:hanging="360"/>
      </w:pPr>
    </w:lvl>
    <w:lvl w:ilvl="3" w:tplc="7242EDC4">
      <w:start w:val="1"/>
      <w:numFmt w:val="bullet"/>
      <w:lvlText w:val="●"/>
      <w:lvlJc w:val="left"/>
      <w:pPr>
        <w:ind w:left="2880" w:hanging="360"/>
      </w:pPr>
    </w:lvl>
    <w:lvl w:ilvl="4" w:tplc="0CA0A72E">
      <w:start w:val="1"/>
      <w:numFmt w:val="bullet"/>
      <w:lvlText w:val="○"/>
      <w:lvlJc w:val="left"/>
      <w:pPr>
        <w:ind w:left="3600" w:hanging="360"/>
      </w:pPr>
    </w:lvl>
    <w:lvl w:ilvl="5" w:tplc="2AB82A54">
      <w:start w:val="1"/>
      <w:numFmt w:val="bullet"/>
      <w:lvlText w:val="■"/>
      <w:lvlJc w:val="left"/>
      <w:pPr>
        <w:ind w:left="4320" w:hanging="360"/>
      </w:pPr>
    </w:lvl>
    <w:lvl w:ilvl="6" w:tplc="27A89F7E">
      <w:start w:val="1"/>
      <w:numFmt w:val="bullet"/>
      <w:lvlText w:val="●"/>
      <w:lvlJc w:val="left"/>
      <w:pPr>
        <w:ind w:left="5040" w:hanging="360"/>
      </w:pPr>
    </w:lvl>
    <w:lvl w:ilvl="7" w:tplc="506CC66A">
      <w:start w:val="1"/>
      <w:numFmt w:val="bullet"/>
      <w:lvlText w:val="●"/>
      <w:lvlJc w:val="left"/>
      <w:pPr>
        <w:ind w:left="5760" w:hanging="360"/>
      </w:pPr>
    </w:lvl>
    <w:lvl w:ilvl="8" w:tplc="6D48E01E">
      <w:start w:val="1"/>
      <w:numFmt w:val="bullet"/>
      <w:lvlText w:val="●"/>
      <w:lvlJc w:val="left"/>
      <w:pPr>
        <w:ind w:left="6480" w:hanging="360"/>
      </w:pPr>
    </w:lvl>
  </w:abstractNum>
  <w:num w:numId="1" w16cid:durableId="1092532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B6D"/>
    <w:rsid w:val="00160CF6"/>
    <w:rsid w:val="001C3223"/>
    <w:rsid w:val="00BD1B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83B3A"/>
  <w15:docId w15:val="{DC6902DE-B531-4CB9-8A7F-8D0922AEB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270</Words>
  <Characters>1545</Characters>
  <Application>Microsoft Office Word</Application>
  <DocSecurity>0</DocSecurity>
  <Lines>12</Lines>
  <Paragraphs>3</Paragraphs>
  <ScaleCrop>false</ScaleCrop>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Rachelle Leu</cp:lastModifiedBy>
  <cp:revision>2</cp:revision>
  <dcterms:created xsi:type="dcterms:W3CDTF">2026-04-29T02:47:00Z</dcterms:created>
  <dcterms:modified xsi:type="dcterms:W3CDTF">2026-04-29T02:47:00Z</dcterms:modified>
</cp:coreProperties>
</file>