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5AF8E02" w:rsidR="00A36235" w:rsidRPr="00B92394" w:rsidRDefault="00B92394" w:rsidP="00B92394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B92394">
        <w:rPr>
          <w:rFonts w:ascii="Lato" w:eastAsia="Times New Roman" w:hAnsi="Lato" w:cs="Times New Roman"/>
          <w:color w:val="525252"/>
          <w:sz w:val="22"/>
          <w:szCs w:val="22"/>
        </w:rPr>
        <w:t xml:space="preserve">This week </w:t>
      </w:r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mostly focused on learning SCSS, so even though </w:t>
      </w:r>
      <w:r w:rsidR="0004100D">
        <w:rPr>
          <w:rFonts w:ascii="Lato" w:eastAsia="Times New Roman" w:hAnsi="Lato" w:cs="Times New Roman"/>
          <w:color w:val="525252"/>
          <w:sz w:val="22"/>
          <w:szCs w:val="22"/>
        </w:rPr>
        <w:t>SCSS has many features I could choose from, I think that just getting the basics of SCSS was the most impactful. I think all the features are incredibly helpful with shortening CSS, and even though I’m still a very new beginner I really have enjoyed getting the chance to learn more about SCSS. If I had to pick a favorite feature, I would probably say that mixins might be the most useful, but I still have a lot to learn about them.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05377059" w:rsidR="00A36235" w:rsidRPr="00A36235" w:rsidRDefault="0004100D" w:rsidP="0004100D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I don’t have very specific questions mostly because I don’t know what I don’t know if that makes sense. There was a lot of trial and error this week. I particularly struggled with using the Terminal to watch my SCSS and making all of my installations work correctly. I have trouble with finding all of the important instructions in the module pages, so after a lot of re-reading, googling, and trial and error I solved most of the issues I was having.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2DB76484" w:rsidR="00603569" w:rsidRPr="00603569" w:rsidRDefault="0004100D" w:rsidP="0004100D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I don’t have any specific feedback I need at the moment. I have been struggling with the Ponder activity for this week (specifically getting the mixins for the media breakpoints to work, but I did reach out on the Slack channel and I’m awaiting feedback. I do understand the concept of mixins and media queries, I just am struggling with that specific part of the assignment (maybe because I was using copy-pasted code at first, and I just got lost in it).</w:t>
      </w:r>
    </w:p>
    <w:p w14:paraId="1EE0E529" w14:textId="7B6EA170" w:rsidR="00EB6657" w:rsidRPr="0004100D" w:rsidRDefault="00E43976" w:rsidP="0004100D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5E343182" w14:textId="5219046F" w:rsidR="0004100D" w:rsidRPr="0004100D" w:rsidRDefault="0004100D" w:rsidP="0004100D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04100D">
        <w:rPr>
          <w:rFonts w:ascii="Lato" w:eastAsia="Times New Roman" w:hAnsi="Lato" w:cs="Times New Roman"/>
          <w:color w:val="525252"/>
          <w:sz w:val="22"/>
          <w:szCs w:val="22"/>
        </w:rPr>
        <w:t>Some</w:t>
      </w:r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of the resources below are about SASS, but from the research I’ve done there’s a lot of similarities between SCSS and SASS</w:t>
      </w:r>
      <w:r w:rsidR="009C1C0F">
        <w:rPr>
          <w:rFonts w:ascii="Lato" w:eastAsia="Times New Roman" w:hAnsi="Lato" w:cs="Times New Roman"/>
          <w:color w:val="525252"/>
          <w:sz w:val="22"/>
          <w:szCs w:val="22"/>
        </w:rPr>
        <w:t>. These videos were still useful while I was troubleshooting this week</w:t>
      </w:r>
    </w:p>
    <w:p w14:paraId="34C40CE5" w14:textId="419BBF44" w:rsidR="00EB6657" w:rsidRDefault="0004100D" w:rsidP="0004100D">
      <w:pPr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5" w:history="1">
        <w:r w:rsidRPr="007A5FB2">
          <w:rPr>
            <w:rStyle w:val="Hyperlink"/>
            <w:rFonts w:ascii="Lato" w:eastAsia="Times New Roman" w:hAnsi="Lato" w:cs="Times New Roman"/>
            <w:sz w:val="22"/>
            <w:szCs w:val="22"/>
          </w:rPr>
          <w:t>https://youtu.be/Zz6eOVaaelI</w:t>
        </w:r>
      </w:hyperlink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</w:t>
      </w:r>
    </w:p>
    <w:p w14:paraId="0F834EFF" w14:textId="166D2740" w:rsidR="0004100D" w:rsidRDefault="0004100D" w:rsidP="0004100D">
      <w:pPr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7A5FB2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https://youtu.be/sQWanv1IIec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74877E44" w14:textId="7C5F9F49" w:rsidR="0004100D" w:rsidRPr="00F25C8E" w:rsidRDefault="0004100D" w:rsidP="0004100D">
      <w:pPr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7A5FB2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https://youtu.be/_a5j7KoflTs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Slack? (You can participate by asking a question, answering a question, or sharing a resource you’ve found. Or you can </w:t>
      </w:r>
      <w:r w:rsidRPr="00EB6657">
        <w:rPr>
          <w:rFonts w:ascii="Lato" w:eastAsia="Times New Roman" w:hAnsi="Lato" w:cs="Times New Roman"/>
          <w:b/>
          <w:bCs/>
          <w:color w:val="525252"/>
        </w:rPr>
        <w:lastRenderedPageBreak/>
        <w:t>share your thoughts on what you’re learning this week. Or you can answer any questions your instructor might have given in their announcement.)</w:t>
      </w:r>
    </w:p>
    <w:p w14:paraId="45DF9BD0" w14:textId="2B4A00C6" w:rsidR="003A5570" w:rsidRPr="00603569" w:rsidRDefault="009C1C0F" w:rsidP="009C1C0F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I was relatively active on Slack this week; I responded to the announcement, asked a question, and I was pretty active with my Zen Garden team as well.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0CBE23F" w:rsidR="00A36235" w:rsidRDefault="009C1C0F" w:rsidP="009C1C0F">
      <w:pPr>
        <w:shd w:val="clear" w:color="auto" w:fill="FFFFFF"/>
        <w:ind w:left="36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definitely put in a lot of hours this week, so I would say a 4.</w:t>
      </w:r>
    </w:p>
    <w:p w14:paraId="66E23A58" w14:textId="77777777" w:rsidR="009C1C0F" w:rsidRDefault="009C1C0F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1309163">
    <w:abstractNumId w:val="1"/>
  </w:num>
  <w:num w:numId="2" w16cid:durableId="127482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100D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9C1C0F"/>
    <w:rsid w:val="00A36235"/>
    <w:rsid w:val="00A80D03"/>
    <w:rsid w:val="00A97324"/>
    <w:rsid w:val="00AD0B5B"/>
    <w:rsid w:val="00B92394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0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_a5j7Kof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QWanv1IIec" TargetMode="External"/><Relationship Id="rId5" Type="http://schemas.openxmlformats.org/officeDocument/2006/relationships/hyperlink" Target="https://youtu.be/Zz6eOVaae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Magelsen, Rachel</cp:lastModifiedBy>
  <cp:revision>4</cp:revision>
  <dcterms:created xsi:type="dcterms:W3CDTF">2022-06-22T21:05:00Z</dcterms:created>
  <dcterms:modified xsi:type="dcterms:W3CDTF">2023-01-21T00:15:00Z</dcterms:modified>
</cp:coreProperties>
</file>