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14449AA4" w14:textId="77777777" w:rsidR="00DC1BBB" w:rsidRDefault="00F34E40" w:rsidP="00FF27A7">
      <w:pPr>
        <w:pStyle w:val="NormalWeb"/>
        <w:ind w:left="1440" w:hanging="720"/>
      </w:pPr>
      <w:r>
        <w:t>1.0</w:t>
      </w:r>
      <w:r>
        <w:tab/>
      </w:r>
      <w:r w:rsidR="00DC1BBB">
        <w:t>The user’s location will be shown on the map.</w:t>
      </w:r>
    </w:p>
    <w:p w14:paraId="26ED38B7" w14:textId="2FBCCAC3" w:rsidR="00D94836" w:rsidRDefault="00DC1BBB" w:rsidP="00DC1BBB">
      <w:pPr>
        <w:pStyle w:val="NormalWeb"/>
        <w:ind w:left="1440" w:hanging="720"/>
      </w:pPr>
      <w:r>
        <w:t>2.0</w:t>
      </w:r>
      <w:r>
        <w:tab/>
      </w:r>
      <w:r w:rsidR="00FF27A7">
        <w:t xml:space="preserve">To place a marker, choose either a pothole or an accident, </w:t>
      </w:r>
      <w:r w:rsidR="005C701E">
        <w:t>which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75A59B7D" w14:textId="443402FE" w:rsidR="00C838AB" w:rsidRDefault="00DC1BBB" w:rsidP="00D94836">
      <w:pPr>
        <w:pStyle w:val="NormalWeb"/>
        <w:ind w:left="720"/>
      </w:pPr>
      <w:r>
        <w:t>3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FF27A7">
        <w:t>.</w:t>
      </w:r>
    </w:p>
    <w:p w14:paraId="6D4AFE52" w14:textId="69858D09" w:rsidR="00AA3F8B" w:rsidRDefault="00DC1BBB" w:rsidP="006E2622">
      <w:pPr>
        <w:pStyle w:val="NormalWeb"/>
        <w:ind w:left="1440" w:hanging="720"/>
      </w:pPr>
      <w:r>
        <w:t>4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 xml:space="preserve">always remain on the map, however </w:t>
      </w:r>
      <w:r w:rsidR="006E2622">
        <w:t xml:space="preserve">the </w:t>
      </w:r>
      <w:r w:rsidR="005C701E">
        <w:t>admin can decide if they want to put the pothole as “fixed” which will turn the colour of the marker to green.</w:t>
      </w:r>
    </w:p>
    <w:p w14:paraId="710B8FFD" w14:textId="77777777" w:rsidR="00AA3F8B" w:rsidRDefault="00DC1BBB" w:rsidP="00D94836">
      <w:pPr>
        <w:pStyle w:val="NormalWeb"/>
        <w:ind w:left="1440" w:hanging="720"/>
      </w:pPr>
      <w:r>
        <w:t>5</w:t>
      </w:r>
      <w:r w:rsidR="00DA2423">
        <w:t>.0</w:t>
      </w:r>
      <w:r w:rsidR="00DA2423">
        <w:tab/>
      </w:r>
      <w:r w:rsidR="00AA3F8B">
        <w:t>To</w:t>
      </w:r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77777777" w:rsidR="00AA3F8B" w:rsidRDefault="00DC1BBB" w:rsidP="00557E00">
      <w:pPr>
        <w:pStyle w:val="NormalWeb"/>
        <w:ind w:left="720"/>
      </w:pPr>
      <w:r>
        <w:t>6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3619AFF5" w:rsidR="004518D0" w:rsidRDefault="00DC1BBB" w:rsidP="00D94836">
      <w:pPr>
        <w:pStyle w:val="NormalWeb"/>
        <w:ind w:left="1440" w:hanging="720"/>
      </w:pPr>
      <w:r>
        <w:t>7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77777777" w:rsidR="00DC1BBB" w:rsidRDefault="00DC1BBB" w:rsidP="00A22E04">
      <w:pPr>
        <w:pStyle w:val="NormalWeb"/>
        <w:ind w:left="1440" w:hanging="720"/>
      </w:pPr>
      <w:r>
        <w:t>8</w:t>
      </w:r>
      <w:r w:rsidR="00367002">
        <w:t>.0</w:t>
      </w:r>
      <w:r w:rsidR="00F34E40">
        <w:tab/>
      </w:r>
      <w:r>
        <w:t>The username will be visible, but the password will be encrypted.</w:t>
      </w:r>
    </w:p>
    <w:p w14:paraId="5206C928" w14:textId="77777777" w:rsidR="00DC1BBB" w:rsidRDefault="00DC1BBB" w:rsidP="00DC1BBB">
      <w:pPr>
        <w:pStyle w:val="NormalWeb"/>
        <w:ind w:left="1440" w:hanging="720"/>
      </w:pPr>
      <w:r>
        <w:t>9.0</w:t>
      </w:r>
      <w:r>
        <w:tab/>
        <w:t>If the user enters the wrong username or password, a pop up window will alert the user to this, and prompt them to re-enter the correct details.</w:t>
      </w:r>
    </w:p>
    <w:p w14:paraId="695FF2B9" w14:textId="77777777" w:rsidR="00AA3F8B" w:rsidRDefault="00DC1BBB" w:rsidP="00A22E04">
      <w:pPr>
        <w:pStyle w:val="NormalWeb"/>
        <w:ind w:left="1440" w:hanging="720"/>
      </w:pPr>
      <w:r>
        <w:t>10.0</w:t>
      </w:r>
      <w:r>
        <w:tab/>
      </w:r>
      <w:r w:rsidR="00A22E04">
        <w:t>This will allow the admin to change pothole markers to green, and mark them as fixed with a note about it.</w:t>
      </w:r>
    </w:p>
    <w:p w14:paraId="20EF9254" w14:textId="77777777" w:rsidR="00367002" w:rsidRDefault="00DC1BBB" w:rsidP="00DC1BBB">
      <w:pPr>
        <w:pStyle w:val="NormalWeb"/>
        <w:ind w:left="1440" w:hanging="720"/>
      </w:pPr>
      <w:r>
        <w:t>11.0</w:t>
      </w:r>
      <w:r w:rsidR="00367002">
        <w:tab/>
      </w:r>
      <w:r>
        <w:t>Once the user has logged on successfully, t</w:t>
      </w:r>
      <w:r w:rsidR="00FF27A7">
        <w:t xml:space="preserve">he </w:t>
      </w:r>
      <w:r>
        <w:t>user’s</w:t>
      </w:r>
      <w:r w:rsidR="00FF27A7">
        <w:t xml:space="preserve"> current location will be displayed on the map.</w:t>
      </w:r>
    </w:p>
    <w:p w14:paraId="21CD624E" w14:textId="77777777" w:rsidR="00944272" w:rsidRPr="00944272" w:rsidRDefault="00DC1BBB" w:rsidP="00DC1BBB">
      <w:pPr>
        <w:pStyle w:val="NormalWeb"/>
        <w:ind w:left="1440" w:hanging="720"/>
      </w:pPr>
      <w:r>
        <w:t>12.0</w:t>
      </w:r>
      <w:r w:rsidR="00D931DF">
        <w:tab/>
      </w:r>
      <w:r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32DEEC4D" w:rsidR="009D590E" w:rsidRDefault="00DC1BBB" w:rsidP="006C2A8C">
      <w:pPr>
        <w:pStyle w:val="NormalWeb"/>
        <w:ind w:left="1440" w:hanging="720"/>
      </w:pPr>
      <w:r>
        <w:t>13</w:t>
      </w:r>
      <w:r w:rsidR="00F34E40">
        <w:t>.0</w:t>
      </w:r>
      <w:r w:rsidR="00F34E40">
        <w:tab/>
      </w:r>
      <w:r w:rsidR="006E2622">
        <w:t>The admin user will be able to remove markers once an accident has been fixed before the hour, or when a potholes details are no longer needed</w:t>
      </w:r>
      <w:bookmarkStart w:id="0" w:name="_GoBack"/>
      <w:bookmarkEnd w:id="0"/>
    </w:p>
    <w:p w14:paraId="5E19066B" w14:textId="77777777" w:rsidR="00FF6F66" w:rsidRDefault="00F34E40" w:rsidP="006C2A8C">
      <w:pPr>
        <w:pStyle w:val="NormalWeb"/>
        <w:ind w:left="1440" w:hanging="720"/>
      </w:pPr>
      <w:r>
        <w:tab/>
      </w:r>
    </w:p>
    <w:p w14:paraId="0118264B" w14:textId="77777777" w:rsidR="00C568F1" w:rsidRPr="006C2A8C" w:rsidRDefault="00C568F1" w:rsidP="00C56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81C28C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0B112A4A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90050E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1EB3B4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30E0D8C5" w14:textId="77777777" w:rsidR="006F4C91" w:rsidRDefault="006F4C91" w:rsidP="00DC1BBB"/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5C701E"/>
    <w:rsid w:val="00692E78"/>
    <w:rsid w:val="006963C5"/>
    <w:rsid w:val="006A17ED"/>
    <w:rsid w:val="006A4D57"/>
    <w:rsid w:val="006C2A8C"/>
    <w:rsid w:val="006E2622"/>
    <w:rsid w:val="006F4C91"/>
    <w:rsid w:val="00760908"/>
    <w:rsid w:val="007701F4"/>
    <w:rsid w:val="007A3E4D"/>
    <w:rsid w:val="008A54E6"/>
    <w:rsid w:val="00903C89"/>
    <w:rsid w:val="0093204E"/>
    <w:rsid w:val="00944272"/>
    <w:rsid w:val="009D52ED"/>
    <w:rsid w:val="009D590E"/>
    <w:rsid w:val="009F634B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4</cp:revision>
  <dcterms:created xsi:type="dcterms:W3CDTF">2019-04-07T22:07:00Z</dcterms:created>
  <dcterms:modified xsi:type="dcterms:W3CDTF">2019-04-18T20:40:00Z</dcterms:modified>
</cp:coreProperties>
</file>