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rFonts w:ascii="Helvetica Neue" w:hAnsi="Helvetica Neue"/>
        </w:rPr>
        <w:t>ITWS 4500 – Spring 2016 - LAB 10 (&lt;/LABS&gt;)</w:t>
      </w:r>
    </w:p>
    <w:p>
      <w:pPr>
        <w:pStyle w:val="Heading1"/>
        <w:rPr>
          <w:rFonts w:ascii="Helvetica Neue" w:hAnsi="Helvetica Neue"/>
          <w:b/>
          <w:b/>
        </w:rPr>
      </w:pPr>
      <w:r>
        <w:rPr>
          <w:rFonts w:ascii="Helvetica Neue" w:hAnsi="Helvetica Neue"/>
          <w:b/>
        </w:rPr>
        <w:t>Lab 10 – Lets look at some of the data – Visualizations</w:t>
      </w:r>
    </w:p>
    <w:p>
      <w:pPr>
        <w:pStyle w:val="Normal"/>
        <w:rPr/>
      </w:pPr>
      <w:r>
        <w:rPr/>
      </w:r>
    </w:p>
    <w:p>
      <w:pPr>
        <w:pStyle w:val="Normal"/>
        <w:rPr/>
      </w:pPr>
      <w:r>
        <w:rPr>
          <w:rFonts w:ascii="Helvetica Neue" w:hAnsi="Helvetica Neue"/>
          <w:sz w:val="24"/>
          <w:szCs w:val="24"/>
        </w:rPr>
        <w:t>In this lab, we</w:t>
      </w:r>
      <w:r>
        <w:rPr>
          <w:rFonts w:ascii="Helvetica Neue" w:hAnsi="Helvetica Neue"/>
          <w:sz w:val="24"/>
          <w:szCs w:val="24"/>
        </w:rPr>
        <w:t>'r</w:t>
      </w:r>
      <w:r>
        <w:rPr>
          <w:rFonts w:ascii="Helvetica Neue" w:hAnsi="Helvetica Neue"/>
          <w:sz w:val="24"/>
          <w:szCs w:val="24"/>
        </w:rPr>
        <w:t xml:space="preserve">e going to continue the tweet processing from the </w:t>
      </w:r>
      <w:r>
        <w:rPr>
          <w:rFonts w:ascii="Helvetica Neue" w:hAnsi="Helvetica Neue"/>
          <w:sz w:val="24"/>
          <w:szCs w:val="24"/>
        </w:rPr>
        <w:t>previous ones</w:t>
      </w:r>
      <w:r>
        <w:rPr>
          <w:rFonts w:ascii="Helvetica Neue" w:hAnsi="Helvetica Neue"/>
          <w:sz w:val="24"/>
          <w:szCs w:val="24"/>
        </w:rPr>
        <w:t xml:space="preserve"> (we know how much you like working with tweets) to do the following.</w:t>
      </w:r>
    </w:p>
    <w:p>
      <w:pPr>
        <w:pStyle w:val="Normal"/>
        <w:rPr/>
      </w:pPr>
      <w:r>
        <w:rPr>
          <w:rFonts w:ascii="Helvetica Neue" w:hAnsi="Helvetica Neue"/>
          <w:sz w:val="24"/>
          <w:szCs w:val="24"/>
        </w:rPr>
        <w:t>Now that we have a complete Web App – including the install:</w:t>
      </w:r>
    </w:p>
    <w:p>
      <w:pPr>
        <w:pStyle w:val="ListParagraph"/>
        <w:numPr>
          <w:ilvl w:val="0"/>
          <w:numId w:val="1"/>
        </w:numPr>
        <w:rPr>
          <w:rFonts w:ascii="Helvetica Neue" w:hAnsi="Helvetica Neue"/>
          <w:sz w:val="24"/>
          <w:szCs w:val="24"/>
        </w:rPr>
      </w:pPr>
      <w:r>
        <w:rPr>
          <w:rFonts w:ascii="Helvetica Neue" w:hAnsi="Helvetica Neue"/>
          <w:sz w:val="24"/>
          <w:szCs w:val="24"/>
        </w:rPr>
        <w:t>You are now going to add a ‘visualize’ button</w:t>
      </w:r>
    </w:p>
    <w:p>
      <w:pPr>
        <w:pStyle w:val="ListParagraph"/>
        <w:numPr>
          <w:ilvl w:val="0"/>
          <w:numId w:val="1"/>
        </w:numPr>
        <w:rPr>
          <w:rFonts w:ascii="Helvetica Neue" w:hAnsi="Helvetica Neue"/>
          <w:sz w:val="24"/>
          <w:szCs w:val="24"/>
        </w:rPr>
      </w:pPr>
      <w:r>
        <w:rPr>
          <w:rFonts w:ascii="Helvetica Neue" w:hAnsi="Helvetica Neue"/>
          <w:sz w:val="24"/>
          <w:szCs w:val="24"/>
        </w:rPr>
        <w:t xml:space="preserve">Once clicked – it should take you to a new page </w:t>
      </w:r>
    </w:p>
    <w:p>
      <w:pPr>
        <w:pStyle w:val="ListParagraph"/>
        <w:numPr>
          <w:ilvl w:val="0"/>
          <w:numId w:val="1"/>
        </w:numPr>
        <w:rPr>
          <w:rFonts w:ascii="Helvetica Neue" w:hAnsi="Helvetica Neue"/>
          <w:sz w:val="24"/>
          <w:szCs w:val="24"/>
        </w:rPr>
      </w:pPr>
      <w:r>
        <w:rPr>
          <w:rFonts w:ascii="Helvetica Neue" w:hAnsi="Helvetica Neue"/>
          <w:sz w:val="24"/>
          <w:szCs w:val="24"/>
        </w:rPr>
        <w:t>That page should show three data visualizations</w:t>
      </w:r>
    </w:p>
    <w:p>
      <w:pPr>
        <w:pStyle w:val="ListParagraph"/>
        <w:numPr>
          <w:ilvl w:val="0"/>
          <w:numId w:val="1"/>
        </w:numPr>
        <w:rPr>
          <w:rFonts w:ascii="Helvetica Neue" w:hAnsi="Helvetica Neue"/>
          <w:sz w:val="24"/>
          <w:szCs w:val="24"/>
        </w:rPr>
      </w:pPr>
      <w:r>
        <w:rPr>
          <w:rFonts w:ascii="Helvetica Neue" w:hAnsi="Helvetica Neue"/>
          <w:sz w:val="24"/>
          <w:szCs w:val="24"/>
        </w:rPr>
        <w:t xml:space="preserve">Your visualizations should show </w:t>
      </w:r>
      <w:r>
        <w:rPr>
          <w:rFonts w:ascii="Helvetica Neue" w:hAnsi="Helvetica Neue"/>
          <w:b/>
          <w:sz w:val="24"/>
          <w:szCs w:val="24"/>
        </w:rPr>
        <w:t>the results of some analysis</w:t>
      </w:r>
      <w:r>
        <w:rPr>
          <w:rFonts w:ascii="Helvetica Neue" w:hAnsi="Helvetica Neue"/>
          <w:sz w:val="24"/>
          <w:szCs w:val="24"/>
        </w:rPr>
        <w:t xml:space="preserve"> </w:t>
      </w:r>
    </w:p>
    <w:p>
      <w:pPr>
        <w:pStyle w:val="ListParagraph"/>
        <w:numPr>
          <w:ilvl w:val="1"/>
          <w:numId w:val="1"/>
        </w:numPr>
        <w:rPr>
          <w:rFonts w:ascii="Helvetica Neue" w:hAnsi="Helvetica Neue"/>
          <w:sz w:val="24"/>
          <w:szCs w:val="24"/>
        </w:rPr>
      </w:pPr>
      <w:r>
        <w:rPr>
          <w:rFonts w:ascii="Helvetica Neue" w:hAnsi="Helvetica Neue"/>
          <w:sz w:val="24"/>
          <w:szCs w:val="24"/>
        </w:rPr>
        <w:t>ie how many tweets from some location, or twitter user stats, or how many tweets from a certain device type (like the example below)?</w:t>
      </w:r>
    </w:p>
    <w:p>
      <w:pPr>
        <w:pStyle w:val="ListParagraph"/>
        <w:numPr>
          <w:ilvl w:val="1"/>
          <w:numId w:val="1"/>
        </w:numPr>
        <w:rPr>
          <w:rFonts w:ascii="Helvetica Neue" w:hAnsi="Helvetica Neue"/>
          <w:sz w:val="24"/>
          <w:szCs w:val="24"/>
        </w:rPr>
      </w:pPr>
      <w:r>
        <w:rPr>
          <w:rFonts w:ascii="Helvetica Neue" w:hAnsi="Helvetica Neue"/>
          <w:sz w:val="24"/>
          <w:szCs w:val="24"/>
        </w:rPr>
        <w:t>Each visualization must represent some unique analysis</w:t>
      </w:r>
    </w:p>
    <w:p>
      <w:pPr>
        <w:pStyle w:val="ListParagraph"/>
        <w:numPr>
          <w:ilvl w:val="1"/>
          <w:numId w:val="1"/>
        </w:numPr>
        <w:rPr>
          <w:rFonts w:ascii="Helvetica Neue" w:hAnsi="Helvetica Neue"/>
          <w:sz w:val="24"/>
          <w:szCs w:val="24"/>
        </w:rPr>
      </w:pPr>
      <w:r>
        <w:rPr>
          <w:rFonts w:ascii="Helvetica Neue" w:hAnsi="Helvetica Neue"/>
          <w:sz w:val="24"/>
          <w:szCs w:val="24"/>
        </w:rPr>
        <w:t>Be creative and ha</w:t>
      </w:r>
      <w:bookmarkStart w:id="0" w:name="_GoBack"/>
      <w:bookmarkEnd w:id="0"/>
      <w:r>
        <w:rPr>
          <w:rFonts w:ascii="Helvetica Neue" w:hAnsi="Helvetica Neue"/>
          <w:sz w:val="24"/>
          <w:szCs w:val="24"/>
        </w:rPr>
        <w:t>ve fun with it</w:t>
      </w:r>
    </w:p>
    <w:p>
      <w:pPr>
        <w:pStyle w:val="ListParagraph"/>
        <w:numPr>
          <w:ilvl w:val="0"/>
          <w:numId w:val="1"/>
        </w:numPr>
        <w:rPr>
          <w:rFonts w:ascii="Helvetica Neue" w:hAnsi="Helvetica Neue"/>
          <w:sz w:val="24"/>
          <w:szCs w:val="24"/>
        </w:rPr>
      </w:pPr>
      <w:r>
        <w:rPr>
          <w:rFonts w:ascii="Helvetica Neue" w:hAnsi="Helvetica Neue"/>
          <w:sz w:val="24"/>
          <w:szCs w:val="24"/>
        </w:rPr>
        <w:t>The User should have the ability to refresh the tweets – or maybe go live streaming? Or go get more periodically in batch?  You may connect to your older functions – or not - Up to you – be creative!</w:t>
      </w:r>
    </w:p>
    <w:p>
      <w:pPr>
        <w:pStyle w:val="ListParagraph"/>
        <w:numPr>
          <w:ilvl w:val="0"/>
          <w:numId w:val="1"/>
        </w:numPr>
        <w:rPr>
          <w:rFonts w:ascii="Helvetica Neue" w:hAnsi="Helvetica Neue"/>
          <w:sz w:val="24"/>
          <w:szCs w:val="24"/>
        </w:rPr>
      </w:pPr>
      <w:r>
        <w:rPr>
          <w:rFonts w:ascii="Helvetica Neue" w:hAnsi="Helvetica Neue"/>
          <w:sz w:val="24"/>
          <w:szCs w:val="24"/>
        </w:rPr>
        <w:t>You may use any library you like from any of (or any other than) the following sources;</w:t>
      </w:r>
    </w:p>
    <w:p>
      <w:pPr>
        <w:pStyle w:val="ListParagraph"/>
        <w:numPr>
          <w:ilvl w:val="1"/>
          <w:numId w:val="1"/>
        </w:numPr>
        <w:rPr/>
      </w:pPr>
      <w:hyperlink r:id="rId2">
        <w:r>
          <w:rPr>
            <w:rStyle w:val="InternetLink"/>
            <w:rFonts w:ascii="Helvetica Neue" w:hAnsi="Helvetica Neue"/>
            <w:sz w:val="24"/>
            <w:szCs w:val="24"/>
          </w:rPr>
          <w:t>http://www.chartjs.org/</w:t>
        </w:r>
      </w:hyperlink>
    </w:p>
    <w:p>
      <w:pPr>
        <w:pStyle w:val="ListParagraph"/>
        <w:numPr>
          <w:ilvl w:val="1"/>
          <w:numId w:val="1"/>
        </w:numPr>
        <w:rPr/>
      </w:pPr>
      <w:hyperlink r:id="rId3">
        <w:r>
          <w:rPr>
            <w:rStyle w:val="InternetLink"/>
            <w:rFonts w:ascii="Helvetica Neue" w:hAnsi="Helvetica Neue"/>
            <w:sz w:val="24"/>
            <w:szCs w:val="24"/>
          </w:rPr>
          <w:t>http://selection.datavisualization.ch/</w:t>
        </w:r>
      </w:hyperlink>
    </w:p>
    <w:p>
      <w:pPr>
        <w:pStyle w:val="ListParagraph"/>
        <w:numPr>
          <w:ilvl w:val="1"/>
          <w:numId w:val="1"/>
        </w:numPr>
        <w:rPr/>
      </w:pPr>
      <w:hyperlink r:id="rId4">
        <w:r>
          <w:rPr>
            <w:rStyle w:val="InternetLink"/>
            <w:rFonts w:ascii="Helvetica Neue" w:hAnsi="Helvetica Neue"/>
            <w:sz w:val="24"/>
            <w:szCs w:val="24"/>
          </w:rPr>
          <w:t>http://d3js.org/</w:t>
        </w:r>
      </w:hyperlink>
    </w:p>
    <w:p>
      <w:pPr>
        <w:pStyle w:val="ListParagraph"/>
        <w:widowControl w:val="false"/>
        <w:numPr>
          <w:ilvl w:val="0"/>
          <w:numId w:val="1"/>
        </w:numPr>
        <w:spacing w:lineRule="auto" w:line="240" w:before="0" w:after="0"/>
        <w:contextualSpacing/>
        <w:rPr/>
      </w:pPr>
      <w:r>
        <w:rPr>
          <w:rFonts w:ascii="Helvetica Neue" w:hAnsi="Helvetica Neue"/>
          <w:sz w:val="24"/>
          <w:szCs w:val="24"/>
        </w:rPr>
        <w:t xml:space="preserve">Some inspiration can be found at </w:t>
      </w:r>
      <w:hyperlink r:id="rId5">
        <w:r>
          <w:rPr>
            <w:rStyle w:val="InternetLink"/>
            <w:rFonts w:cs="Times" w:ascii="Helvetica Neue" w:hAnsi="Helvetica Neue"/>
            <w:sz w:val="24"/>
            <w:szCs w:val="24"/>
          </w:rPr>
          <w:t>http://tweetping.net</w:t>
        </w:r>
      </w:hyperlink>
    </w:p>
    <w:p>
      <w:pPr>
        <w:pStyle w:val="ListParagraph"/>
        <w:widowControl w:val="false"/>
        <w:numPr>
          <w:ilvl w:val="0"/>
          <w:numId w:val="1"/>
        </w:numPr>
        <w:spacing w:lineRule="auto" w:line="240" w:before="0" w:after="0"/>
        <w:contextualSpacing/>
        <w:rPr>
          <w:rFonts w:ascii="Helvetica Neue" w:hAnsi="Helvetica Neue" w:cs="Times"/>
          <w:sz w:val="24"/>
          <w:szCs w:val="24"/>
        </w:rPr>
      </w:pPr>
      <w:r>
        <w:rPr>
          <w:rFonts w:cs="Times" w:ascii="Helvetica Neue" w:hAnsi="Helvetica Neue"/>
          <w:sz w:val="24"/>
          <w:szCs w:val="24"/>
        </w:rPr>
        <w:t xml:space="preserve">An example of reading back the database and showing 1 chart using chart.js is shown here and included on LMS. Note that the example uses tweets from 2013, and you might get errors in the browser console related to ‘404 NOT FOUND’ resources such as profile pictures (users change theirs regularly and the links to those pictures change too) and some other minor errors. </w:t>
      </w:r>
    </w:p>
    <w:p>
      <w:pPr>
        <w:pStyle w:val="ListParagraph"/>
        <w:numPr>
          <w:ilvl w:val="0"/>
          <w:numId w:val="1"/>
        </w:numPr>
        <w:rPr>
          <w:rFonts w:ascii="Helvetica Neue" w:hAnsi="Helvetica Neue"/>
          <w:sz w:val="24"/>
          <w:szCs w:val="24"/>
        </w:rPr>
      </w:pPr>
      <w:r>
        <w:rPr>
          <w:rFonts w:ascii="Helvetica Neue" w:hAnsi="Helvetica Neue"/>
          <w:sz w:val="24"/>
          <w:szCs w:val="24"/>
        </w:rPr>
        <w:t>Site must be responsive</w:t>
      </w:r>
    </w:p>
    <w:p>
      <w:pPr>
        <w:pStyle w:val="ListParagraph"/>
        <w:numPr>
          <w:ilvl w:val="0"/>
          <w:numId w:val="1"/>
        </w:numPr>
        <w:rPr>
          <w:rFonts w:ascii="Helvetica Neue" w:hAnsi="Helvetica Neue"/>
          <w:sz w:val="24"/>
          <w:szCs w:val="24"/>
        </w:rPr>
      </w:pPr>
      <w:r>
        <w:rPr>
          <w:rFonts w:ascii="Helvetica Neue" w:hAnsi="Helvetica Neue"/>
          <w:sz w:val="24"/>
          <w:szCs w:val="24"/>
        </w:rPr>
        <w:t>Continue ‘branding’ your page</w:t>
      </w:r>
    </w:p>
    <w:p>
      <w:pPr>
        <w:pStyle w:val="ListParagraph"/>
        <w:numPr>
          <w:ilvl w:val="0"/>
          <w:numId w:val="1"/>
        </w:numPr>
        <w:rPr>
          <w:rFonts w:ascii="Helvetica Neue" w:hAnsi="Helvetica Neue"/>
          <w:sz w:val="24"/>
          <w:szCs w:val="24"/>
        </w:rPr>
      </w:pPr>
      <w:r>
        <w:rPr>
          <w:rFonts w:ascii="Helvetica Neue" w:hAnsi="Helvetica Neue"/>
          <w:sz w:val="24"/>
          <w:szCs w:val="24"/>
        </w:rPr>
        <w:t>Remember to communicate with your user</w:t>
      </w:r>
    </w:p>
    <w:p>
      <w:pPr>
        <w:pStyle w:val="ListParagraph"/>
        <w:numPr>
          <w:ilvl w:val="0"/>
          <w:numId w:val="1"/>
        </w:numPr>
        <w:rPr>
          <w:rFonts w:ascii="Helvetica Neue" w:hAnsi="Helvetica Neue"/>
          <w:sz w:val="24"/>
          <w:szCs w:val="24"/>
        </w:rPr>
      </w:pPr>
      <w:r>
        <w:rPr>
          <w:rFonts w:ascii="Helvetica Neue" w:hAnsi="Helvetica Neue"/>
          <w:sz w:val="24"/>
          <w:szCs w:val="24"/>
        </w:rPr>
        <w:t>Remember the README.md</w:t>
      </w:r>
    </w:p>
    <w:p>
      <w:pPr>
        <w:pStyle w:val="ListParagraph"/>
        <w:numPr>
          <w:ilvl w:val="0"/>
          <w:numId w:val="1"/>
        </w:numPr>
        <w:rPr>
          <w:rFonts w:ascii="Helvetica Neue" w:hAnsi="Helvetica Neue"/>
          <w:sz w:val="24"/>
          <w:szCs w:val="24"/>
        </w:rPr>
      </w:pPr>
      <w:r>
        <w:rPr>
          <w:rFonts w:ascii="Helvetica Neue" w:hAnsi="Helvetica Neue"/>
          <w:sz w:val="24"/>
          <w:szCs w:val="24"/>
        </w:rPr>
        <w:t>Have fun! This is your last chance to be creative this semester!</w:t>
      </w:r>
    </w:p>
    <w:p>
      <w:pPr>
        <w:pStyle w:val="Normal"/>
        <w:ind w:left="360" w:hanging="0"/>
        <w:rPr>
          <w:rFonts w:ascii="Helvetica Neue" w:hAnsi="Helvetica Neue"/>
          <w:b/>
          <w:b/>
          <w:sz w:val="24"/>
          <w:szCs w:val="24"/>
          <w:u w:val="single"/>
        </w:rPr>
      </w:pPr>
      <w:r>
        <w:rPr>
          <w:rFonts w:cs="Times" w:ascii="Helvetica Neue" w:hAnsi="Helvetica Neue"/>
          <w:b/>
          <w:sz w:val="24"/>
          <w:szCs w:val="24"/>
          <w:u w:val="single"/>
        </w:rPr>
        <w:t>You will be graded on the following:</w:t>
      </w:r>
    </w:p>
    <w:p>
      <w:pPr>
        <w:pStyle w:val="Normal"/>
        <w:widowControl w:val="false"/>
        <w:spacing w:lineRule="auto" w:line="240" w:before="0" w:after="0"/>
        <w:ind w:left="360" w:hanging="0"/>
        <w:rPr>
          <w:rFonts w:ascii="Helvetica Neue" w:hAnsi="Helvetica Neue" w:cs="Times"/>
          <w:b/>
          <w:b/>
          <w:sz w:val="24"/>
          <w:szCs w:val="24"/>
        </w:rPr>
      </w:pPr>
      <w:r>
        <w:rPr>
          <w:rFonts w:cs="Times" w:ascii="Helvetica Neue" w:hAnsi="Helvetica Neue"/>
          <w:b/>
          <w:sz w:val="24"/>
          <w:szCs w:val="24"/>
        </w:rPr>
        <w:t>Objective 1 – Analytics</w:t>
        <w:tab/>
        <w:tab/>
        <w:t>:</w:t>
        <w:tab/>
        <w:t>15</w:t>
      </w:r>
    </w:p>
    <w:p>
      <w:pPr>
        <w:pStyle w:val="Normal"/>
        <w:widowControl w:val="false"/>
        <w:spacing w:lineRule="auto" w:line="240" w:before="0" w:after="0"/>
        <w:ind w:left="360" w:hanging="0"/>
        <w:rPr>
          <w:rFonts w:ascii="Helvetica Neue" w:hAnsi="Helvetica Neue" w:cs="Times"/>
          <w:b/>
          <w:b/>
          <w:sz w:val="24"/>
          <w:szCs w:val="24"/>
        </w:rPr>
      </w:pPr>
      <w:r>
        <w:rPr>
          <w:rFonts w:cs="Times" w:ascii="Helvetica Neue" w:hAnsi="Helvetica Neue"/>
          <w:b/>
          <w:sz w:val="24"/>
          <w:szCs w:val="24"/>
        </w:rPr>
        <w:t>Objective 2 – Visualizations</w:t>
        <w:tab/>
        <w:tab/>
        <w:t>:</w:t>
        <w:tab/>
        <w:t>15</w:t>
      </w:r>
    </w:p>
    <w:p>
      <w:pPr>
        <w:pStyle w:val="Normal"/>
        <w:widowControl w:val="false"/>
        <w:spacing w:lineRule="auto" w:line="240" w:before="0" w:after="0"/>
        <w:ind w:left="360" w:hanging="0"/>
        <w:rPr>
          <w:rFonts w:ascii="Helvetica Neue" w:hAnsi="Helvetica Neue" w:cs="Times"/>
          <w:b/>
          <w:b/>
          <w:sz w:val="24"/>
          <w:szCs w:val="24"/>
        </w:rPr>
      </w:pPr>
      <w:r>
        <w:rPr>
          <w:rFonts w:cs="Times" w:ascii="Helvetica Neue" w:hAnsi="Helvetica Neue"/>
          <w:b/>
          <w:sz w:val="24"/>
          <w:szCs w:val="24"/>
        </w:rPr>
        <w:t>Creativity/Interface/Functionality</w:t>
        <w:tab/>
        <w:t>:</w:t>
        <w:tab/>
        <w:t>15</w:t>
      </w:r>
    </w:p>
    <w:p>
      <w:pPr>
        <w:pStyle w:val="Normal"/>
        <w:ind w:left="360" w:hanging="0"/>
        <w:rPr>
          <w:rFonts w:ascii="Helvetica Neue" w:hAnsi="Helvetica Neue" w:cs="Times"/>
          <w:b/>
          <w:b/>
          <w:sz w:val="24"/>
          <w:szCs w:val="24"/>
        </w:rPr>
      </w:pPr>
      <w:r>
        <w:rPr>
          <w:rFonts w:cs="Times" w:ascii="Helvetica Neue" w:hAnsi="Helvetica Neue"/>
          <w:b/>
          <w:sz w:val="24"/>
          <w:szCs w:val="24"/>
        </w:rPr>
        <w:t>Documentation/Read.me</w:t>
        <w:tab/>
        <w:tab/>
        <w:t>:</w:t>
        <w:tab/>
        <w:t>5</w:t>
      </w:r>
    </w:p>
    <w:p>
      <w:pPr>
        <w:pStyle w:val="Normal"/>
        <w:widowControl w:val="false"/>
        <w:spacing w:lineRule="auto" w:line="240" w:before="0" w:after="0"/>
        <w:rPr>
          <w:rFonts w:ascii="Helvetica Neue" w:hAnsi="Helvetica Neue" w:cs="Times"/>
          <w:sz w:val="24"/>
          <w:szCs w:val="24"/>
        </w:rPr>
      </w:pPr>
      <w:r>
        <w:rPr>
          <w:rFonts w:cs="Times" w:ascii="Helvetica Neue" w:hAnsi="Helvetica Neue"/>
          <w:sz w:val="24"/>
          <w:szCs w:val="24"/>
        </w:rPr>
      </w:r>
    </w:p>
    <w:p>
      <w:pPr>
        <w:pStyle w:val="Normal"/>
        <w:rPr>
          <w:rFonts w:ascii="Helvetica Neue" w:hAnsi="Helvetica Neue"/>
          <w:sz w:val="28"/>
          <w:szCs w:val="28"/>
        </w:rPr>
      </w:pPr>
      <w:r>
        <w:rPr/>
        <w:drawing>
          <wp:inline distT="0" distB="635" distL="0" distR="0">
            <wp:extent cx="6223635" cy="39490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6"/>
                    <a:srcRect l="0" t="40416" r="0" b="0"/>
                    <a:stretch>
                      <a:fillRect/>
                    </a:stretch>
                  </pic:blipFill>
                  <pic:spPr bwMode="auto">
                    <a:xfrm>
                      <a:off x="0" y="0"/>
                      <a:ext cx="6223635" cy="3949065"/>
                    </a:xfrm>
                    <a:prstGeom prst="rect">
                      <a:avLst/>
                    </a:prstGeom>
                  </pic:spPr>
                </pic:pic>
              </a:graphicData>
            </a:graphic>
          </wp:inline>
        </w:drawing>
      </w:r>
    </w:p>
    <w:p>
      <w:pPr>
        <w:pStyle w:val="Normal"/>
        <w:rPr>
          <w:rFonts w:ascii="Helvetica Neue" w:hAnsi="Helvetica Neue"/>
          <w:sz w:val="28"/>
          <w:szCs w:val="28"/>
        </w:rPr>
      </w:pPr>
      <w:r>
        <w:rPr>
          <w:rFonts w:ascii="Helvetica Neue" w:hAnsi="Helvetica Neue"/>
          <w:sz w:val="28"/>
          <w:szCs w:val="28"/>
        </w:rPr>
        <w:t>Congratulations on making it through the labs this semester!</w:t>
      </w:r>
    </w:p>
    <w:p>
      <w:pPr>
        <w:pStyle w:val="Normal"/>
        <w:rPr>
          <w:rFonts w:ascii="Helvetica Neue" w:hAnsi="Helvetica Neue"/>
          <w:sz w:val="28"/>
          <w:szCs w:val="28"/>
        </w:rPr>
      </w:pPr>
      <w:r>
        <w:rPr>
          <w:rFonts w:ascii="Helvetica Neue" w:hAnsi="Helvetica Neue"/>
          <w:sz w:val="28"/>
          <w:szCs w:val="28"/>
        </w:rPr>
        <w:t>&lt;/labs&gt;</w:t>
      </w:r>
    </w:p>
    <w:p>
      <w:pPr>
        <w:pStyle w:val="Normal"/>
        <w:rPr/>
      </w:pPr>
      <w:r>
        <w:rPr/>
      </w:r>
    </w:p>
    <w:sectPr>
      <w:type w:val="nextPage"/>
      <w:pgSz w:w="12240" w:h="15840"/>
      <w:pgMar w:left="1440" w:right="1440" w:header="0" w:top="108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swiss"/>
    <w:pitch w:val="variable"/>
  </w:font>
  <w:font w:name="Helvetica Neue">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906f1"/>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2906f1"/>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906f1"/>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2906f1"/>
    <w:rPr>
      <w:color w:val="0000FF"/>
      <w:u w:val="single"/>
    </w:rPr>
  </w:style>
  <w:style w:type="character" w:styleId="BalloonTextChar" w:customStyle="1">
    <w:name w:val="Balloon Text Char"/>
    <w:basedOn w:val="DefaultParagraphFont"/>
    <w:link w:val="BalloonText"/>
    <w:uiPriority w:val="99"/>
    <w:semiHidden/>
    <w:qFormat/>
    <w:rsid w:val="00e66c32"/>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e66c32"/>
    <w:pPr>
      <w:spacing w:lineRule="auto" w:line="240" w:before="0" w:after="0"/>
    </w:pPr>
    <w:rPr>
      <w:rFonts w:ascii="Lucida Grande" w:hAnsi="Lucida Grande" w:cs="Lucida Grande"/>
      <w:sz w:val="18"/>
      <w:szCs w:val="18"/>
    </w:rPr>
  </w:style>
  <w:style w:type="paragraph" w:styleId="ListParagraph">
    <w:name w:val="List Paragraph"/>
    <w:basedOn w:val="Normal"/>
    <w:uiPriority w:val="34"/>
    <w:qFormat/>
    <w:rsid w:val="00b71d5c"/>
    <w:pPr>
      <w:spacing w:before="0" w:after="160"/>
      <w:ind w:left="720" w:hanging="0"/>
      <w:contextualSpacing/>
    </w:pPr>
    <w:rPr/>
  </w:style>
  <w:style w:type="paragraph" w:styleId="NoSpacing">
    <w:name w:val="No Spacing"/>
    <w:uiPriority w:val="1"/>
    <w:qFormat/>
    <w:rsid w:val="00b71d5c"/>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hartjs.org/" TargetMode="External"/><Relationship Id="rId3" Type="http://schemas.openxmlformats.org/officeDocument/2006/relationships/hyperlink" Target="http://selection.datavisualization.ch/" TargetMode="External"/><Relationship Id="rId4" Type="http://schemas.openxmlformats.org/officeDocument/2006/relationships/hyperlink" Target="http://d3js.org/" TargetMode="External"/><Relationship Id="rId5" Type="http://schemas.openxmlformats.org/officeDocument/2006/relationships/hyperlink" Target="http://tweetping.net/"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LibreOffice/5.0.4.2$MacOSX_X86_64 LibreOffice_project/2b9802c1994aa0b7dc6079e128979269cf95bc78</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2016-04-27T21:12:00Z</dcterms:created>
  <dc:creator>karthik abimanyu</dc:creator>
  <dc:language>en-US</dc:language>
  <dcterms:modified xsi:type="dcterms:W3CDTF">2016-04-28T15:57:29Z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