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ver-sheet"/>
      <w:bookmarkEnd w:id="21"/>
      <w:r>
        <w:t xml:space="preserve">Cover Sheet</w:t>
      </w:r>
    </w:p>
    <w:p>
      <w:pPr>
        <w:pStyle w:val="FirstParagraph"/>
      </w:pPr>
      <w:r>
        <w:t xml:space="preserve">By including this statement, we, all the students listed in the table</w:t>
      </w:r>
      <w:r>
        <w:t xml:space="preserve"> </w:t>
      </w:r>
      <w:r>
        <w:t xml:space="preserve">below, declare that:</w:t>
      </w:r>
    </w:p>
    <w:p>
      <w:pPr>
        <w:numPr>
          <w:numId w:val="1001"/>
          <w:ilvl w:val="0"/>
        </w:numPr>
      </w:pPr>
      <w:r>
        <w:t xml:space="preserve">We hold a copy of this assignment if the original is lost or damaged.</w:t>
      </w:r>
    </w:p>
    <w:p>
      <w:pPr>
        <w:numPr>
          <w:numId w:val="1001"/>
          <w:ilvl w:val="0"/>
        </w:numPr>
      </w:pPr>
      <w:r>
        <w:t xml:space="preserve">We hereby certify that no part of this assignment has been copied from</w:t>
      </w:r>
      <w:r>
        <w:t xml:space="preserve"> </w:t>
      </w:r>
      <w:r>
        <w:t xml:space="preserve">any other student’s work or from any other source except where due</w:t>
      </w:r>
      <w:r>
        <w:t xml:space="preserve"> </w:t>
      </w:r>
      <w:r>
        <w:t xml:space="preserve">acknowledgement is made in the assignment.</w:t>
      </w:r>
    </w:p>
    <w:p>
      <w:pPr>
        <w:numPr>
          <w:numId w:val="1001"/>
          <w:ilvl w:val="0"/>
        </w:numPr>
      </w:pPr>
      <w:r>
        <w:t xml:space="preserve">No part of the assignment has been written for us by any other person</w:t>
      </w:r>
      <w:r>
        <w:t xml:space="preserve"> </w:t>
      </w:r>
      <w:r>
        <w:t xml:space="preserve">except where collaboration has been authorised by the unit coordinator.</w:t>
      </w:r>
    </w:p>
    <w:p>
      <w:pPr>
        <w:numPr>
          <w:numId w:val="1001"/>
          <w:ilvl w:val="0"/>
        </w:numPr>
      </w:pPr>
      <w:r>
        <w:t xml:space="preserve">We are aware that this work may be reproduced and submitted to plagiarism</w:t>
      </w:r>
      <w:r>
        <w:t xml:space="preserve"> </w:t>
      </w:r>
      <w:r>
        <w:t xml:space="preserve">detection software programs for the purpose of detecting possible</w:t>
      </w:r>
      <w:r>
        <w:t xml:space="preserve"> </w:t>
      </w:r>
      <w:r>
        <w:t xml:space="preserve">plagiarism; this software may retain a copy on its database for future</w:t>
      </w:r>
      <w:r>
        <w:t xml:space="preserve"> </w:t>
      </w:r>
      <w:r>
        <w:t xml:space="preserve">plagiarism checking.</w:t>
      </w:r>
    </w:p>
    <w:p>
      <w:pPr>
        <w:numPr>
          <w:numId w:val="1001"/>
          <w:ilvl w:val="0"/>
        </w:numPr>
      </w:pPr>
      <w:r>
        <w:t xml:space="preserve">We hereby certify that no part of this assignment or product has been</w:t>
      </w:r>
      <w:r>
        <w:t xml:space="preserve"> </w:t>
      </w:r>
      <w:r>
        <w:t xml:space="preserve">submitted by any of us in another (previous or current) assessment, except</w:t>
      </w:r>
      <w:r>
        <w:t xml:space="preserve"> </w:t>
      </w:r>
      <w:r>
        <w:t xml:space="preserve">where appropriately referenced, and with prior permission from the unit</w:t>
      </w:r>
      <w:r>
        <w:t xml:space="preserve"> </w:t>
      </w:r>
      <w:r>
        <w:t xml:space="preserve">coordinator for this unit.</w:t>
      </w:r>
    </w:p>
    <w:p>
      <w:pPr>
        <w:numPr>
          <w:numId w:val="1001"/>
          <w:ilvl w:val="0"/>
        </w:numPr>
      </w:pPr>
      <w:r>
        <w:t xml:space="preserve">We hereby certify that we have read and understand what the University</w:t>
      </w:r>
      <w:r>
        <w:t xml:space="preserve"> </w:t>
      </w:r>
      <w:r>
        <w:t xml:space="preserve">considers to be academic misconduct, and that we are aware of the</w:t>
      </w:r>
      <w:r>
        <w:t xml:space="preserve"> </w:t>
      </w:r>
      <w:r>
        <w:t xml:space="preserve">penalties that may be imposed for academic misconduct.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Student 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Contribution (%)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Rachel Hardie</w:t>
            </w:r>
          </w:p>
        </w:tc>
        <w:tc>
          <w:p>
            <w:pPr>
              <w:pStyle w:val="Compact"/>
              <w:jc w:val="left"/>
            </w:pPr>
            <w:r>
              <w:t xml:space="preserve">18820821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Dylan Wang</w:t>
            </w:r>
          </w:p>
        </w:tc>
        <w:tc>
          <w:p>
            <w:pPr>
              <w:pStyle w:val="Compact"/>
              <w:jc w:val="left"/>
            </w:pPr>
            <w:r>
              <w:t xml:space="preserve">18998014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Bradley McInerney</w:t>
            </w:r>
          </w:p>
        </w:tc>
        <w:tc>
          <w:p>
            <w:pPr>
              <w:pStyle w:val="Compact"/>
              <w:jc w:val="left"/>
            </w:pPr>
            <w:r>
              <w:t xml:space="preserve">19029900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2" w:name="group-project"/>
      <w:bookmarkEnd w:id="22"/>
      <w:r>
        <w:t xml:space="preserve">Group Project</w:t>
      </w:r>
    </w:p>
    <w:p>
      <w:pPr>
        <w:pStyle w:val="FirstParagraph"/>
      </w:pPr>
      <w:r>
        <w:t xml:space="preserve">This Group Project analyses hard drive reliability data.</w:t>
      </w:r>
      <w:r>
        <w:t xml:space="preserve"> </w:t>
      </w:r>
      <w:r>
        <w:t xml:space="preserve">The file HardDisks.csv contains the following information for 125864 hard drives:</w:t>
      </w:r>
      <w:r>
        <w:t xml:space="preserve"> </w:t>
      </w:r>
      <w:r>
        <w:t xml:space="preserve">(1) a unique serial number;</w:t>
      </w:r>
      <w:r>
        <w:t xml:space="preserve"> </w:t>
      </w:r>
      <w:r>
        <w:t xml:space="preserve">(2) the model of the hard drive;</w:t>
      </w:r>
      <w:r>
        <w:t xml:space="preserve"> </w:t>
      </w:r>
      <w:r>
        <w:t xml:space="preserve">(3) the number of days the hard drive was operational;</w:t>
      </w:r>
      <w:r>
        <w:t xml:space="preserve"> </w:t>
      </w:r>
      <w:r>
        <w:t xml:space="preserve">(4) the mean operating temperature of the drive; and</w:t>
      </w:r>
      <w:r>
        <w:t xml:space="preserve"> </w:t>
      </w:r>
      <w:r>
        <w:t xml:space="preserve">(5) whether the hard drive was removed because it had failed.</w:t>
      </w:r>
      <w:r>
        <w:t xml:space="preserve"> </w:t>
      </w:r>
      <w:r>
        <w:t xml:space="preserve">A drive that is listed as not having failed either was still operational at the end of the data collection period, or it was</w:t>
      </w:r>
      <w:r>
        <w:t xml:space="preserve"> </w:t>
      </w:r>
      <w:r>
        <w:t xml:space="preserve">removed for other reasons, for instance a capacity upgrade.</w:t>
      </w:r>
    </w:p>
    <w:p>
      <w:pPr>
        <w:pStyle w:val="SourceCode"/>
      </w:pPr>
      <w:r>
        <w:rPr>
          <w:rStyle w:val="CommentTok"/>
        </w:rPr>
        <w:t xml:space="preserve">#Import drives data set</w:t>
      </w:r>
      <w:r>
        <w:br w:type="textWrapping"/>
      </w:r>
      <w:r>
        <w:rPr>
          <w:rStyle w:val="NormalTok"/>
        </w:rPr>
        <w:t xml:space="preserve">drives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"HardDisks.csv"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a dataset from .csv file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(drives)</w:t>
      </w:r>
      <w:r>
        <w:br w:type="textWrapping"/>
      </w:r>
      <w:r>
        <w:br w:type="textWrapping"/>
      </w:r>
      <w:r>
        <w:rPr>
          <w:rStyle w:val="CommentTok"/>
        </w:rPr>
        <w:t xml:space="preserve">#Check if serial_number in indeed unique</w:t>
      </w:r>
      <w:r>
        <w:br w:type="textWrapping"/>
      </w:r>
      <w:r>
        <w:rPr>
          <w:rStyle w:val="NormalTok"/>
        </w:rPr>
        <w:t xml:space="preserve">n_occur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(serial_number))</w:t>
      </w:r>
      <w:r>
        <w:br w:type="textWrapping"/>
      </w:r>
      <w:r>
        <w:rPr>
          <w:rStyle w:val="NormalTok"/>
        </w:rPr>
        <w:t xml:space="preserve">n_occur[n_occur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 </w:t>
      </w:r>
    </w:p>
    <w:p>
      <w:pPr>
        <w:pStyle w:val="SourceCode"/>
      </w:pPr>
      <w:r>
        <w:rPr>
          <w:rStyle w:val="VerbatimChar"/>
        </w:rPr>
        <w:t xml:space="preserve">## [1] serial_number Freq         </w:t>
      </w:r>
      <w:r>
        <w:br w:type="textWrapping"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#As there are 0 rows that appear twice then it is confirmed unique in this set</w:t>
      </w:r>
    </w:p>
    <w:p>
      <w:pPr>
        <w:pStyle w:val="Heading2"/>
      </w:pPr>
      <w:bookmarkStart w:id="23" w:name="part-one---proportion-of-drives-that-fail-early"/>
      <w:bookmarkEnd w:id="23"/>
      <w:r>
        <w:t xml:space="preserve">Part One - Proportion of drives that fail early</w:t>
      </w:r>
    </w:p>
    <w:p>
      <w:pPr>
        <w:pStyle w:val="FirstParagraph"/>
      </w:pPr>
      <w:r>
        <w:t xml:space="preserve">We want to investigate the proportion of drives that fail in the first year of operation.</w:t>
      </w:r>
      <w:r>
        <w:t xml:space="preserve"> </w:t>
      </w:r>
      <w:r>
        <w:t xml:space="preserve">(a) [1 mark] Create a subset of the cases that is relevant for this analysis and print the number of cases in that subset.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(drives)</w:t>
      </w:r>
      <w:r>
        <w:rPr>
          <w:rStyle w:val="CommentTok"/>
        </w:rPr>
        <w:t xml:space="preserve">#total number of cases</w:t>
      </w:r>
      <w:r>
        <w:br w:type="textWrapping"/>
      </w:r>
      <w:r>
        <w:br w:type="textWrapping"/>
      </w:r>
      <w:r>
        <w:rPr>
          <w:rStyle w:val="NormalTok"/>
        </w:rPr>
        <w:t xml:space="preserve">drives.failed=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(failed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#subset of cases that failed</w:t>
      </w:r>
      <w:r>
        <w:br w:type="textWrapping"/>
      </w:r>
      <w:r>
        <w:rPr>
          <w:rStyle w:val="NormalTok"/>
        </w:rPr>
        <w:t xml:space="preserve">n.drives.failed=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(drives.failed)</w:t>
      </w:r>
      <w:r>
        <w:br w:type="textWrapping"/>
      </w:r>
      <w:r>
        <w:br w:type="textWrapping"/>
      </w:r>
      <w:r>
        <w:rPr>
          <w:rStyle w:val="NormalTok"/>
        </w:rPr>
        <w:t xml:space="preserve">drives.failed.y1=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(failed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#subset of cases that filed in first year</w:t>
      </w:r>
      <w:r>
        <w:br w:type="textWrapping"/>
      </w:r>
      <w:r>
        <w:rPr>
          <w:rStyle w:val="NormalTok"/>
        </w:rPr>
        <w:t xml:space="preserve">n.drives.failed.y1=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(drives.failed.y1) </w:t>
      </w:r>
      <w:r>
        <w:rPr>
          <w:rStyle w:val="CommentTok"/>
        </w:rPr>
        <w:t xml:space="preserve">#number of cases in subset</w:t>
      </w:r>
      <w:r>
        <w:br w:type="textWrapping"/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(drives.failed.y1),</w:t>
      </w:r>
      <w:r>
        <w:rPr>
          <w:rStyle w:val="StringTok"/>
        </w:rPr>
        <w:t xml:space="preserve">"drives have failed in their first year"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"2944 drives have failed in their first year"</w:t>
      </w:r>
    </w:p>
    <w:p>
      <w:pPr>
        <w:pStyle w:val="SourceCode"/>
      </w:pPr>
      <w:r>
        <w:rPr>
          <w:rStyle w:val="NormalTok"/>
        </w:rPr>
        <w:t xml:space="preserve">testdata.n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(drives) </w:t>
      </w:r>
      <w:r>
        <w:rPr>
          <w:rStyle w:val="CommentTok"/>
        </w:rPr>
        <w:t xml:space="preserve">#total number of test cases</w:t>
      </w:r>
      <w:r>
        <w:br w:type="textWrapping"/>
      </w:r>
      <w:r>
        <w:br w:type="textWrapping"/>
      </w:r>
      <w:r>
        <w:rPr>
          <w:rStyle w:val="CommentTok"/>
        </w:rPr>
        <w:t xml:space="preserve">#Create binomial data for cases that fail in the first year, this makes generating the boostrap much faster</w:t>
      </w:r>
      <w:r>
        <w:br w:type="textWrapping"/>
      </w:r>
      <w:r>
        <w:rPr>
          <w:rStyle w:val="NormalTok"/>
        </w:rPr>
        <w:t xml:space="preserve">failedY1.binom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testdata.n)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testdata.n){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(drives[row,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drives[row, </w:t>
      </w:r>
      <w:r>
        <w:rPr>
          <w:rStyle w:val="StringTok"/>
        </w:rPr>
        <w:t xml:space="preserve">"failed"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#If they failed when they were under a year old add a 1, else 0, to make is a bonomial</w:t>
      </w:r>
      <w:r>
        <w:br w:type="textWrapping"/>
      </w:r>
      <w:r>
        <w:rPr>
          <w:rStyle w:val="NormalTok"/>
        </w:rPr>
        <w:t xml:space="preserve">    failedY1.binom[row]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failedY1.binom[row]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02"/>
          <w:ilvl w:val="0"/>
        </w:numPr>
      </w:pPr>
      <w:r>
        <w:t xml:space="preserve">[1 mark] Compute a point estimate for the proportion of drives that fail in the first year of operation.</w:t>
      </w:r>
    </w:p>
    <w:p>
      <w:pPr>
        <w:pStyle w:val="SourceCode"/>
      </w:pPr>
      <w:r>
        <w:rPr>
          <w:rStyle w:val="NormalTok"/>
        </w:rPr>
        <w:t xml:space="preserve">phat=n.drives.failed.y1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probability of drives that fail in the first year is"</w:t>
      </w:r>
      <w:r>
        <w:rPr>
          <w:rStyle w:val="NormalTok"/>
        </w:rPr>
        <w:t xml:space="preserve">,phat, </w:t>
      </w:r>
      <w:r>
        <w:rPr>
          <w:rStyle w:val="StringTok"/>
        </w:rPr>
        <w:t xml:space="preserve">"(or"</w:t>
      </w:r>
      <w:r>
        <w:rPr>
          <w:rStyle w:val="NormalTok"/>
        </w:rPr>
        <w:t xml:space="preserve">, phat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probability of drives that fail in the first year is 0.0233903260662302 (or 2.33903260662302 %)"</w:t>
      </w:r>
    </w:p>
    <w:p>
      <w:pPr>
        <w:pStyle w:val="Compact"/>
        <w:numPr>
          <w:numId w:val="1003"/>
          <w:ilvl w:val="0"/>
        </w:numPr>
      </w:pPr>
      <w:r>
        <w:t xml:space="preserve">[2 marks] Use bootstrapping to compute a 99% confidence interval for the proportion of drives that fail in the first</w:t>
      </w:r>
      <w:r>
        <w:t xml:space="preserve"> </w:t>
      </w:r>
      <w:r>
        <w:t xml:space="preserve">year of operation</w:t>
      </w:r>
    </w:p>
    <w:p>
      <w:pPr>
        <w:pStyle w:val="SourceCode"/>
      </w:pPr>
      <w:r>
        <w:rPr>
          <w:rStyle w:val="NormalTok"/>
        </w:rPr>
        <w:t xml:space="preserve">##Generating a Bootstrap Distribution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bootstrap statistics</w:t>
      </w:r>
      <w:r>
        <w:br w:type="textWrapping"/>
      </w:r>
      <w:r>
        <w:rPr>
          <w:rStyle w:val="NormalTok"/>
        </w:rPr>
        <w:t xml:space="preserve">boot.dist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b)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 {</w:t>
      </w:r>
      <w:r>
        <w:br w:type="textWrapping"/>
      </w:r>
      <w:r>
        <w:rPr>
          <w:rStyle w:val="NormalTok"/>
        </w:rPr>
        <w:t xml:space="preserve">  boot.sample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(failedY1.binom,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boot.dist[i]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(boot.sample)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(boot.sample) </w:t>
      </w:r>
      <w:r>
        <w:rPr>
          <w:rStyle w:val="CommentTok"/>
        </w:rPr>
        <w:t xml:space="preserve">#As we are testing for proportion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(boot.dist)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(boot.dist,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#Quartiles for a 99% CI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99% confidence interval for the proportion of drives that fail in the first year of operation is"</w:t>
      </w:r>
      <w:r>
        <w:rPr>
          <w:rStyle w:val="NormalTok"/>
        </w:rPr>
        <w:t xml:space="preserve">, 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The 99% confidence interval for the proportion of drives that fail in the first year of operation is 0.02230975 0.02454236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(boot.dist,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)) ##99% confidence interval</w:t>
      </w:r>
    </w:p>
    <w:p>
      <w:pPr>
        <w:pStyle w:val="SourceCode"/>
      </w:pPr>
      <w:r>
        <w:rPr>
          <w:rStyle w:val="VerbatimChar"/>
        </w:rPr>
        <w:t xml:space="preserve">##       0.5%      99.5% </w:t>
      </w:r>
      <w:r>
        <w:br w:type="textWrapping"/>
      </w:r>
      <w:r>
        <w:rPr>
          <w:rStyle w:val="VerbatimChar"/>
        </w:rPr>
        <w:t xml:space="preserve">## 0.02230975 0.02454236</w:t>
      </w:r>
    </w:p>
    <w:p>
      <w:pPr>
        <w:pStyle w:val="Heading2"/>
      </w:pPr>
      <w:bookmarkStart w:id="25" w:name="part-2-temperature-and-time-to-failure"/>
      <w:bookmarkEnd w:id="25"/>
      <w:r>
        <w:t xml:space="preserve">Part 2 Temperature and time to failure</w:t>
      </w:r>
    </w:p>
    <w:p>
      <w:pPr>
        <w:pStyle w:val="FirstParagraph"/>
      </w:pPr>
      <w:r>
        <w:t xml:space="preserve">For this part, we only consider the drives that failed. We want to analyse whether the mean operating temperature of</w:t>
      </w:r>
      <w:r>
        <w:t xml:space="preserve"> </w:t>
      </w:r>
      <w:r>
        <w:t xml:space="preserve">the drive and the time to failure of the drive are associated.</w:t>
      </w:r>
    </w:p>
    <w:p>
      <w:pPr>
        <w:pStyle w:val="Compact"/>
        <w:numPr>
          <w:numId w:val="1004"/>
          <w:ilvl w:val="0"/>
        </w:numPr>
      </w:pPr>
      <w:r>
        <w:t xml:space="preserve">[1 mark] Compute and interpret the correlation between the mean operating temperature and the number of days until failure.</w:t>
      </w:r>
    </w:p>
    <w:p>
      <w:pPr>
        <w:pStyle w:val="SourceCode"/>
      </w:pPr>
      <w:r>
        <w:rPr>
          <w:rStyle w:val="NormalTok"/>
        </w:rPr>
        <w:t xml:space="preserve">failed.meantemp=meantemp[drives.failed]</w:t>
      </w:r>
      <w:r>
        <w:br w:type="textWrapping"/>
      </w:r>
      <w:r>
        <w:rPr>
          <w:rStyle w:val="NormalTok"/>
        </w:rPr>
        <w:t xml:space="preserve">failed.days=days[drives.failed]</w:t>
      </w:r>
      <w:r>
        <w:br w:type="textWrapping"/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(failed.meantemp,failed.days)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failed.meantemp and failed.days</w:t>
      </w:r>
      <w:r>
        <w:br w:type="textWrapping"/>
      </w:r>
      <w:r>
        <w:rPr>
          <w:rStyle w:val="VerbatimChar"/>
        </w:rPr>
        <w:t xml:space="preserve">## t = -3.759, df = 7331, p-value = 0.0001719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-0.06668266 -0.02099337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 cor </w:t>
      </w:r>
      <w:r>
        <w:br w:type="textWrapping"/>
      </w:r>
      <w:r>
        <w:rPr>
          <w:rStyle w:val="VerbatimChar"/>
        </w:rPr>
        <w:t xml:space="preserve">## -0.04386095</w:t>
      </w:r>
    </w:p>
    <w:p>
      <w:pPr>
        <w:pStyle w:val="Compact"/>
        <w:numPr>
          <w:numId w:val="1005"/>
          <w:ilvl w:val="0"/>
        </w:numPr>
      </w:pPr>
      <w:r>
        <w:t xml:space="preserve">[2 marks] Use randomisation to test at a significance level of 5% whether there is evidence that a higher mean op-</w:t>
      </w:r>
      <w:r>
        <w:t xml:space="preserve"> </w:t>
      </w:r>
      <w:r>
        <w:t xml:space="preserve">erating temperature is associated to earlier failure.</w:t>
      </w:r>
    </w:p>
    <w:p>
      <w:pPr>
        <w:pStyle w:val="SourceCode"/>
      </w:pPr>
      <w:r>
        <w:rPr>
          <w:rStyle w:val="CommentTok"/>
        </w:rPr>
        <w:t xml:space="preserve">#paired t-test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(failed.days, </w:t>
      </w:r>
      <w:r>
        <w:br w:type="textWrapping"/>
      </w:r>
      <w:r>
        <w:rPr>
          <w:rStyle w:val="NormalTok"/>
        </w:rPr>
        <w:t xml:space="preserve">       failed.meantemp,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paired=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Paired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failed.days and failed.meantemp</w:t>
      </w:r>
      <w:r>
        <w:br w:type="textWrapping"/>
      </w:r>
      <w:r>
        <w:rPr>
          <w:rStyle w:val="VerbatimChar"/>
        </w:rPr>
        <w:t xml:space="preserve">## t = 111.38, df = 7332,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463.7567 480.3727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the differences </w:t>
      </w:r>
      <w:r>
        <w:br w:type="textWrapping"/>
      </w:r>
      <w:r>
        <w:rPr>
          <w:rStyle w:val="VerbatimChar"/>
        </w:rPr>
        <w:t xml:space="preserve">##                472.0647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(failed.days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failed.meantemp)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smoothScatter</w:t>
      </w:r>
      <w:r>
        <w:rPr>
          <w:rStyle w:val="NormalTok"/>
        </w:rPr>
        <w:t xml:space="preserve">(failed.days, failed.meantemp,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"Days until failure"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"mean temperature"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[1 mark] Interpret your findings, comparing the results from parts (a) and (b). Discuss, in particular, whether</w:t>
      </w:r>
      <w:r>
        <w:t xml:space="preserve"> </w:t>
      </w:r>
      <w:r>
        <w:t xml:space="preserve">there is evidence that a higher operating temperature causes drives to fail earlier.</w:t>
      </w:r>
    </w:p>
    <w:p>
      <w:pPr>
        <w:pStyle w:val="Heading2"/>
      </w:pPr>
      <w:bookmarkStart w:id="28" w:name="part-3-three-2tb-drive-models"/>
      <w:bookmarkEnd w:id="28"/>
      <w:r>
        <w:t xml:space="preserve">Part 3 Three 2TB drive models</w:t>
      </w:r>
    </w:p>
    <w:p>
      <w:pPr>
        <w:pStyle w:val="FirstParagraph"/>
      </w:pPr>
      <w:r>
        <w:t xml:space="preserve">For this part, we only consider 2TB drives with the following model identifiers:</w:t>
      </w:r>
      <w:r>
        <w:t xml:space="preserve"> </w:t>
      </w:r>
      <w:r>
        <w:t xml:space="preserve">“</w:t>
      </w:r>
      <w:r>
        <w:t xml:space="preserve">Hitachi HDS723020BLA642</w:t>
      </w:r>
      <w:r>
        <w:t xml:space="preserve">”</w:t>
      </w:r>
      <w:r>
        <w:t xml:space="preserve"> </w:t>
      </w:r>
      <w:r>
        <w:t xml:space="preserve">“</w:t>
      </w:r>
      <w:r>
        <w:t xml:space="preserve">ST320005XXXX</w:t>
      </w:r>
      <w:r>
        <w:t xml:space="preserve">”</w:t>
      </w:r>
      <w:r>
        <w:t xml:space="preserve"> </w:t>
      </w:r>
      <w:r>
        <w:t xml:space="preserve">(Seagate)</w:t>
      </w:r>
      <w:r>
        <w:t xml:space="preserve"> </w:t>
      </w:r>
      <w:r>
        <w:t xml:space="preserve">“</w:t>
      </w:r>
      <w:r>
        <w:t xml:space="preserve">WDC WD20EFRX</w:t>
      </w:r>
      <w:r>
        <w:t xml:space="preserve">”</w:t>
      </w:r>
      <w:r>
        <w:t xml:space="preserve"> </w:t>
      </w:r>
      <w:r>
        <w:t xml:space="preserve">(Western Digital)</w:t>
      </w:r>
    </w:p>
    <w:p>
      <w:pPr>
        <w:pStyle w:val="Compact"/>
        <w:numPr>
          <w:numId w:val="1007"/>
          <w:ilvl w:val="0"/>
        </w:numPr>
      </w:pPr>
      <w:r>
        <w:t xml:space="preserve">[2 marks] At a significance level of 1%, test whether there is evidence for a difference in the mean operating temperature between the three drive models and conduct a pairwise t-test.</w:t>
      </w:r>
      <w:r>
        <w:t xml:space="preserve"> </w:t>
      </w:r>
      <w:r>
        <w:t xml:space="preserve">Discuss your findings. Be specific about any differences between the models that can be inferred from the data.</w:t>
      </w:r>
    </w:p>
    <w:p>
      <w:pPr>
        <w:pStyle w:val="SourceCode"/>
      </w:pPr>
      <w:r>
        <w:rPr>
          <w:rStyle w:val="CommentTok"/>
        </w:rPr>
        <w:t xml:space="preserve">#Hypothisis test</w:t>
      </w:r>
      <w:r>
        <w:br w:type="textWrapping"/>
      </w:r>
      <w:r>
        <w:rPr>
          <w:rStyle w:val="CommentTok"/>
        </w:rPr>
        <w:t xml:space="preserve">#H0: The mean of the mean operating temperatures of all 3 tested drives will be the same</w:t>
      </w:r>
      <w:r>
        <w:br w:type="textWrapping"/>
      </w:r>
      <w:r>
        <w:rPr>
          <w:rStyle w:val="CommentTok"/>
        </w:rPr>
        <w:t xml:space="preserve">#HA: The mean of the mean operating temperatures for atleast 1 tested drive with differ from the others</w:t>
      </w:r>
      <w:r>
        <w:br w:type="textWrapping"/>
      </w:r>
      <w:r>
        <w:br w:type="textWrapping"/>
      </w:r>
      <w:r>
        <w:rPr>
          <w:rStyle w:val="CommentTok"/>
        </w:rPr>
        <w:t xml:space="preserve">#subsetting data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drives[,</w:t>
      </w:r>
      <w:r>
        <w:rPr>
          <w:rStyle w:val="StringTok"/>
        </w:rPr>
        <w:t xml:space="preserve">"meantemp"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#The data the subsets came from</w:t>
      </w:r>
      <w:r>
        <w:br w:type="textWrapping"/>
      </w:r>
      <w:r>
        <w:rPr>
          <w:rStyle w:val="NormalTok"/>
        </w:rPr>
        <w:t xml:space="preserve">mt1=drives[model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"Hitachi HDS723020BLA642"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"meantemp"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mt2=drives[model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"ST320005XXXX"</w:t>
      </w:r>
      <w:r>
        <w:rPr>
          <w:rStyle w:val="NormalTok"/>
        </w:rPr>
        <w:t xml:space="preserve">,            </w:t>
      </w:r>
      <w:r>
        <w:rPr>
          <w:rStyle w:val="StringTok"/>
        </w:rPr>
        <w:t xml:space="preserve">"meantemp"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mt3=drives[model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"WDC WD20EFRX"</w:t>
      </w:r>
      <w:r>
        <w:rPr>
          <w:rStyle w:val="NormalTok"/>
        </w:rPr>
        <w:t xml:space="preserve">,            </w:t>
      </w:r>
      <w:r>
        <w:rPr>
          <w:rStyle w:val="StringTok"/>
        </w:rPr>
        <w:t xml:space="preserve">"meantemp"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"Using an F-distribution to compute p-values requires all data that the subsets came from being normally distributed and all populations having the same variance"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"Using an F-distribution to compute p-values requires all data that the subsets came from being normally distributed and all populations having the same variance"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oup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"Via a histogram of the data the subsets came from, we can assume it is normally distributed"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"Via a histogram of the data the subsets came from, we can assume it is normally distributed"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 all pf the data that the subsets came from is the same set AND the sample standard deviations("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(mt1),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(mt2),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(mt3), </w:t>
      </w:r>
      <w:r>
        <w:rPr>
          <w:rStyle w:val="StringTok"/>
        </w:rPr>
        <w:t xml:space="preserve">") differ by less then factors of 2, we can assume that the population variances are the same."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"As all pf the data that the subsets came from is the same set AND the sample standard deviations( 4.52455965340018 3.71624390804005 4.6232421415749 ) differ by less then factors of 2, we can assume that the population variances are the same."</w:t>
      </w:r>
    </w:p>
    <w:p>
      <w:pPr>
        <w:pStyle w:val="SourceCode"/>
      </w:pPr>
      <w:r>
        <w:rPr>
          <w:rStyle w:val="NormalTok"/>
        </w:rPr>
        <w:t xml:space="preserve">MT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(mt1, mt2, mt3) </w:t>
      </w:r>
      <w:r>
        <w:rPr>
          <w:rStyle w:val="CommentTok"/>
        </w:rPr>
        <w:t xml:space="preserve">#combined set</w:t>
      </w:r>
      <w:r>
        <w:br w:type="textWrapping"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(MT) </w:t>
      </w:r>
      <w:r>
        <w:rPr>
          <w:rStyle w:val="CommentTok"/>
        </w:rPr>
        <w:t xml:space="preserve">#length of combined set</w:t>
      </w:r>
      <w:r>
        <w:br w:type="textWrapping"/>
      </w:r>
      <w:r>
        <w:rPr>
          <w:rStyle w:val="NormalTok"/>
        </w:rPr>
        <w:t xml:space="preserve">k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groups</w:t>
      </w:r>
      <w:r>
        <w:br w:type="textWrapping"/>
      </w:r>
      <w:r>
        <w:br w:type="textWrapping"/>
      </w:r>
      <w:r>
        <w:rPr>
          <w:rStyle w:val="NormalTok"/>
        </w:rPr>
        <w:t xml:space="preserve">SST=(N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SSE=(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(mt1)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(mt1)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(mt2)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(mt2)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(mt3)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(mt3)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SSG=SST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SSE</w:t>
      </w:r>
      <w:r>
        <w:br w:type="textWrapping"/>
      </w:r>
      <w:r>
        <w:rPr>
          <w:rStyle w:val="NormalTok"/>
        </w:rPr>
        <w:t xml:space="preserve">fstat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((SSG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(SSE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k)))</w:t>
      </w:r>
      <w:r>
        <w:br w:type="textWrapping"/>
      </w:r>
      <w:r>
        <w:br w:type="textWrapping"/>
      </w:r>
      <w:r>
        <w:rPr>
          <w:rStyle w:val="NormalTok"/>
        </w:rPr>
        <w:t xml:space="preserve">pval=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(fstat,k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(pval)</w:t>
      </w:r>
    </w:p>
    <w:p>
      <w:pPr>
        <w:pStyle w:val="SourceCode"/>
      </w:pPr>
      <w:r>
        <w:rPr>
          <w:rStyle w:val="VerbatimChar"/>
        </w:rPr>
        <w:t xml:space="preserve">## [1] 0.0124111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 a signifigance level of 1% (0.01) and a p-value of"</w:t>
      </w:r>
      <w:r>
        <w:rPr>
          <w:rStyle w:val="NormalTok"/>
        </w:rPr>
        <w:t xml:space="preserve">, pval, </w:t>
      </w:r>
      <w:r>
        <w:rPr>
          <w:rStyle w:val="StringTok"/>
        </w:rPr>
        <w:t xml:space="preserve">", as the p value is greater than the our signifigance level, we do not reject the null hypothisis 'there is no difference in mean operating temperatures between the 3 tested divice models'."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"At a signifigance level of 1% (0.01) and a p-value of 0.0124111018427071 , as the p value is greater than the our signifigance level, we do not reject the null hypothisis 'there is no difference in mean operating temperatures between the 3 tested divice models'."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 there is statistical evidence on a 1% signifigance that there is no difference in mean operating temperatures between the 3 tested divice models."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"So there is statistical evidence on a 1% signifigance that there is no difference in mean operating temperatures between the 3 tested divice models."</w:t>
      </w:r>
    </w:p>
    <w:p>
      <w:pPr>
        <w:pStyle w:val="SourceCode"/>
      </w:pPr>
      <w:r>
        <w:rPr>
          <w:rStyle w:val="CommentTok"/>
        </w:rPr>
        <w:t xml:space="preserve">#Pariwise T-test</w:t>
      </w:r>
      <w:r>
        <w:br w:type="textWrapping"/>
      </w:r>
      <w:r>
        <w:rPr>
          <w:rStyle w:val="NormalTok"/>
        </w:rPr>
        <w:t xml:space="preserve">MT.df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drives[model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"Hitachi HDS723020BLA642"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"ST320005XXXX"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"WDC WD20EFRX"</w:t>
      </w:r>
      <w:r>
        <w:rPr>
          <w:rStyle w:val="NormalTok"/>
        </w:rPr>
        <w:t xml:space="preserve">, ] </w:t>
      </w:r>
      <w:r>
        <w:rPr>
          <w:rStyle w:val="CommentTok"/>
        </w:rPr>
        <w:t xml:space="preserve">#get MT but as a dataframe</w:t>
      </w:r>
      <w:r>
        <w:br w:type="textWrapping"/>
      </w:r>
      <w:r>
        <w:rPr>
          <w:rStyle w:val="KeywordTok"/>
        </w:rPr>
        <w:t xml:space="preserve">pairwise.t.test</w:t>
      </w:r>
      <w:r>
        <w:rPr>
          <w:rStyle w:val="NormalTok"/>
        </w:rPr>
        <w:t xml:space="preserve">(MT.df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meantemp, MT.df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model) </w:t>
      </w:r>
      <w:r>
        <w:rPr>
          <w:rStyle w:val="CommentTok"/>
        </w:rPr>
        <w:t xml:space="preserve">#Use a paired t test to see the individual differences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Pairwise comparisons using t tests with pooled SD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MT.df$meantemp and MT.df$model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Hitachi HDS723020BLA642 ST320005XXXX</w:t>
      </w:r>
      <w:r>
        <w:br w:type="textWrapping"/>
      </w:r>
      <w:r>
        <w:rPr>
          <w:rStyle w:val="VerbatimChar"/>
        </w:rPr>
        <w:t xml:space="preserve">## ST320005XXXX 0.0098                  -           </w:t>
      </w:r>
      <w:r>
        <w:br w:type="textWrapping"/>
      </w:r>
      <w:r>
        <w:rPr>
          <w:rStyle w:val="VerbatimChar"/>
        </w:rPr>
        <w:t xml:space="preserve">## WDC WD20EFRX 0.0274                  0.1423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 value adjustment method: holm</w:t>
      </w:r>
    </w:p>
    <w:p>
      <w:pPr>
        <w:pStyle w:val="SourceCode"/>
      </w:pPr>
      <w:r>
        <w:rPr>
          <w:rStyle w:val="CommentTok"/>
        </w:rPr>
        <w:t xml:space="preserve">#Discussion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()</w:t>
      </w:r>
    </w:p>
    <w:p>
      <w:pPr>
        <w:pStyle w:val="Heading3"/>
      </w:pPr>
      <w:bookmarkStart w:id="30" w:name="discussion"/>
      <w:bookmarkEnd w:id="30"/>
      <w:r>
        <w:t xml:space="preserve">Discussion:</w:t>
      </w:r>
    </w:p>
    <w:p>
      <w:pPr>
        <w:pStyle w:val="SourceCode"/>
      </w:pPr>
      <w:r>
        <w:rPr>
          <w:rStyle w:val="VerbatimChar"/>
        </w:rPr>
        <w:t xml:space="preserve">  This whole test is under the assumption that the 3 chosen models only come in (or are only recoded in) 2TB versions as there is no data in the data frame to determine the sizes of the drives.</w:t>
      </w:r>
      <w:r>
        <w:br w:type="textWrapping"/>
      </w:r>
      <w:r>
        <w:rPr>
          <w:rStyle w:val="VerbatimChar"/>
        </w:rPr>
        <w:t xml:space="preserve">  The sizes in subsets for each drive varied greatly with the subset lengths: 11, 18, 167.",</w:t>
      </w:r>
      <w:r>
        <w:br w:type="textWrapping"/>
      </w:r>
      <w:r>
        <w:rPr>
          <w:rStyle w:val="VerbatimChar"/>
        </w:rPr>
        <w:t xml:space="preserve">  The pairwise t-test shows that the higest difference in means was between the models 'WDC WD20EFRX' and 'ST320005XXXX'</w:t>
      </w:r>
      <w:r>
        <w:br w:type="textWrapping"/>
      </w:r>
      <w:r>
        <w:rPr>
          <w:rStyle w:val="VerbatimChar"/>
        </w:rPr>
        <w:t xml:space="preserve">  It also shows that the lowest was between 'Hitachi HDS723020BLA642' and 'WDC WD20EFRX'."</w:t>
      </w:r>
      <w:r>
        <w:br w:type="textWrapping"/>
      </w:r>
      <w:r>
        <w:rPr>
          <w:rStyle w:val="VerbatimChar"/>
        </w:rPr>
        <w:t xml:space="preserve">  </w:t>
      </w:r>
    </w:p>
    <w:p>
      <w:pPr>
        <w:pStyle w:val="Compact"/>
        <w:numPr>
          <w:numId w:val="1008"/>
          <w:ilvl w:val="0"/>
        </w:numPr>
      </w:pPr>
      <w:r>
        <w:t xml:space="preserve">[3 marks] At a significance level of 1%, test whether there is evidence for a difference in the proportion of failed</w:t>
      </w:r>
      <w:r>
        <w:t xml:space="preserve"> </w:t>
      </w:r>
      <w:r>
        <w:t xml:space="preserve">drives between the three drive models. Discuss your findings. Be specific about any differences between the models that can be inferred from the data.</w:t>
      </w:r>
    </w:p>
    <w:p>
      <w:pPr>
        <w:pStyle w:val="FirstParagraph"/>
      </w:pPr>
      <w:r>
        <w:t xml:space="preserve">The end</w:t>
      </w:r>
    </w:p>
    <w:p>
      <w:pPr>
        <w:pStyle w:val="SourceCode"/>
      </w:pPr>
      <w:r>
        <w:rPr>
          <w:rStyle w:val="CommentTok"/>
        </w:rPr>
        <w:t xml:space="preserve">#leave this as the last chunk</w:t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(drives)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99c8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761f68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32">
    <w:nsid w:val="5997cb3a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3">
    <w:nsid w:val="7710fd1a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731">
    <w:nsid w:val="66fe3a59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6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2018-05-29T06:21:07Z</dcterms:created>
  <dcterms:modified xsi:type="dcterms:W3CDTF">2018-05-29T06:21:07Z</dcterms:modified>
</cp:coreProperties>
</file>