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2EFE" w14:textId="77777777" w:rsidR="00B267A3" w:rsidRPr="00B267A3" w:rsidRDefault="00B267A3" w:rsidP="00B267A3">
      <w:pPr>
        <w:rPr>
          <w:b/>
          <w:bCs/>
        </w:rPr>
      </w:pPr>
      <w:r w:rsidRPr="00B267A3">
        <w:rPr>
          <w:b/>
          <w:bCs/>
        </w:rPr>
        <w:t>References</w:t>
      </w:r>
    </w:p>
    <w:p w14:paraId="364FA476" w14:textId="77777777" w:rsidR="00B267A3" w:rsidRPr="00B267A3" w:rsidRDefault="00B267A3" w:rsidP="00B267A3">
      <w:r w:rsidRPr="00B267A3">
        <w:t>IBM. (2024a, February 2). </w:t>
      </w:r>
      <w:r w:rsidRPr="00B267A3">
        <w:rPr>
          <w:i/>
          <w:iCs/>
        </w:rPr>
        <w:t>Combining result tables from multiple SELECT statements</w:t>
      </w:r>
      <w:r w:rsidRPr="00B267A3">
        <w:t>. Ibm.com. https://www.ibm.com/docs/en/db2-for-zos/12?topic=statement-combining-result-tables-from-multiple-select-statements</w:t>
      </w:r>
    </w:p>
    <w:p w14:paraId="286502B5" w14:textId="77777777" w:rsidR="00B267A3" w:rsidRPr="00B267A3" w:rsidRDefault="00B267A3" w:rsidP="00B267A3">
      <w:r w:rsidRPr="00B267A3">
        <w:t>IBM. (2024b, October 17). </w:t>
      </w:r>
      <w:r w:rsidRPr="00B267A3">
        <w:rPr>
          <w:i/>
          <w:iCs/>
        </w:rPr>
        <w:t>Inner joins</w:t>
      </w:r>
      <w:r w:rsidRPr="00B267A3">
        <w:t>. Ibm.com. https://www.ibm.com/docs/en/db2-for-zos/12?topic=table-inner-joins</w:t>
      </w:r>
    </w:p>
    <w:p w14:paraId="4625AA4D" w14:textId="77777777" w:rsidR="00B267A3" w:rsidRPr="00B267A3" w:rsidRDefault="00B267A3" w:rsidP="00B267A3">
      <w:r w:rsidRPr="00B267A3">
        <w:t>Patel, A. (2015, September). </w:t>
      </w:r>
      <w:r w:rsidRPr="00B267A3">
        <w:rPr>
          <w:i/>
          <w:iCs/>
        </w:rPr>
        <w:t>Prepared or Parameterized Statement in MySQL</w:t>
      </w:r>
      <w:r w:rsidRPr="00B267A3">
        <w:t>. Database Research &amp; Development. https://www.dbrnd.com/2015/09/prepared-or-parameterized-statement-in-mysql/</w:t>
      </w:r>
    </w:p>
    <w:p w14:paraId="2E032FEE" w14:textId="77777777" w:rsidR="00B267A3" w:rsidRPr="00B267A3" w:rsidRDefault="00B267A3" w:rsidP="00B267A3">
      <w:proofErr w:type="spellStart"/>
      <w:r w:rsidRPr="00B267A3">
        <w:t>Villazon</w:t>
      </w:r>
      <w:proofErr w:type="spellEnd"/>
      <w:r w:rsidRPr="00B267A3">
        <w:t>, A. (2021). </w:t>
      </w:r>
      <w:r w:rsidRPr="00B267A3">
        <w:rPr>
          <w:i/>
          <w:iCs/>
        </w:rPr>
        <w:t>Placeholder Text (String Interpolation) in T-SQL</w:t>
      </w:r>
      <w:r w:rsidRPr="00B267A3">
        <w:t>. Andrewvillazon.com. https://www.andrewvillazon.com/placeholder-text-string-interpolation-t-sql/</w:t>
      </w:r>
    </w:p>
    <w:p w14:paraId="565D061A" w14:textId="77777777" w:rsidR="00B267A3" w:rsidRDefault="00B267A3"/>
    <w:sectPr w:rsidR="00B2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A3"/>
    <w:rsid w:val="00B267A3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12B8"/>
  <w15:chartTrackingRefBased/>
  <w15:docId w15:val="{1DFC2DAA-4443-954A-81A2-CB46AF2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9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2024-12-02T02:23:00Z</dcterms:created>
  <dcterms:modified xsi:type="dcterms:W3CDTF">2024-12-02T02:23:00Z</dcterms:modified>
</cp:coreProperties>
</file>