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1A0" w:rsidRPr="00BF07D6" w:rsidRDefault="00BF07D6" w:rsidP="00BF07D6">
      <w:pPr>
        <w:pStyle w:val="Title"/>
        <w:jc w:val="center"/>
        <w:rPr>
          <w:b/>
        </w:rPr>
      </w:pPr>
      <w:r w:rsidRPr="00BF07D6">
        <w:rPr>
          <w:b/>
        </w:rPr>
        <w:t>Authentication</w:t>
      </w:r>
      <w:r w:rsidR="009F51B9">
        <w:rPr>
          <w:b/>
        </w:rPr>
        <w:t xml:space="preserve"> - Express</w:t>
      </w:r>
      <w:r w:rsidRPr="00BF07D6">
        <w:rPr>
          <w:b/>
        </w:rPr>
        <w:t xml:space="preserve"> @ 18 Jun 2019</w:t>
      </w:r>
    </w:p>
    <w:p w:rsidR="00BF07D6" w:rsidRDefault="00BF07D6" w:rsidP="00BF07D6"/>
    <w:p w:rsidR="00BF07D6" w:rsidRDefault="00BF07D6" w:rsidP="00BF07D6">
      <w:r>
        <w:t>Express-ACL (access control list)</w:t>
      </w:r>
    </w:p>
    <w:p w:rsidR="00CE0ABA" w:rsidRDefault="00CE0ABA" w:rsidP="00BF07D6"/>
    <w:p w:rsidR="00BF07D6" w:rsidRDefault="00BF07D6" w:rsidP="00BF07D6">
      <w:r>
        <w:t xml:space="preserve">ACL can set up a list of user roles and specify a list of actions that each role is able to perform on a particular resource </w:t>
      </w:r>
    </w:p>
    <w:p w:rsidR="00BF07D6" w:rsidRDefault="00BF07D6" w:rsidP="00BF07D6"/>
    <w:p w:rsidR="00BF07D6" w:rsidRDefault="00CE0ABA" w:rsidP="00BF07D6">
      <w:r>
        <w:t>n</w:t>
      </w:r>
      <w:r w:rsidR="00BF07D6">
        <w:t>pm i express-acl</w:t>
      </w:r>
    </w:p>
    <w:p w:rsidR="00BF07D6" w:rsidRDefault="00BF07D6" w:rsidP="00BF07D6"/>
    <w:p w:rsidR="00BF07D6" w:rsidRDefault="00BF07D6" w:rsidP="00BF07D6">
      <w:r>
        <w:t xml:space="preserve">Set up the configuration of who can access what. Express-acl will look for a acl.yaml file in the root folder of your application, wherever the package.json is located. (Not </w:t>
      </w:r>
      <w:r w:rsidR="00491D94">
        <w:t xml:space="preserve">in the </w:t>
      </w:r>
      <w:r>
        <w:t>routes</w:t>
      </w:r>
      <w:r w:rsidR="00491D94">
        <w:t xml:space="preserve"> folder</w:t>
      </w:r>
      <w:r>
        <w:t>)</w:t>
      </w:r>
    </w:p>
    <w:p w:rsidR="00BF07D6" w:rsidRDefault="00BF07D6" w:rsidP="00BF07D6"/>
    <w:p w:rsidR="00BF07D6" w:rsidRDefault="00BF07D6" w:rsidP="00BF07D6">
      <w:r>
        <w:t xml:space="preserve">Create in root of application &gt; acl.yml </w:t>
      </w:r>
    </w:p>
    <w:p w:rsidR="00BF07D6" w:rsidRDefault="00BF07D6" w:rsidP="00BF07D6"/>
    <w:p w:rsidR="00BF07D6" w:rsidRDefault="007A1D9D" w:rsidP="00BF07D6">
      <w:r>
        <w:t>IN acl.yml, you start off with three items</w:t>
      </w:r>
    </w:p>
    <w:p w:rsidR="007A1D9D" w:rsidRDefault="00A37F40" w:rsidP="009E2311">
      <w:pPr>
        <w:pStyle w:val="ListParagraph"/>
        <w:numPr>
          <w:ilvl w:val="0"/>
          <w:numId w:val="1"/>
        </w:numPr>
      </w:pPr>
      <w:r>
        <w:t>yml</w:t>
      </w:r>
      <w:r w:rsidR="009E2311">
        <w:t xml:space="preserve"> </w:t>
      </w:r>
      <w:r w:rsidR="007A1D9D">
        <w:t xml:space="preserve">is dependent on </w:t>
      </w:r>
      <w:r w:rsidR="007A1D9D" w:rsidRPr="009E2311">
        <w:rPr>
          <w:b/>
          <w:u w:val="single"/>
        </w:rPr>
        <w:t>indentation</w:t>
      </w:r>
      <w:r w:rsidR="007A1D9D">
        <w:t xml:space="preserve"> to know what’s child and what’s parent</w:t>
      </w:r>
      <w:r w:rsidR="00BF0EB8">
        <w:t xml:space="preserve"> relationships</w:t>
      </w:r>
    </w:p>
    <w:p w:rsidR="008E72F5" w:rsidRDefault="007A1D9D" w:rsidP="008E72F5">
      <w:pPr>
        <w:pStyle w:val="ListParagraph"/>
        <w:numPr>
          <w:ilvl w:val="0"/>
          <w:numId w:val="1"/>
        </w:numPr>
      </w:pPr>
      <w:r>
        <w:t>We can use json to specify the roles as an alternative</w:t>
      </w:r>
    </w:p>
    <w:p w:rsidR="008E72F5" w:rsidRDefault="008E72F5" w:rsidP="008E72F5"/>
    <w:p w:rsidR="008F0390" w:rsidRDefault="008F0390" w:rsidP="008E72F5">
      <w:r>
        <w:t>Lo</w:t>
      </w:r>
      <w:r w:rsidR="00E20AA0">
        <w:t xml:space="preserve">g </w:t>
      </w:r>
      <w:bookmarkStart w:id="0" w:name="_GoBack"/>
      <w:bookmarkEnd w:id="0"/>
      <w:r>
        <w:t xml:space="preserve">out is not require because once you are logged in you are no longer a guest. You don’t need a non-logged in user to have access to ‘log out’. </w:t>
      </w:r>
    </w:p>
    <w:p w:rsidR="008E72F5" w:rsidRPr="008E72F5" w:rsidRDefault="008E72F5" w:rsidP="008E72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72F5">
        <w:rPr>
          <w:rFonts w:ascii="Menlo" w:eastAsia="Times New Roman" w:hAnsi="Menlo" w:cs="Menlo"/>
          <w:color w:val="D4D4D4"/>
          <w:sz w:val="18"/>
          <w:szCs w:val="18"/>
        </w:rPr>
        <w:t>---</w:t>
      </w:r>
    </w:p>
    <w:p w:rsidR="008E72F5" w:rsidRPr="008E72F5" w:rsidRDefault="008E72F5" w:rsidP="008E72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- </w:t>
      </w:r>
      <w:r w:rsidRPr="008E72F5">
        <w:rPr>
          <w:rFonts w:ascii="Menlo" w:eastAsia="Times New Roman" w:hAnsi="Menlo" w:cs="Menlo"/>
          <w:color w:val="569CD6"/>
          <w:sz w:val="18"/>
          <w:szCs w:val="18"/>
        </w:rPr>
        <w:t>group</w:t>
      </w: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E72F5">
        <w:rPr>
          <w:rFonts w:ascii="Menlo" w:eastAsia="Times New Roman" w:hAnsi="Menlo" w:cs="Menlo"/>
          <w:color w:val="CE9178"/>
          <w:sz w:val="18"/>
          <w:szCs w:val="18"/>
        </w:rPr>
        <w:t>admin</w:t>
      </w:r>
    </w:p>
    <w:p w:rsidR="008E72F5" w:rsidRPr="008E72F5" w:rsidRDefault="008E72F5" w:rsidP="008E72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E72F5">
        <w:rPr>
          <w:rFonts w:ascii="Menlo" w:eastAsia="Times New Roman" w:hAnsi="Menlo" w:cs="Menlo"/>
          <w:color w:val="569CD6"/>
          <w:sz w:val="18"/>
          <w:szCs w:val="18"/>
        </w:rPr>
        <w:t>permissions</w:t>
      </w: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</w:p>
    <w:p w:rsidR="008E72F5" w:rsidRPr="008E72F5" w:rsidRDefault="008E72F5" w:rsidP="008E72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    - </w:t>
      </w:r>
      <w:r w:rsidRPr="008E72F5">
        <w:rPr>
          <w:rFonts w:ascii="Menlo" w:eastAsia="Times New Roman" w:hAnsi="Menlo" w:cs="Menlo"/>
          <w:color w:val="569CD6"/>
          <w:sz w:val="18"/>
          <w:szCs w:val="18"/>
        </w:rPr>
        <w:t>resource</w:t>
      </w: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E72F5">
        <w:rPr>
          <w:rFonts w:ascii="Menlo" w:eastAsia="Times New Roman" w:hAnsi="Menlo" w:cs="Menlo"/>
          <w:color w:val="CE9178"/>
          <w:sz w:val="18"/>
          <w:szCs w:val="18"/>
        </w:rPr>
        <w:t>"*"</w:t>
      </w: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:rsidR="008E72F5" w:rsidRPr="008E72F5" w:rsidRDefault="008E72F5" w:rsidP="008E72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8E72F5">
        <w:rPr>
          <w:rFonts w:ascii="Menlo" w:eastAsia="Times New Roman" w:hAnsi="Menlo" w:cs="Menlo"/>
          <w:color w:val="569CD6"/>
          <w:sz w:val="18"/>
          <w:szCs w:val="18"/>
        </w:rPr>
        <w:t>methods</w:t>
      </w: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E72F5">
        <w:rPr>
          <w:rFonts w:ascii="Menlo" w:eastAsia="Times New Roman" w:hAnsi="Menlo" w:cs="Menlo"/>
          <w:color w:val="CE9178"/>
          <w:sz w:val="18"/>
          <w:szCs w:val="18"/>
        </w:rPr>
        <w:t>"*"</w:t>
      </w: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:rsidR="008E72F5" w:rsidRPr="008E72F5" w:rsidRDefault="008E72F5" w:rsidP="008E72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8E72F5">
        <w:rPr>
          <w:rFonts w:ascii="Menlo" w:eastAsia="Times New Roman" w:hAnsi="Menlo" w:cs="Menlo"/>
          <w:color w:val="569CD6"/>
          <w:sz w:val="18"/>
          <w:szCs w:val="18"/>
        </w:rPr>
        <w:t>action</w:t>
      </w: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E72F5">
        <w:rPr>
          <w:rFonts w:ascii="Menlo" w:eastAsia="Times New Roman" w:hAnsi="Menlo" w:cs="Menlo"/>
          <w:color w:val="CE9178"/>
          <w:sz w:val="18"/>
          <w:szCs w:val="18"/>
        </w:rPr>
        <w:t>allow</w:t>
      </w: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:rsidR="008E72F5" w:rsidRPr="008E72F5" w:rsidRDefault="008E72F5" w:rsidP="008E72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- </w:t>
      </w:r>
      <w:r w:rsidRPr="008E72F5">
        <w:rPr>
          <w:rFonts w:ascii="Menlo" w:eastAsia="Times New Roman" w:hAnsi="Menlo" w:cs="Menlo"/>
          <w:color w:val="569CD6"/>
          <w:sz w:val="18"/>
          <w:szCs w:val="18"/>
        </w:rPr>
        <w:t>group</w:t>
      </w: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E72F5">
        <w:rPr>
          <w:rFonts w:ascii="Menlo" w:eastAsia="Times New Roman" w:hAnsi="Menlo" w:cs="Menlo"/>
          <w:color w:val="CE9178"/>
          <w:sz w:val="18"/>
          <w:szCs w:val="18"/>
        </w:rPr>
        <w:t>user</w:t>
      </w: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:rsidR="008E72F5" w:rsidRPr="008E72F5" w:rsidRDefault="008E72F5" w:rsidP="008E72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E72F5">
        <w:rPr>
          <w:rFonts w:ascii="Menlo" w:eastAsia="Times New Roman" w:hAnsi="Menlo" w:cs="Menlo"/>
          <w:color w:val="569CD6"/>
          <w:sz w:val="18"/>
          <w:szCs w:val="18"/>
        </w:rPr>
        <w:t>permissions</w:t>
      </w:r>
      <w:r w:rsidRPr="008E72F5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:rsidR="008E72F5" w:rsidRPr="008E72F5" w:rsidRDefault="008E72F5" w:rsidP="008E72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    - </w:t>
      </w:r>
      <w:r w:rsidRPr="008E72F5">
        <w:rPr>
          <w:rFonts w:ascii="Menlo" w:eastAsia="Times New Roman" w:hAnsi="Menlo" w:cs="Menlo"/>
          <w:color w:val="569CD6"/>
          <w:sz w:val="18"/>
          <w:szCs w:val="18"/>
        </w:rPr>
        <w:t>resource</w:t>
      </w: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E72F5">
        <w:rPr>
          <w:rFonts w:ascii="Menlo" w:eastAsia="Times New Roman" w:hAnsi="Menlo" w:cs="Menlo"/>
          <w:color w:val="CE9178"/>
          <w:sz w:val="18"/>
          <w:szCs w:val="18"/>
        </w:rPr>
        <w:t>dashboard/*</w:t>
      </w: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:rsidR="008E72F5" w:rsidRPr="008E72F5" w:rsidRDefault="008E72F5" w:rsidP="008E72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8E72F5">
        <w:rPr>
          <w:rFonts w:ascii="Menlo" w:eastAsia="Times New Roman" w:hAnsi="Menlo" w:cs="Menlo"/>
          <w:color w:val="569CD6"/>
          <w:sz w:val="18"/>
          <w:szCs w:val="18"/>
        </w:rPr>
        <w:t>methods</w:t>
      </w: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E72F5">
        <w:rPr>
          <w:rFonts w:ascii="Menlo" w:eastAsia="Times New Roman" w:hAnsi="Menlo" w:cs="Menlo"/>
          <w:color w:val="CE9178"/>
          <w:sz w:val="18"/>
          <w:szCs w:val="18"/>
        </w:rPr>
        <w:t>"*"</w:t>
      </w: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:rsidR="008E72F5" w:rsidRPr="008E72F5" w:rsidRDefault="008E72F5" w:rsidP="008E72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8E72F5">
        <w:rPr>
          <w:rFonts w:ascii="Menlo" w:eastAsia="Times New Roman" w:hAnsi="Menlo" w:cs="Menlo"/>
          <w:color w:val="569CD6"/>
          <w:sz w:val="18"/>
          <w:szCs w:val="18"/>
        </w:rPr>
        <w:t>action</w:t>
      </w: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E72F5">
        <w:rPr>
          <w:rFonts w:ascii="Menlo" w:eastAsia="Times New Roman" w:hAnsi="Menlo" w:cs="Menlo"/>
          <w:color w:val="CE9178"/>
          <w:sz w:val="18"/>
          <w:szCs w:val="18"/>
        </w:rPr>
        <w:t>deny</w:t>
      </w: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:rsidR="008E72F5" w:rsidRPr="008E72F5" w:rsidRDefault="008E72F5" w:rsidP="008E72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    - </w:t>
      </w:r>
      <w:r w:rsidRPr="008E72F5">
        <w:rPr>
          <w:rFonts w:ascii="Menlo" w:eastAsia="Times New Roman" w:hAnsi="Menlo" w:cs="Menlo"/>
          <w:color w:val="569CD6"/>
          <w:sz w:val="18"/>
          <w:szCs w:val="18"/>
        </w:rPr>
        <w:t>resource</w:t>
      </w: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E72F5">
        <w:rPr>
          <w:rFonts w:ascii="Menlo" w:eastAsia="Times New Roman" w:hAnsi="Menlo" w:cs="Menlo"/>
          <w:color w:val="CE9178"/>
          <w:sz w:val="18"/>
          <w:szCs w:val="18"/>
        </w:rPr>
        <w:t>"*"</w:t>
      </w:r>
    </w:p>
    <w:p w:rsidR="008E72F5" w:rsidRPr="008E72F5" w:rsidRDefault="008E72F5" w:rsidP="008E72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8E72F5">
        <w:rPr>
          <w:rFonts w:ascii="Menlo" w:eastAsia="Times New Roman" w:hAnsi="Menlo" w:cs="Menlo"/>
          <w:color w:val="569CD6"/>
          <w:sz w:val="18"/>
          <w:szCs w:val="18"/>
        </w:rPr>
        <w:t>methods</w:t>
      </w: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E72F5">
        <w:rPr>
          <w:rFonts w:ascii="Menlo" w:eastAsia="Times New Roman" w:hAnsi="Menlo" w:cs="Menlo"/>
          <w:color w:val="CE9178"/>
          <w:sz w:val="18"/>
          <w:szCs w:val="18"/>
        </w:rPr>
        <w:t>"*"</w:t>
      </w:r>
    </w:p>
    <w:p w:rsidR="008E72F5" w:rsidRPr="008E72F5" w:rsidRDefault="008E72F5" w:rsidP="008E72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8E72F5">
        <w:rPr>
          <w:rFonts w:ascii="Menlo" w:eastAsia="Times New Roman" w:hAnsi="Menlo" w:cs="Menlo"/>
          <w:color w:val="569CD6"/>
          <w:sz w:val="18"/>
          <w:szCs w:val="18"/>
        </w:rPr>
        <w:t>action</w:t>
      </w: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E72F5">
        <w:rPr>
          <w:rFonts w:ascii="Menlo" w:eastAsia="Times New Roman" w:hAnsi="Menlo" w:cs="Menlo"/>
          <w:color w:val="CE9178"/>
          <w:sz w:val="18"/>
          <w:szCs w:val="18"/>
        </w:rPr>
        <w:t>allow</w:t>
      </w:r>
    </w:p>
    <w:p w:rsidR="008E72F5" w:rsidRPr="008E72F5" w:rsidRDefault="008E72F5" w:rsidP="008E72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- </w:t>
      </w:r>
      <w:r w:rsidRPr="008E72F5">
        <w:rPr>
          <w:rFonts w:ascii="Menlo" w:eastAsia="Times New Roman" w:hAnsi="Menlo" w:cs="Menlo"/>
          <w:color w:val="569CD6"/>
          <w:sz w:val="18"/>
          <w:szCs w:val="18"/>
        </w:rPr>
        <w:t>group</w:t>
      </w: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E72F5">
        <w:rPr>
          <w:rFonts w:ascii="Menlo" w:eastAsia="Times New Roman" w:hAnsi="Menlo" w:cs="Menlo"/>
          <w:color w:val="CE9178"/>
          <w:sz w:val="18"/>
          <w:szCs w:val="18"/>
        </w:rPr>
        <w:t>guest</w:t>
      </w: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:rsidR="008E72F5" w:rsidRPr="008E72F5" w:rsidRDefault="008E72F5" w:rsidP="008E72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E72F5">
        <w:rPr>
          <w:rFonts w:ascii="Menlo" w:eastAsia="Times New Roman" w:hAnsi="Menlo" w:cs="Menlo"/>
          <w:color w:val="569CD6"/>
          <w:sz w:val="18"/>
          <w:szCs w:val="18"/>
        </w:rPr>
        <w:t>permissions</w:t>
      </w: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</w:p>
    <w:p w:rsidR="008E72F5" w:rsidRPr="008E72F5" w:rsidRDefault="008E72F5" w:rsidP="008E72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r w:rsidRPr="008E72F5">
        <w:rPr>
          <w:rFonts w:ascii="Menlo" w:eastAsia="Times New Roman" w:hAnsi="Menlo" w:cs="Menlo"/>
          <w:color w:val="569CD6"/>
          <w:sz w:val="18"/>
          <w:szCs w:val="18"/>
        </w:rPr>
        <w:t>resource</w:t>
      </w: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E72F5">
        <w:rPr>
          <w:rFonts w:ascii="Menlo" w:eastAsia="Times New Roman" w:hAnsi="Menlo" w:cs="Menlo"/>
          <w:color w:val="CE9178"/>
          <w:sz w:val="18"/>
          <w:szCs w:val="18"/>
        </w:rPr>
        <w:t>"/"</w:t>
      </w:r>
    </w:p>
    <w:p w:rsidR="008E72F5" w:rsidRPr="008E72F5" w:rsidRDefault="008E72F5" w:rsidP="008E72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E72F5">
        <w:rPr>
          <w:rFonts w:ascii="Menlo" w:eastAsia="Times New Roman" w:hAnsi="Menlo" w:cs="Menlo"/>
          <w:color w:val="569CD6"/>
          <w:sz w:val="18"/>
          <w:szCs w:val="18"/>
        </w:rPr>
        <w:t>methods</w:t>
      </w: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</w:p>
    <w:p w:rsidR="008E72F5" w:rsidRPr="008E72F5" w:rsidRDefault="008E72F5" w:rsidP="008E72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8E72F5">
        <w:rPr>
          <w:rFonts w:ascii="Menlo" w:eastAsia="Times New Roman" w:hAnsi="Menlo" w:cs="Menlo"/>
          <w:color w:val="CE9178"/>
          <w:sz w:val="18"/>
          <w:szCs w:val="18"/>
        </w:rPr>
        <w:t>GET</w:t>
      </w: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:rsidR="008E72F5" w:rsidRPr="008E72F5" w:rsidRDefault="008E72F5" w:rsidP="008E72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E72F5">
        <w:rPr>
          <w:rFonts w:ascii="Menlo" w:eastAsia="Times New Roman" w:hAnsi="Menlo" w:cs="Menlo"/>
          <w:color w:val="569CD6"/>
          <w:sz w:val="18"/>
          <w:szCs w:val="18"/>
        </w:rPr>
        <w:t>action</w:t>
      </w: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E72F5">
        <w:rPr>
          <w:rFonts w:ascii="Menlo" w:eastAsia="Times New Roman" w:hAnsi="Menlo" w:cs="Menlo"/>
          <w:color w:val="CE9178"/>
          <w:sz w:val="18"/>
          <w:szCs w:val="18"/>
        </w:rPr>
        <w:t>allow</w:t>
      </w: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:rsidR="008E72F5" w:rsidRPr="008E72F5" w:rsidRDefault="008E72F5" w:rsidP="008E72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r w:rsidRPr="008E72F5">
        <w:rPr>
          <w:rFonts w:ascii="Menlo" w:eastAsia="Times New Roman" w:hAnsi="Menlo" w:cs="Menlo"/>
          <w:color w:val="569CD6"/>
          <w:sz w:val="18"/>
          <w:szCs w:val="18"/>
        </w:rPr>
        <w:t>resource</w:t>
      </w: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E72F5">
        <w:rPr>
          <w:rFonts w:ascii="Menlo" w:eastAsia="Times New Roman" w:hAnsi="Menlo" w:cs="Menlo"/>
          <w:color w:val="CE9178"/>
          <w:sz w:val="18"/>
          <w:szCs w:val="18"/>
        </w:rPr>
        <w:t>users/login</w:t>
      </w:r>
    </w:p>
    <w:p w:rsidR="008E72F5" w:rsidRPr="008E72F5" w:rsidRDefault="008E72F5" w:rsidP="008E72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E72F5">
        <w:rPr>
          <w:rFonts w:ascii="Menlo" w:eastAsia="Times New Roman" w:hAnsi="Menlo" w:cs="Menlo"/>
          <w:color w:val="569CD6"/>
          <w:sz w:val="18"/>
          <w:szCs w:val="18"/>
        </w:rPr>
        <w:t>methods</w:t>
      </w: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</w:p>
    <w:p w:rsidR="008E72F5" w:rsidRPr="008E72F5" w:rsidRDefault="008E72F5" w:rsidP="008E72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8E72F5">
        <w:rPr>
          <w:rFonts w:ascii="Menlo" w:eastAsia="Times New Roman" w:hAnsi="Menlo" w:cs="Menlo"/>
          <w:color w:val="CE9178"/>
          <w:sz w:val="18"/>
          <w:szCs w:val="18"/>
        </w:rPr>
        <w:t>POST</w:t>
      </w: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:rsidR="008E72F5" w:rsidRPr="008E72F5" w:rsidRDefault="008E72F5" w:rsidP="008E72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E72F5">
        <w:rPr>
          <w:rFonts w:ascii="Menlo" w:eastAsia="Times New Roman" w:hAnsi="Menlo" w:cs="Menlo"/>
          <w:color w:val="569CD6"/>
          <w:sz w:val="18"/>
          <w:szCs w:val="18"/>
        </w:rPr>
        <w:t>action</w:t>
      </w: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E72F5">
        <w:rPr>
          <w:rFonts w:ascii="Menlo" w:eastAsia="Times New Roman" w:hAnsi="Menlo" w:cs="Menlo"/>
          <w:color w:val="CE9178"/>
          <w:sz w:val="18"/>
          <w:szCs w:val="18"/>
        </w:rPr>
        <w:t>allow</w:t>
      </w:r>
    </w:p>
    <w:p w:rsidR="008E72F5" w:rsidRPr="008E72F5" w:rsidRDefault="008E72F5" w:rsidP="008E72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      - </w:t>
      </w:r>
      <w:r w:rsidRPr="008E72F5">
        <w:rPr>
          <w:rFonts w:ascii="Menlo" w:eastAsia="Times New Roman" w:hAnsi="Menlo" w:cs="Menlo"/>
          <w:color w:val="569CD6"/>
          <w:sz w:val="18"/>
          <w:szCs w:val="18"/>
        </w:rPr>
        <w:t>resource</w:t>
      </w: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E72F5">
        <w:rPr>
          <w:rFonts w:ascii="Menlo" w:eastAsia="Times New Roman" w:hAnsi="Menlo" w:cs="Menlo"/>
          <w:color w:val="CE9178"/>
          <w:sz w:val="18"/>
          <w:szCs w:val="18"/>
        </w:rPr>
        <w:t>users/register</w:t>
      </w:r>
    </w:p>
    <w:p w:rsidR="008E72F5" w:rsidRPr="008E72F5" w:rsidRDefault="008E72F5" w:rsidP="008E72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E72F5">
        <w:rPr>
          <w:rFonts w:ascii="Menlo" w:eastAsia="Times New Roman" w:hAnsi="Menlo" w:cs="Menlo"/>
          <w:color w:val="569CD6"/>
          <w:sz w:val="18"/>
          <w:szCs w:val="18"/>
        </w:rPr>
        <w:t>methods</w:t>
      </w:r>
      <w:r w:rsidRPr="008E72F5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:rsidR="008E72F5" w:rsidRPr="008E72F5" w:rsidRDefault="008E72F5" w:rsidP="008E72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          - </w:t>
      </w:r>
      <w:r w:rsidRPr="008E72F5">
        <w:rPr>
          <w:rFonts w:ascii="Menlo" w:eastAsia="Times New Roman" w:hAnsi="Menlo" w:cs="Menlo"/>
          <w:color w:val="CE9178"/>
          <w:sz w:val="18"/>
          <w:szCs w:val="18"/>
        </w:rPr>
        <w:t>POST</w:t>
      </w:r>
    </w:p>
    <w:p w:rsidR="008E72F5" w:rsidRPr="008E72F5" w:rsidRDefault="008E72F5" w:rsidP="008E72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E72F5">
        <w:rPr>
          <w:rFonts w:ascii="Menlo" w:eastAsia="Times New Roman" w:hAnsi="Menlo" w:cs="Menlo"/>
          <w:color w:val="569CD6"/>
          <w:sz w:val="18"/>
          <w:szCs w:val="18"/>
        </w:rPr>
        <w:t>action</w:t>
      </w: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E72F5">
        <w:rPr>
          <w:rFonts w:ascii="Menlo" w:eastAsia="Times New Roman" w:hAnsi="Menlo" w:cs="Menlo"/>
          <w:color w:val="CE9178"/>
          <w:sz w:val="18"/>
          <w:szCs w:val="18"/>
        </w:rPr>
        <w:t>allow</w:t>
      </w:r>
      <w:r w:rsidRPr="008E72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:rsidR="008E72F5" w:rsidRDefault="008E72F5" w:rsidP="008E72F5"/>
    <w:p w:rsidR="00FF4A89" w:rsidRDefault="00FF4A89" w:rsidP="008E72F5">
      <w:r>
        <w:t xml:space="preserve">If we need to change the permissions at any time in the future (add new routes, new user groups), we only need to change acl.yml and don’t have to </w:t>
      </w:r>
      <w:r w:rsidR="009D23C1">
        <w:t>modify</w:t>
      </w:r>
      <w:r>
        <w:t xml:space="preserve"> any other code. </w:t>
      </w:r>
      <w:r w:rsidR="008801B2">
        <w:t xml:space="preserve">That makes configuration a lot more maintainable and easier. </w:t>
      </w:r>
    </w:p>
    <w:p w:rsidR="008801B2" w:rsidRDefault="008801B2" w:rsidP="008E72F5"/>
    <w:p w:rsidR="008801B2" w:rsidRDefault="003874DF" w:rsidP="008E72F5">
      <w:r>
        <w:lastRenderedPageBreak/>
        <w:t>Go to app.js</w:t>
      </w:r>
      <w:r w:rsidR="00066DAA">
        <w:t>, add to the top</w:t>
      </w:r>
    </w:p>
    <w:p w:rsidR="00066DAA" w:rsidRPr="00066DAA" w:rsidRDefault="00066DAA" w:rsidP="00066D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66DAA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066DAA">
        <w:rPr>
          <w:rFonts w:ascii="Menlo" w:eastAsia="Times New Roman" w:hAnsi="Menlo" w:cs="Menlo"/>
          <w:color w:val="D4D4D4"/>
          <w:sz w:val="18"/>
          <w:szCs w:val="18"/>
        </w:rPr>
        <w:t xml:space="preserve"> acl = require(</w:t>
      </w:r>
      <w:r w:rsidRPr="00066DAA">
        <w:rPr>
          <w:rFonts w:ascii="Menlo" w:eastAsia="Times New Roman" w:hAnsi="Menlo" w:cs="Menlo"/>
          <w:color w:val="CE9178"/>
          <w:sz w:val="18"/>
          <w:szCs w:val="18"/>
        </w:rPr>
        <w:t>'express-acl'</w:t>
      </w:r>
      <w:r w:rsidRPr="00066DA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066DAA" w:rsidRPr="00066DAA" w:rsidRDefault="00066DAA" w:rsidP="00066DA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937D8" w:rsidRDefault="009937D8" w:rsidP="008E72F5"/>
    <w:p w:rsidR="00615302" w:rsidRDefault="00615302" w:rsidP="008E72F5">
      <w:r>
        <w:t xml:space="preserve">Place before your routes </w:t>
      </w:r>
      <w:r w:rsidR="001529DF">
        <w:t>in</w:t>
      </w:r>
      <w:r>
        <w:t xml:space="preserve"> app.js, add the configuration for express-acl </w:t>
      </w:r>
      <w:r w:rsidR="002409A1">
        <w:t>. move this below the sessions configuration in app.js</w:t>
      </w:r>
    </w:p>
    <w:p w:rsidR="00615302" w:rsidRPr="00615302" w:rsidRDefault="00615302" w:rsidP="006153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5302">
        <w:rPr>
          <w:rFonts w:ascii="Menlo" w:eastAsia="Times New Roman" w:hAnsi="Menlo" w:cs="Menlo"/>
          <w:color w:val="D4D4D4"/>
          <w:sz w:val="18"/>
          <w:szCs w:val="18"/>
        </w:rPr>
        <w:t>acl.config({</w:t>
      </w:r>
    </w:p>
    <w:p w:rsidR="00615302" w:rsidRPr="00615302" w:rsidRDefault="00615302" w:rsidP="006153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5302">
        <w:rPr>
          <w:rFonts w:ascii="Menlo" w:eastAsia="Times New Roman" w:hAnsi="Menlo" w:cs="Menlo"/>
          <w:color w:val="D4D4D4"/>
          <w:sz w:val="18"/>
          <w:szCs w:val="18"/>
        </w:rPr>
        <w:t xml:space="preserve">  filename: </w:t>
      </w:r>
      <w:r w:rsidRPr="00615302">
        <w:rPr>
          <w:rFonts w:ascii="Menlo" w:eastAsia="Times New Roman" w:hAnsi="Menlo" w:cs="Menlo"/>
          <w:color w:val="CE9178"/>
          <w:sz w:val="18"/>
          <w:szCs w:val="18"/>
        </w:rPr>
        <w:t>'acl.yml'</w:t>
      </w:r>
      <w:r w:rsidRPr="00615302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615302" w:rsidRPr="00615302" w:rsidRDefault="00615302" w:rsidP="006153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5302">
        <w:rPr>
          <w:rFonts w:ascii="Menlo" w:eastAsia="Times New Roman" w:hAnsi="Menlo" w:cs="Menlo"/>
          <w:color w:val="D4D4D4"/>
          <w:sz w:val="18"/>
          <w:szCs w:val="18"/>
        </w:rPr>
        <w:t xml:space="preserve">  defaultRole: </w:t>
      </w:r>
      <w:r w:rsidRPr="00615302">
        <w:rPr>
          <w:rFonts w:ascii="Menlo" w:eastAsia="Times New Roman" w:hAnsi="Menlo" w:cs="Menlo"/>
          <w:color w:val="CE9178"/>
          <w:sz w:val="18"/>
          <w:szCs w:val="18"/>
        </w:rPr>
        <w:t>'guest'</w:t>
      </w:r>
    </w:p>
    <w:p w:rsidR="00615302" w:rsidRPr="00615302" w:rsidRDefault="00615302" w:rsidP="006153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5302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:rsidR="00615302" w:rsidRPr="00615302" w:rsidRDefault="00615302" w:rsidP="006153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615302" w:rsidRPr="00615302" w:rsidRDefault="00615302" w:rsidP="006153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15302">
        <w:rPr>
          <w:rFonts w:ascii="Menlo" w:eastAsia="Times New Roman" w:hAnsi="Menlo" w:cs="Menlo"/>
          <w:color w:val="D4D4D4"/>
          <w:sz w:val="18"/>
          <w:szCs w:val="18"/>
        </w:rPr>
        <w:t>app.use(acl.authorize)</w:t>
      </w:r>
    </w:p>
    <w:p w:rsidR="002409A1" w:rsidRDefault="002409A1" w:rsidP="008E72F5"/>
    <w:p w:rsidR="002D27D7" w:rsidRDefault="002D27D7" w:rsidP="008E72F5">
      <w:r>
        <w:t>add routes to app.js</w:t>
      </w:r>
    </w:p>
    <w:p w:rsidR="002D27D7" w:rsidRPr="002D27D7" w:rsidRDefault="002D27D7" w:rsidP="002D27D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27D7">
        <w:rPr>
          <w:rFonts w:ascii="Menlo" w:eastAsia="Times New Roman" w:hAnsi="Menlo" w:cs="Menlo"/>
          <w:color w:val="D4D4D4"/>
          <w:sz w:val="18"/>
          <w:szCs w:val="18"/>
        </w:rPr>
        <w:t>app.use(</w:t>
      </w:r>
      <w:r w:rsidRPr="002D27D7">
        <w:rPr>
          <w:rFonts w:ascii="Menlo" w:eastAsia="Times New Roman" w:hAnsi="Menlo" w:cs="Menlo"/>
          <w:color w:val="CE9178"/>
          <w:sz w:val="18"/>
          <w:szCs w:val="18"/>
        </w:rPr>
        <w:t>'/dashboard'</w:t>
      </w:r>
      <w:r w:rsidRPr="002D27D7">
        <w:rPr>
          <w:rFonts w:ascii="Menlo" w:eastAsia="Times New Roman" w:hAnsi="Menlo" w:cs="Menlo"/>
          <w:color w:val="D4D4D4"/>
          <w:sz w:val="18"/>
          <w:szCs w:val="18"/>
        </w:rPr>
        <w:t xml:space="preserve">, secure, adminRouter) </w:t>
      </w:r>
      <w:r w:rsidRPr="002D27D7">
        <w:rPr>
          <w:rFonts w:ascii="Menlo" w:eastAsia="Times New Roman" w:hAnsi="Menlo" w:cs="Menlo"/>
          <w:color w:val="6A9955"/>
          <w:sz w:val="18"/>
          <w:szCs w:val="18"/>
        </w:rPr>
        <w:t>// secure = you have to be logged in to access this route (this exclude anyone who is not logged in)</w:t>
      </w:r>
    </w:p>
    <w:p w:rsidR="002D27D7" w:rsidRPr="002D27D7" w:rsidRDefault="002D27D7" w:rsidP="002D27D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2D27D7" w:rsidRDefault="002D27D7" w:rsidP="008E72F5"/>
    <w:p w:rsidR="009D0ECB" w:rsidRDefault="009D0ECB" w:rsidP="008E72F5">
      <w:r>
        <w:t>add adminRouter route in app.js</w:t>
      </w:r>
    </w:p>
    <w:p w:rsidR="009D0ECB" w:rsidRDefault="009D0ECB" w:rsidP="008E72F5"/>
    <w:p w:rsidR="009D0ECB" w:rsidRPr="009D0ECB" w:rsidRDefault="009D0ECB" w:rsidP="009D0EC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D0ECB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9D0ECB">
        <w:rPr>
          <w:rFonts w:ascii="Menlo" w:eastAsia="Times New Roman" w:hAnsi="Menlo" w:cs="Menlo"/>
          <w:color w:val="D4D4D4"/>
          <w:sz w:val="18"/>
          <w:szCs w:val="18"/>
        </w:rPr>
        <w:t xml:space="preserve"> adminRouter = require(</w:t>
      </w:r>
      <w:r w:rsidRPr="009D0ECB">
        <w:rPr>
          <w:rFonts w:ascii="Menlo" w:eastAsia="Times New Roman" w:hAnsi="Menlo" w:cs="Menlo"/>
          <w:color w:val="CE9178"/>
          <w:sz w:val="18"/>
          <w:szCs w:val="18"/>
        </w:rPr>
        <w:t>'./routes/dashboard'</w:t>
      </w:r>
      <w:r w:rsidRPr="009D0EC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9D0ECB" w:rsidRPr="009D0ECB" w:rsidRDefault="009D0ECB" w:rsidP="009D0EC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D0ECB" w:rsidRDefault="009D0ECB" w:rsidP="008E72F5"/>
    <w:p w:rsidR="00A3007B" w:rsidRDefault="00A3007B" w:rsidP="008E72F5">
      <w:r>
        <w:t>in app.js add</w:t>
      </w:r>
    </w:p>
    <w:p w:rsidR="00A3007B" w:rsidRPr="00A3007B" w:rsidRDefault="00A3007B" w:rsidP="00A3007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3007B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A3007B">
        <w:rPr>
          <w:rFonts w:ascii="Menlo" w:eastAsia="Times New Roman" w:hAnsi="Menlo" w:cs="Menlo"/>
          <w:color w:val="D4D4D4"/>
          <w:sz w:val="18"/>
          <w:szCs w:val="18"/>
        </w:rPr>
        <w:t xml:space="preserve"> secure = require(</w:t>
      </w:r>
      <w:r w:rsidRPr="00A3007B">
        <w:rPr>
          <w:rFonts w:ascii="Menlo" w:eastAsia="Times New Roman" w:hAnsi="Menlo" w:cs="Menlo"/>
          <w:color w:val="CE9178"/>
          <w:sz w:val="18"/>
          <w:szCs w:val="18"/>
        </w:rPr>
        <w:t>'./middleware/secure'</w:t>
      </w:r>
      <w:r w:rsidRPr="00A3007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A3007B" w:rsidRDefault="00A3007B" w:rsidP="008E72F5"/>
    <w:p w:rsidR="002705D1" w:rsidRDefault="002705D1" w:rsidP="008E72F5">
      <w:r>
        <w:t>in routes &gt; index.js and rename to dashboard.js</w:t>
      </w:r>
    </w:p>
    <w:p w:rsidR="000D1EB6" w:rsidRDefault="000D1EB6" w:rsidP="008E72F5"/>
    <w:p w:rsidR="000D1EB6" w:rsidRDefault="000D1EB6" w:rsidP="008E72F5">
      <w:r>
        <w:t xml:space="preserve">add to dashboard.js </w:t>
      </w:r>
    </w:p>
    <w:p w:rsidR="000D1EB6" w:rsidRPr="000D1EB6" w:rsidRDefault="000D1EB6" w:rsidP="000D1E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D1EB6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0D1EB6">
        <w:rPr>
          <w:rFonts w:ascii="Menlo" w:eastAsia="Times New Roman" w:hAnsi="Menlo" w:cs="Menlo"/>
          <w:color w:val="D4D4D4"/>
          <w:sz w:val="18"/>
          <w:szCs w:val="18"/>
        </w:rPr>
        <w:t xml:space="preserve"> express = require(</w:t>
      </w:r>
      <w:r w:rsidRPr="000D1EB6">
        <w:rPr>
          <w:rFonts w:ascii="Menlo" w:eastAsia="Times New Roman" w:hAnsi="Menlo" w:cs="Menlo"/>
          <w:color w:val="CE9178"/>
          <w:sz w:val="18"/>
          <w:szCs w:val="18"/>
        </w:rPr>
        <w:t>'express'</w:t>
      </w:r>
      <w:r w:rsidRPr="000D1EB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0D1EB6" w:rsidRPr="000D1EB6" w:rsidRDefault="000D1EB6" w:rsidP="000D1E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D1EB6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0D1EB6">
        <w:rPr>
          <w:rFonts w:ascii="Menlo" w:eastAsia="Times New Roman" w:hAnsi="Menlo" w:cs="Menlo"/>
          <w:color w:val="D4D4D4"/>
          <w:sz w:val="18"/>
          <w:szCs w:val="18"/>
        </w:rPr>
        <w:t xml:space="preserve"> router = express.Router()</w:t>
      </w:r>
    </w:p>
    <w:p w:rsidR="000D1EB6" w:rsidRPr="000D1EB6" w:rsidRDefault="000D1EB6" w:rsidP="000D1E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0D1EB6" w:rsidRPr="000D1EB6" w:rsidRDefault="000D1EB6" w:rsidP="000D1E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D1EB6">
        <w:rPr>
          <w:rFonts w:ascii="Menlo" w:eastAsia="Times New Roman" w:hAnsi="Menlo" w:cs="Menlo"/>
          <w:color w:val="D4D4D4"/>
          <w:sz w:val="18"/>
          <w:szCs w:val="18"/>
        </w:rPr>
        <w:t>router.get(</w:t>
      </w:r>
      <w:r w:rsidRPr="000D1EB6">
        <w:rPr>
          <w:rFonts w:ascii="Menlo" w:eastAsia="Times New Roman" w:hAnsi="Menlo" w:cs="Menlo"/>
          <w:color w:val="CE9178"/>
          <w:sz w:val="18"/>
          <w:szCs w:val="18"/>
        </w:rPr>
        <w:t>'/'</w:t>
      </w:r>
      <w:r w:rsidRPr="000D1EB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D1EB6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0D1EB6">
        <w:rPr>
          <w:rFonts w:ascii="Menlo" w:eastAsia="Times New Roman" w:hAnsi="Menlo" w:cs="Menlo"/>
          <w:color w:val="D4D4D4"/>
          <w:sz w:val="18"/>
          <w:szCs w:val="18"/>
        </w:rPr>
        <w:t xml:space="preserve"> (req, res, next) {</w:t>
      </w:r>
    </w:p>
    <w:p w:rsidR="000D1EB6" w:rsidRPr="000D1EB6" w:rsidRDefault="000D1EB6" w:rsidP="000D1E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D1EB6">
        <w:rPr>
          <w:rFonts w:ascii="Menlo" w:eastAsia="Times New Roman" w:hAnsi="Menlo" w:cs="Menlo"/>
          <w:color w:val="D4D4D4"/>
          <w:sz w:val="18"/>
          <w:szCs w:val="18"/>
        </w:rPr>
        <w:t xml:space="preserve">    res.send(</w:t>
      </w:r>
      <w:r w:rsidRPr="000D1EB6">
        <w:rPr>
          <w:rFonts w:ascii="Menlo" w:eastAsia="Times New Roman" w:hAnsi="Menlo" w:cs="Menlo"/>
          <w:color w:val="CE9178"/>
          <w:sz w:val="18"/>
          <w:szCs w:val="18"/>
        </w:rPr>
        <w:t>'&lt;h1&gt;Admin Dashboard&lt;/h1&gt;'</w:t>
      </w:r>
      <w:r w:rsidRPr="000D1EB6">
        <w:rPr>
          <w:rFonts w:ascii="Menlo" w:eastAsia="Times New Roman" w:hAnsi="Menlo" w:cs="Menlo"/>
          <w:color w:val="D4D4D4"/>
          <w:sz w:val="18"/>
          <w:szCs w:val="18"/>
        </w:rPr>
        <w:t>)})</w:t>
      </w:r>
    </w:p>
    <w:p w:rsidR="000D1EB6" w:rsidRPr="000D1EB6" w:rsidRDefault="000D1EB6" w:rsidP="000D1E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0D1EB6" w:rsidRPr="000D1EB6" w:rsidRDefault="000D1EB6" w:rsidP="000D1EB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D1EB6">
        <w:rPr>
          <w:rFonts w:ascii="Menlo" w:eastAsia="Times New Roman" w:hAnsi="Menlo" w:cs="Menlo"/>
          <w:color w:val="D4D4D4"/>
          <w:sz w:val="18"/>
          <w:szCs w:val="18"/>
        </w:rPr>
        <w:t>module.exports = router</w:t>
      </w:r>
    </w:p>
    <w:p w:rsidR="000D1EB6" w:rsidRDefault="000D1EB6" w:rsidP="008E72F5"/>
    <w:p w:rsidR="0058059E" w:rsidRDefault="0058059E" w:rsidP="008E72F5">
      <w:r>
        <w:t>Test on Postman</w:t>
      </w:r>
    </w:p>
    <w:p w:rsidR="0058059E" w:rsidRDefault="0058059E" w:rsidP="0058059E">
      <w:pPr>
        <w:pStyle w:val="ListParagraph"/>
        <w:numPr>
          <w:ilvl w:val="0"/>
          <w:numId w:val="1"/>
        </w:numPr>
      </w:pPr>
      <w:r>
        <w:t>Test the acl rules on different methods on different urls</w:t>
      </w:r>
    </w:p>
    <w:p w:rsidR="008F0390" w:rsidRDefault="0058059E" w:rsidP="008F0390">
      <w:pPr>
        <w:pStyle w:val="ListParagraph"/>
        <w:numPr>
          <w:ilvl w:val="0"/>
          <w:numId w:val="1"/>
        </w:numPr>
      </w:pPr>
      <w:r>
        <w:t>Localhost:3000/dashboard as a GET message should return a json error object to say access is denied and with a 403 status code for forbidden access</w:t>
      </w:r>
    </w:p>
    <w:p w:rsidR="008F0390" w:rsidRDefault="008F0390" w:rsidP="008F0390"/>
    <w:p w:rsidR="00C56D2F" w:rsidRDefault="00C56D2F" w:rsidP="008F0390">
      <w:r>
        <w:t xml:space="preserve">Need some mechanism to give a user a role. Only allow user have a single role at any one time. In more sophisticated systems, a user can have multiple roles and inherit permissions from all of those roles. </w:t>
      </w:r>
    </w:p>
    <w:p w:rsidR="00742236" w:rsidRDefault="00742236" w:rsidP="008F0390"/>
    <w:p w:rsidR="00742236" w:rsidRDefault="00742236" w:rsidP="008F0390">
      <w:r>
        <w:t>In user model user.js</w:t>
      </w:r>
    </w:p>
    <w:p w:rsidR="008E2BB0" w:rsidRDefault="008E2BB0" w:rsidP="008F0390"/>
    <w:p w:rsidR="008E2BB0" w:rsidRPr="008E2BB0" w:rsidRDefault="008E2BB0" w:rsidP="008E2B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2BB0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8E2BB0">
        <w:rPr>
          <w:rFonts w:ascii="Menlo" w:eastAsia="Times New Roman" w:hAnsi="Menlo" w:cs="Menlo"/>
          <w:color w:val="D4D4D4"/>
          <w:sz w:val="18"/>
          <w:szCs w:val="18"/>
        </w:rPr>
        <w:t xml:space="preserve"> mongoose = require(</w:t>
      </w:r>
      <w:r w:rsidRPr="008E2BB0">
        <w:rPr>
          <w:rFonts w:ascii="Menlo" w:eastAsia="Times New Roman" w:hAnsi="Menlo" w:cs="Menlo"/>
          <w:color w:val="CE9178"/>
          <w:sz w:val="18"/>
          <w:szCs w:val="18"/>
        </w:rPr>
        <w:t>'mongoose'</w:t>
      </w:r>
      <w:r w:rsidRPr="008E2BB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8E2BB0" w:rsidRPr="008E2BB0" w:rsidRDefault="008E2BB0" w:rsidP="008E2B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2BB0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8E2BB0">
        <w:rPr>
          <w:rFonts w:ascii="Menlo" w:eastAsia="Times New Roman" w:hAnsi="Menlo" w:cs="Menlo"/>
          <w:color w:val="D4D4D4"/>
          <w:sz w:val="18"/>
          <w:szCs w:val="18"/>
        </w:rPr>
        <w:t xml:space="preserve"> passportLocalMongoose = require(</w:t>
      </w:r>
      <w:r w:rsidRPr="008E2BB0">
        <w:rPr>
          <w:rFonts w:ascii="Menlo" w:eastAsia="Times New Roman" w:hAnsi="Menlo" w:cs="Menlo"/>
          <w:color w:val="CE9178"/>
          <w:sz w:val="18"/>
          <w:szCs w:val="18"/>
        </w:rPr>
        <w:t>'passport-local-mongoose'</w:t>
      </w:r>
      <w:r w:rsidRPr="008E2BB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8E2BB0" w:rsidRPr="008E2BB0" w:rsidRDefault="008E2BB0" w:rsidP="008E2B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2BB0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8E2BB0">
        <w:rPr>
          <w:rFonts w:ascii="Menlo" w:eastAsia="Times New Roman" w:hAnsi="Menlo" w:cs="Menlo"/>
          <w:color w:val="D4D4D4"/>
          <w:sz w:val="18"/>
          <w:szCs w:val="18"/>
        </w:rPr>
        <w:t xml:space="preserve"> UserSchema = </w:t>
      </w:r>
      <w:r w:rsidRPr="008E2BB0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8E2BB0">
        <w:rPr>
          <w:rFonts w:ascii="Menlo" w:eastAsia="Times New Roman" w:hAnsi="Menlo" w:cs="Menlo"/>
          <w:color w:val="D4D4D4"/>
          <w:sz w:val="18"/>
          <w:szCs w:val="18"/>
        </w:rPr>
        <w:t xml:space="preserve"> mongoose.Schema({</w:t>
      </w:r>
    </w:p>
    <w:p w:rsidR="008E2BB0" w:rsidRPr="008E2BB0" w:rsidRDefault="008E2BB0" w:rsidP="008E2B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2BB0">
        <w:rPr>
          <w:rFonts w:ascii="Menlo" w:eastAsia="Times New Roman" w:hAnsi="Menlo" w:cs="Menlo"/>
          <w:color w:val="D4D4D4"/>
          <w:sz w:val="18"/>
          <w:szCs w:val="18"/>
        </w:rPr>
        <w:t xml:space="preserve">  role: string</w:t>
      </w:r>
    </w:p>
    <w:p w:rsidR="008E2BB0" w:rsidRPr="008E2BB0" w:rsidRDefault="008E2BB0" w:rsidP="008E2B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2BB0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:rsidR="008E2BB0" w:rsidRPr="008E2BB0" w:rsidRDefault="008E2BB0" w:rsidP="008E2B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8E2BB0" w:rsidRPr="008E2BB0" w:rsidRDefault="008E2BB0" w:rsidP="008E2B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2BB0">
        <w:rPr>
          <w:rFonts w:ascii="Menlo" w:eastAsia="Times New Roman" w:hAnsi="Menlo" w:cs="Menlo"/>
          <w:color w:val="D4D4D4"/>
          <w:sz w:val="18"/>
          <w:szCs w:val="18"/>
        </w:rPr>
        <w:t>UserSchema.plugin(passportLocalMongoose, {</w:t>
      </w:r>
    </w:p>
    <w:p w:rsidR="008E2BB0" w:rsidRPr="008E2BB0" w:rsidRDefault="008E2BB0" w:rsidP="008E2B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2BB0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usernameField: </w:t>
      </w:r>
      <w:r w:rsidRPr="008E2BB0">
        <w:rPr>
          <w:rFonts w:ascii="Menlo" w:eastAsia="Times New Roman" w:hAnsi="Menlo" w:cs="Menlo"/>
          <w:color w:val="CE9178"/>
          <w:sz w:val="18"/>
          <w:szCs w:val="18"/>
        </w:rPr>
        <w:t>'email'</w:t>
      </w:r>
    </w:p>
    <w:p w:rsidR="008E2BB0" w:rsidRPr="008E2BB0" w:rsidRDefault="008E2BB0" w:rsidP="008E2B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2BB0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:rsidR="008E2BB0" w:rsidRPr="008E2BB0" w:rsidRDefault="008E2BB0" w:rsidP="008E2B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8E2BB0" w:rsidRPr="008E2BB0" w:rsidRDefault="008E2BB0" w:rsidP="008E2B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2BB0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8E2BB0">
        <w:rPr>
          <w:rFonts w:ascii="Menlo" w:eastAsia="Times New Roman" w:hAnsi="Menlo" w:cs="Menlo"/>
          <w:color w:val="D4D4D4"/>
          <w:sz w:val="18"/>
          <w:szCs w:val="18"/>
        </w:rPr>
        <w:t xml:space="preserve"> UserModel = mongoose.model(</w:t>
      </w:r>
      <w:r w:rsidRPr="008E2BB0">
        <w:rPr>
          <w:rFonts w:ascii="Menlo" w:eastAsia="Times New Roman" w:hAnsi="Menlo" w:cs="Menlo"/>
          <w:color w:val="CE9178"/>
          <w:sz w:val="18"/>
          <w:szCs w:val="18"/>
        </w:rPr>
        <w:t>'User'</w:t>
      </w:r>
      <w:r w:rsidRPr="008E2BB0">
        <w:rPr>
          <w:rFonts w:ascii="Menlo" w:eastAsia="Times New Roman" w:hAnsi="Menlo" w:cs="Menlo"/>
          <w:color w:val="D4D4D4"/>
          <w:sz w:val="18"/>
          <w:szCs w:val="18"/>
        </w:rPr>
        <w:t>, UserSchema)</w:t>
      </w:r>
    </w:p>
    <w:p w:rsidR="008E2BB0" w:rsidRPr="008E2BB0" w:rsidRDefault="008E2BB0" w:rsidP="008E2B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8E2BB0" w:rsidRPr="008E2BB0" w:rsidRDefault="008E2BB0" w:rsidP="008E2B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2BB0">
        <w:rPr>
          <w:rFonts w:ascii="Menlo" w:eastAsia="Times New Roman" w:hAnsi="Menlo" w:cs="Menlo"/>
          <w:color w:val="D4D4D4"/>
          <w:sz w:val="18"/>
          <w:szCs w:val="18"/>
        </w:rPr>
        <w:t>module.exports = {</w:t>
      </w:r>
    </w:p>
    <w:p w:rsidR="008E2BB0" w:rsidRPr="008E2BB0" w:rsidRDefault="008E2BB0" w:rsidP="008E2B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2BB0">
        <w:rPr>
          <w:rFonts w:ascii="Menlo" w:eastAsia="Times New Roman" w:hAnsi="Menlo" w:cs="Menlo"/>
          <w:color w:val="D4D4D4"/>
          <w:sz w:val="18"/>
          <w:szCs w:val="18"/>
        </w:rPr>
        <w:t xml:space="preserve">  UserSchema,</w:t>
      </w:r>
    </w:p>
    <w:p w:rsidR="008E2BB0" w:rsidRPr="008E2BB0" w:rsidRDefault="008E2BB0" w:rsidP="008E2B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2BB0">
        <w:rPr>
          <w:rFonts w:ascii="Menlo" w:eastAsia="Times New Roman" w:hAnsi="Menlo" w:cs="Menlo"/>
          <w:color w:val="D4D4D4"/>
          <w:sz w:val="18"/>
          <w:szCs w:val="18"/>
        </w:rPr>
        <w:t xml:space="preserve">  UserModel</w:t>
      </w:r>
    </w:p>
    <w:p w:rsidR="008E2BB0" w:rsidRPr="008E2BB0" w:rsidRDefault="008E2BB0" w:rsidP="008E2B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E2BB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8E2BB0" w:rsidRDefault="008E2BB0" w:rsidP="008F0390"/>
    <w:p w:rsidR="00742236" w:rsidRDefault="00742236" w:rsidP="008F0390">
      <w:r>
        <w:t xml:space="preserve">Database-agnostic. Express-acl is when a request comes in, in order to know the role of the current user, it will look for an attribute called ‘role’ that is in session. </w:t>
      </w:r>
    </w:p>
    <w:p w:rsidR="00742236" w:rsidRDefault="00742236" w:rsidP="008F0390">
      <w:r>
        <w:t xml:space="preserve">It is up to us to set that value when the user logs in. When a user logs in , we want to get their role out of the model and set a session variable called ‘role’ which has that same value. </w:t>
      </w:r>
    </w:p>
    <w:p w:rsidR="00287CCA" w:rsidRDefault="00287CCA" w:rsidP="008F0390"/>
    <w:p w:rsidR="00287CCA" w:rsidRDefault="00287CCA" w:rsidP="008F0390">
      <w:r>
        <w:t>IN users.js, modify the UserModel register callback</w:t>
      </w:r>
      <w:r w:rsidR="005E41E7">
        <w:t xml:space="preserve"> </w:t>
      </w:r>
      <w:r>
        <w:t>method for authenticating and also when logging in (POST)</w:t>
      </w:r>
    </w:p>
    <w:p w:rsidR="00B04832" w:rsidRDefault="00E74B7C" w:rsidP="008F0390">
      <w:r>
        <w:t xml:space="preserve">( </w:t>
      </w:r>
      <w:r w:rsidRPr="00E74B7C">
        <w:rPr>
          <w:i/>
        </w:rPr>
        <w:t>Refer back to the video for details</w:t>
      </w:r>
      <w:r>
        <w:t xml:space="preserve"> )</w:t>
      </w:r>
    </w:p>
    <w:p w:rsidR="006C5083" w:rsidRDefault="006C5083" w:rsidP="008F0390"/>
    <w:p w:rsidR="00B04832" w:rsidRPr="00B04832" w:rsidRDefault="00B04832" w:rsidP="00B048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832">
        <w:rPr>
          <w:rFonts w:ascii="Menlo" w:eastAsia="Times New Roman" w:hAnsi="Menlo" w:cs="Menlo"/>
          <w:color w:val="D4D4D4"/>
          <w:sz w:val="18"/>
          <w:szCs w:val="18"/>
        </w:rPr>
        <w:t xml:space="preserve">Passport.authenticate(‘local’)(req, res, () </w:t>
      </w:r>
      <w:r w:rsidRPr="00B0483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B0483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B04832" w:rsidRPr="00B04832" w:rsidRDefault="00B04832" w:rsidP="00B048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832">
        <w:rPr>
          <w:rFonts w:ascii="Menlo" w:eastAsia="Times New Roman" w:hAnsi="Menlo" w:cs="Menlo"/>
          <w:color w:val="D4D4D4"/>
          <w:sz w:val="18"/>
          <w:szCs w:val="18"/>
        </w:rPr>
        <w:t xml:space="preserve">  req.session.role = req.user.role </w:t>
      </w:r>
      <w:r w:rsidR="005E41E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04832">
        <w:rPr>
          <w:rFonts w:ascii="Menlo" w:eastAsia="Times New Roman" w:hAnsi="Menlo" w:cs="Menlo"/>
          <w:color w:val="D4D4D4"/>
          <w:sz w:val="18"/>
          <w:szCs w:val="18"/>
        </w:rPr>
        <w:t xml:space="preserve"> ‘guest’</w:t>
      </w:r>
    </w:p>
    <w:p w:rsidR="00B04832" w:rsidRPr="00B04832" w:rsidRDefault="00B04832" w:rsidP="00B048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832">
        <w:rPr>
          <w:rFonts w:ascii="Menlo" w:eastAsia="Times New Roman" w:hAnsi="Menlo" w:cs="Menlo"/>
          <w:color w:val="D4D4D4"/>
          <w:sz w:val="18"/>
          <w:szCs w:val="18"/>
        </w:rPr>
        <w:t xml:space="preserve">  res.json(req.json)</w:t>
      </w:r>
    </w:p>
    <w:p w:rsidR="00B04832" w:rsidRPr="00B04832" w:rsidRDefault="00B04832" w:rsidP="00B048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832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:rsidR="00B04832" w:rsidRPr="00B04832" w:rsidRDefault="00B04832" w:rsidP="00B048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04832" w:rsidRPr="00B04832" w:rsidRDefault="00B04832" w:rsidP="00B048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832">
        <w:rPr>
          <w:rFonts w:ascii="Menlo" w:eastAsia="Times New Roman" w:hAnsi="Menlo" w:cs="Menlo"/>
          <w:color w:val="D4D4D4"/>
          <w:sz w:val="18"/>
          <w:szCs w:val="18"/>
        </w:rPr>
        <w:t xml:space="preserve">router.post(‘login’, passport.authetnciate(‘local’), (req, res) </w:t>
      </w:r>
      <w:r w:rsidRPr="00B0483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B0483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B04832" w:rsidRPr="00B04832" w:rsidRDefault="00B04832" w:rsidP="00B048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832">
        <w:rPr>
          <w:rFonts w:ascii="Menlo" w:eastAsia="Times New Roman" w:hAnsi="Menlo" w:cs="Menlo"/>
          <w:color w:val="D4D4D4"/>
          <w:sz w:val="18"/>
          <w:szCs w:val="18"/>
        </w:rPr>
        <w:t xml:space="preserve">  req.session.role = req.user.role </w:t>
      </w:r>
      <w:r w:rsidR="005E41E7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B04832">
        <w:rPr>
          <w:rFonts w:ascii="Menlo" w:eastAsia="Times New Roman" w:hAnsi="Menlo" w:cs="Menlo"/>
          <w:color w:val="D4D4D4"/>
          <w:sz w:val="18"/>
          <w:szCs w:val="18"/>
        </w:rPr>
        <w:t>‘guest’</w:t>
      </w:r>
    </w:p>
    <w:p w:rsidR="00B04832" w:rsidRPr="00B04832" w:rsidRDefault="00B04832" w:rsidP="00B048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832">
        <w:rPr>
          <w:rFonts w:ascii="Menlo" w:eastAsia="Times New Roman" w:hAnsi="Menlo" w:cs="Menlo"/>
          <w:color w:val="D4D4D4"/>
          <w:sz w:val="18"/>
          <w:szCs w:val="18"/>
        </w:rPr>
        <w:t xml:space="preserve">  res.json(req.user)</w:t>
      </w:r>
    </w:p>
    <w:p w:rsidR="00B04832" w:rsidRPr="00B04832" w:rsidRDefault="00B04832" w:rsidP="00B0483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04832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:rsidR="00287CCA" w:rsidRDefault="00287CCA" w:rsidP="008F0390"/>
    <w:p w:rsidR="00287CCA" w:rsidRDefault="00287CCA" w:rsidP="008F0390">
      <w:r>
        <w:t xml:space="preserve">There are situations where existing users </w:t>
      </w:r>
      <w:r w:rsidR="00D33352">
        <w:t>haven’t</w:t>
      </w:r>
      <w:r>
        <w:t xml:space="preserve"> been set a role.</w:t>
      </w:r>
      <w:r w:rsidR="00157CA6">
        <w:t xml:space="preserve"> So we need to add a OR operator and include ‘guest’ for unauthenticated user</w:t>
      </w:r>
      <w:r w:rsidR="00926E2E">
        <w:t xml:space="preserve">. </w:t>
      </w:r>
    </w:p>
    <w:p w:rsidR="00926E2E" w:rsidRDefault="00926E2E" w:rsidP="008F0390"/>
    <w:p w:rsidR="00926E2E" w:rsidRDefault="00D31E80" w:rsidP="008F0390">
      <w:r>
        <w:t xml:space="preserve">Test this </w:t>
      </w:r>
      <w:r w:rsidR="00B34661">
        <w:t xml:space="preserve">change </w:t>
      </w:r>
      <w:r>
        <w:t xml:space="preserve">on POSTMAN and should still get a deny/forbidden status. </w:t>
      </w:r>
    </w:p>
    <w:p w:rsidR="00CE2612" w:rsidRDefault="00CE2612" w:rsidP="008F0390"/>
    <w:p w:rsidR="00CE2612" w:rsidRDefault="00CE2612" w:rsidP="008F0390">
      <w:r>
        <w:t>T</w:t>
      </w:r>
      <w:r w:rsidR="00847AC5">
        <w:t>o</w:t>
      </w:r>
      <w:r>
        <w:t xml:space="preserve"> make the user an admin, we have to do it in the terminal because we don’t</w:t>
      </w:r>
      <w:r w:rsidR="00847AC5">
        <w:t xml:space="preserve"> yet</w:t>
      </w:r>
      <w:r>
        <w:t xml:space="preserve"> have an interface in the application.</w:t>
      </w:r>
    </w:p>
    <w:p w:rsidR="00CE2612" w:rsidRDefault="00800DB8" w:rsidP="00CE2612">
      <w:pPr>
        <w:pStyle w:val="ListParagraph"/>
        <w:numPr>
          <w:ilvl w:val="0"/>
          <w:numId w:val="2"/>
        </w:numPr>
      </w:pPr>
      <w:r>
        <w:t>m</w:t>
      </w:r>
      <w:r w:rsidR="00CE2612">
        <w:t>ongo</w:t>
      </w:r>
      <w:r>
        <w:t xml:space="preserve"> (goes into the mongo cli)</w:t>
      </w:r>
    </w:p>
    <w:p w:rsidR="00CE2612" w:rsidRDefault="00CE2612" w:rsidP="00CE2612">
      <w:pPr>
        <w:pStyle w:val="ListParagraph"/>
        <w:numPr>
          <w:ilvl w:val="0"/>
          <w:numId w:val="2"/>
        </w:numPr>
      </w:pPr>
      <w:r>
        <w:t>Show dbs</w:t>
      </w:r>
    </w:p>
    <w:p w:rsidR="00CE2612" w:rsidRDefault="00CE2612" w:rsidP="00CE2612">
      <w:pPr>
        <w:pStyle w:val="ListParagraph"/>
        <w:numPr>
          <w:ilvl w:val="0"/>
          <w:numId w:val="2"/>
        </w:numPr>
      </w:pPr>
      <w:r>
        <w:t>Use passport-demo</w:t>
      </w:r>
    </w:p>
    <w:p w:rsidR="00CE2612" w:rsidRDefault="00CE2612" w:rsidP="00CE2612">
      <w:pPr>
        <w:pStyle w:val="ListParagraph"/>
        <w:numPr>
          <w:ilvl w:val="0"/>
          <w:numId w:val="2"/>
        </w:numPr>
      </w:pPr>
      <w:r>
        <w:t>Show collections</w:t>
      </w:r>
    </w:p>
    <w:p w:rsidR="00CE2612" w:rsidRDefault="00A33184" w:rsidP="00CE2612">
      <w:pPr>
        <w:pStyle w:val="ListParagraph"/>
        <w:numPr>
          <w:ilvl w:val="0"/>
          <w:numId w:val="2"/>
        </w:numPr>
      </w:pPr>
      <w:r>
        <w:t>d</w:t>
      </w:r>
      <w:r w:rsidR="00CE2612">
        <w:t xml:space="preserve">b.users.find()  </w:t>
      </w:r>
      <w:r>
        <w:t>//</w:t>
      </w:r>
      <w:r w:rsidR="00CE2612">
        <w:t>reveals users</w:t>
      </w:r>
    </w:p>
    <w:p w:rsidR="00CE2612" w:rsidRDefault="00A33184" w:rsidP="00CE2612">
      <w:pPr>
        <w:pStyle w:val="ListParagraph"/>
        <w:numPr>
          <w:ilvl w:val="0"/>
          <w:numId w:val="2"/>
        </w:numPr>
      </w:pPr>
      <w:r>
        <w:t>db.users.update({ email: ‘foo@bar.com’ }, { $set: { role: ‘admin’ } }</w:t>
      </w:r>
      <w:r w:rsidR="00555C44">
        <w:t>)</w:t>
      </w:r>
      <w:r>
        <w:t xml:space="preserve"> // changes the admin role of the user based on the email criteria. This is the same user that you just created earlier in the form. </w:t>
      </w:r>
    </w:p>
    <w:p w:rsidR="00555C44" w:rsidRDefault="00555C44" w:rsidP="00CE2612">
      <w:pPr>
        <w:pStyle w:val="ListParagraph"/>
        <w:numPr>
          <w:ilvl w:val="0"/>
          <w:numId w:val="2"/>
        </w:numPr>
      </w:pPr>
      <w:r>
        <w:t>db.users.find() // reveals all the users with a role admin updated</w:t>
      </w:r>
    </w:p>
    <w:p w:rsidR="00555C44" w:rsidRDefault="00555C44" w:rsidP="00800DB8"/>
    <w:p w:rsidR="00800DB8" w:rsidRDefault="00504C61" w:rsidP="00800DB8">
      <w:r>
        <w:t xml:space="preserve">Try this POSTMAN again, </w:t>
      </w:r>
      <w:r w:rsidR="004325C0">
        <w:t xml:space="preserve">log in as the user with the email address assigned as admin (using POST in localhost:3000/users/login). Access the dashboard (localhost:3000/dashboard), and you should  </w:t>
      </w:r>
    </w:p>
    <w:p w:rsidR="00EA21A0" w:rsidRDefault="00EA21A0" w:rsidP="00800DB8"/>
    <w:p w:rsidR="00C97F5A" w:rsidRDefault="00337F35" w:rsidP="00800DB8">
      <w:r>
        <w:t>On Postman, go to localhost:3000/users/register</w:t>
      </w:r>
    </w:p>
    <w:p w:rsidR="00337F35" w:rsidRDefault="00337F35" w:rsidP="00337F35">
      <w:pPr>
        <w:pStyle w:val="ListParagraph"/>
        <w:numPr>
          <w:ilvl w:val="0"/>
          <w:numId w:val="1"/>
        </w:numPr>
      </w:pPr>
      <w:r>
        <w:t>create a new user (non admin)</w:t>
      </w:r>
    </w:p>
    <w:p w:rsidR="00337F35" w:rsidRDefault="00337F35" w:rsidP="00337F35"/>
    <w:p w:rsidR="00337F35" w:rsidRDefault="00337F35" w:rsidP="00337F35">
      <w:r>
        <w:t xml:space="preserve">Go back into mongo </w:t>
      </w:r>
      <w:r w:rsidR="006C0DD6">
        <w:t xml:space="preserve">terminal </w:t>
      </w:r>
      <w:r>
        <w:t>CLI, change the user you just created a role of ‘user’</w:t>
      </w:r>
    </w:p>
    <w:p w:rsidR="00337F35" w:rsidRDefault="00337F35" w:rsidP="00337F35">
      <w:pPr>
        <w:pStyle w:val="ListParagraph"/>
        <w:numPr>
          <w:ilvl w:val="0"/>
          <w:numId w:val="2"/>
        </w:numPr>
      </w:pPr>
      <w:r>
        <w:t>db.users.update({ email: ‘user@bar.com’ }, { $set: { role: ‘user’ }})</w:t>
      </w:r>
    </w:p>
    <w:p w:rsidR="000B5C8A" w:rsidRDefault="000B5C8A" w:rsidP="000B5C8A">
      <w:r>
        <w:lastRenderedPageBreak/>
        <w:t>And test to go into dashboard, the user should be denied</w:t>
      </w:r>
      <w:r w:rsidR="004A3C48">
        <w:t xml:space="preserve"> (as per acl.</w:t>
      </w:r>
      <w:r w:rsidR="004740E0">
        <w:t>yml</w:t>
      </w:r>
      <w:r w:rsidR="004A3C48">
        <w:t>)</w:t>
      </w:r>
    </w:p>
    <w:p w:rsidR="00730C72" w:rsidRDefault="00354590" w:rsidP="00730C72">
      <w:r>
        <w:t xml:space="preserve">* </w:t>
      </w:r>
      <w:r w:rsidR="000455C8">
        <w:t xml:space="preserve">With a newly registered user could be limited in what they could do until the admin approves the user with a role designation. Until they are approved, they have limited permissions. </w:t>
      </w:r>
      <w:r>
        <w:t xml:space="preserve">Or an automated email system which will get users to click on an encrypted link. Initially you make them a guest, until you have another route that receives the encrypted value and check it against the user, if they match then make them a full ‘user’ role account. </w:t>
      </w:r>
    </w:p>
    <w:p w:rsidR="00B475A0" w:rsidRDefault="00B475A0" w:rsidP="00730C72"/>
    <w:p w:rsidR="00117CF1" w:rsidRPr="00117CF1" w:rsidRDefault="00117CF1" w:rsidP="00730C72">
      <w:pPr>
        <w:rPr>
          <w:b/>
          <w:u w:val="single"/>
        </w:rPr>
      </w:pPr>
      <w:r w:rsidRPr="00117CF1">
        <w:rPr>
          <w:b/>
          <w:u w:val="single"/>
        </w:rPr>
        <w:t xml:space="preserve">Customise the </w:t>
      </w:r>
      <w:r w:rsidR="00737E2B">
        <w:rPr>
          <w:b/>
          <w:u w:val="single"/>
        </w:rPr>
        <w:t xml:space="preserve">forbidden access </w:t>
      </w:r>
      <w:r w:rsidRPr="00117CF1">
        <w:rPr>
          <w:b/>
          <w:u w:val="single"/>
        </w:rPr>
        <w:t xml:space="preserve">message </w:t>
      </w:r>
    </w:p>
    <w:p w:rsidR="00127054" w:rsidRDefault="00127054" w:rsidP="00730C72">
      <w:r>
        <w:t xml:space="preserve">When we are denied, we receive the JSON string of denial of access. We can customise the message. </w:t>
      </w:r>
    </w:p>
    <w:p w:rsidR="00127054" w:rsidRDefault="00127054" w:rsidP="00730C72">
      <w:r>
        <w:t>Go into app.js, amend the acl.config part with the following</w:t>
      </w:r>
    </w:p>
    <w:p w:rsidR="00127054" w:rsidRDefault="00127054" w:rsidP="00730C72">
      <w:r>
        <w:t xml:space="preserve">Note that the </w:t>
      </w:r>
      <w:r w:rsidR="00AC1492">
        <w:t xml:space="preserve">new </w:t>
      </w:r>
      <w:r w:rsidRPr="00AC1492">
        <w:rPr>
          <w:i/>
        </w:rPr>
        <w:t>denyCallback</w:t>
      </w:r>
      <w:r>
        <w:t xml:space="preserve"> function can actually res.render a view instead of just spitting out a text </w:t>
      </w:r>
      <w:r w:rsidR="006A2072">
        <w:t>message</w:t>
      </w:r>
      <w:r w:rsidR="00AC1492">
        <w:t xml:space="preserve"> (res.status). </w:t>
      </w:r>
    </w:p>
    <w:p w:rsidR="00127054" w:rsidRPr="00127054" w:rsidRDefault="00127054" w:rsidP="001270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7054">
        <w:rPr>
          <w:rFonts w:ascii="Menlo" w:eastAsia="Times New Roman" w:hAnsi="Menlo" w:cs="Menlo"/>
          <w:color w:val="D4D4D4"/>
          <w:sz w:val="18"/>
          <w:szCs w:val="18"/>
        </w:rPr>
        <w:t>acl.config({</w:t>
      </w:r>
    </w:p>
    <w:p w:rsidR="00127054" w:rsidRPr="00127054" w:rsidRDefault="00127054" w:rsidP="001270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7054">
        <w:rPr>
          <w:rFonts w:ascii="Menlo" w:eastAsia="Times New Roman" w:hAnsi="Menlo" w:cs="Menlo"/>
          <w:color w:val="D4D4D4"/>
          <w:sz w:val="18"/>
          <w:szCs w:val="18"/>
        </w:rPr>
        <w:t xml:space="preserve">  filename: </w:t>
      </w:r>
      <w:r w:rsidRPr="00127054">
        <w:rPr>
          <w:rFonts w:ascii="Menlo" w:eastAsia="Times New Roman" w:hAnsi="Menlo" w:cs="Menlo"/>
          <w:color w:val="CE9178"/>
          <w:sz w:val="18"/>
          <w:szCs w:val="18"/>
        </w:rPr>
        <w:t>'acl.yml'</w:t>
      </w:r>
      <w:r w:rsidRPr="0012705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127054" w:rsidRPr="00127054" w:rsidRDefault="00127054" w:rsidP="001270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7054">
        <w:rPr>
          <w:rFonts w:ascii="Menlo" w:eastAsia="Times New Roman" w:hAnsi="Menlo" w:cs="Menlo"/>
          <w:color w:val="D4D4D4"/>
          <w:sz w:val="18"/>
          <w:szCs w:val="18"/>
        </w:rPr>
        <w:t xml:space="preserve">  defaultRole: </w:t>
      </w:r>
      <w:r w:rsidRPr="00127054">
        <w:rPr>
          <w:rFonts w:ascii="Menlo" w:eastAsia="Times New Roman" w:hAnsi="Menlo" w:cs="Menlo"/>
          <w:color w:val="CE9178"/>
          <w:sz w:val="18"/>
          <w:szCs w:val="18"/>
        </w:rPr>
        <w:t>'guest'</w:t>
      </w:r>
      <w:r w:rsidRPr="0012705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127054" w:rsidRPr="00127054" w:rsidRDefault="00127054" w:rsidP="001270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7054">
        <w:rPr>
          <w:rFonts w:ascii="Menlo" w:eastAsia="Times New Roman" w:hAnsi="Menlo" w:cs="Menlo"/>
          <w:color w:val="D4D4D4"/>
          <w:sz w:val="18"/>
          <w:szCs w:val="18"/>
        </w:rPr>
        <w:t xml:space="preserve">  denyCallback: (res) </w:t>
      </w:r>
      <w:r w:rsidRPr="00127054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127054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127054" w:rsidRPr="00127054" w:rsidRDefault="00127054" w:rsidP="001270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70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7054">
        <w:rPr>
          <w:rFonts w:ascii="Menlo" w:eastAsia="Times New Roman" w:hAnsi="Menlo" w:cs="Menlo"/>
          <w:color w:val="6A9955"/>
          <w:sz w:val="18"/>
          <w:szCs w:val="18"/>
        </w:rPr>
        <w:t>// instead of acl call internal function, it wil call the denyCallback and pass the response object</w:t>
      </w:r>
    </w:p>
    <w:p w:rsidR="00127054" w:rsidRPr="00127054" w:rsidRDefault="00127054" w:rsidP="001270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70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27054">
        <w:rPr>
          <w:rFonts w:ascii="Menlo" w:eastAsia="Times New Roman" w:hAnsi="Menlo" w:cs="Menlo"/>
          <w:color w:val="6A9955"/>
          <w:sz w:val="18"/>
          <w:szCs w:val="18"/>
        </w:rPr>
        <w:t xml:space="preserve">// this can be a res.render to render a view for forbidden message </w:t>
      </w:r>
    </w:p>
    <w:p w:rsidR="00127054" w:rsidRPr="00127054" w:rsidRDefault="00127054" w:rsidP="001270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7054">
        <w:rPr>
          <w:rFonts w:ascii="Menlo" w:eastAsia="Times New Roman" w:hAnsi="Menlo" w:cs="Menlo"/>
          <w:color w:val="D4D4D4"/>
          <w:sz w:val="18"/>
          <w:szCs w:val="18"/>
        </w:rPr>
        <w:t xml:space="preserve">    res.status(</w:t>
      </w:r>
      <w:r w:rsidRPr="00127054">
        <w:rPr>
          <w:rFonts w:ascii="Menlo" w:eastAsia="Times New Roman" w:hAnsi="Menlo" w:cs="Menlo"/>
          <w:color w:val="B5CEA8"/>
          <w:sz w:val="18"/>
          <w:szCs w:val="18"/>
        </w:rPr>
        <w:t>403</w:t>
      </w:r>
      <w:r w:rsidRPr="00127054">
        <w:rPr>
          <w:rFonts w:ascii="Menlo" w:eastAsia="Times New Roman" w:hAnsi="Menlo" w:cs="Menlo"/>
          <w:color w:val="D4D4D4"/>
          <w:sz w:val="18"/>
          <w:szCs w:val="18"/>
        </w:rPr>
        <w:t>).json({</w:t>
      </w:r>
    </w:p>
    <w:p w:rsidR="00127054" w:rsidRPr="00127054" w:rsidRDefault="00127054" w:rsidP="001270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7054">
        <w:rPr>
          <w:rFonts w:ascii="Menlo" w:eastAsia="Times New Roman" w:hAnsi="Menlo" w:cs="Menlo"/>
          <w:color w:val="D4D4D4"/>
          <w:sz w:val="18"/>
          <w:szCs w:val="18"/>
        </w:rPr>
        <w:t xml:space="preserve">      status: </w:t>
      </w:r>
      <w:r w:rsidRPr="00127054">
        <w:rPr>
          <w:rFonts w:ascii="Menlo" w:eastAsia="Times New Roman" w:hAnsi="Menlo" w:cs="Menlo"/>
          <w:color w:val="CE9178"/>
          <w:sz w:val="18"/>
          <w:szCs w:val="18"/>
        </w:rPr>
        <w:t>'Verboten!'</w:t>
      </w:r>
      <w:r w:rsidRPr="0012705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127054" w:rsidRPr="00127054" w:rsidRDefault="00127054" w:rsidP="001270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7054">
        <w:rPr>
          <w:rFonts w:ascii="Menlo" w:eastAsia="Times New Roman" w:hAnsi="Menlo" w:cs="Menlo"/>
          <w:color w:val="D4D4D4"/>
          <w:sz w:val="18"/>
          <w:szCs w:val="18"/>
        </w:rPr>
        <w:t xml:space="preserve">      success: </w:t>
      </w:r>
      <w:r w:rsidRPr="00127054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127054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127054" w:rsidRPr="00127054" w:rsidRDefault="00127054" w:rsidP="001270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7054">
        <w:rPr>
          <w:rFonts w:ascii="Menlo" w:eastAsia="Times New Roman" w:hAnsi="Menlo" w:cs="Menlo"/>
          <w:color w:val="D4D4D4"/>
          <w:sz w:val="18"/>
          <w:szCs w:val="18"/>
        </w:rPr>
        <w:t xml:space="preserve">      message: </w:t>
      </w:r>
      <w:r w:rsidRPr="00127054">
        <w:rPr>
          <w:rFonts w:ascii="Menlo" w:eastAsia="Times New Roman" w:hAnsi="Menlo" w:cs="Menlo"/>
          <w:color w:val="CE9178"/>
          <w:sz w:val="18"/>
          <w:szCs w:val="18"/>
        </w:rPr>
        <w:t>'You are not authorised to do that!'</w:t>
      </w:r>
    </w:p>
    <w:p w:rsidR="00127054" w:rsidRPr="00127054" w:rsidRDefault="00127054" w:rsidP="001270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7054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127054">
        <w:rPr>
          <w:rFonts w:ascii="Menlo" w:eastAsia="Times New Roman" w:hAnsi="Menlo" w:cs="Menlo"/>
          <w:color w:val="6A9955"/>
          <w:sz w:val="18"/>
          <w:szCs w:val="18"/>
        </w:rPr>
        <w:t xml:space="preserve">// these are the same three keys from the default forbidden json string </w:t>
      </w:r>
    </w:p>
    <w:p w:rsidR="00127054" w:rsidRPr="00127054" w:rsidRDefault="00127054" w:rsidP="001270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7054">
        <w:rPr>
          <w:rFonts w:ascii="Menlo" w:eastAsia="Times New Roman" w:hAnsi="Menlo" w:cs="Menlo"/>
          <w:color w:val="D4D4D4"/>
          <w:sz w:val="18"/>
          <w:szCs w:val="18"/>
        </w:rPr>
        <w:t xml:space="preserve">    })</w:t>
      </w:r>
    </w:p>
    <w:p w:rsidR="00127054" w:rsidRPr="00127054" w:rsidRDefault="00127054" w:rsidP="001270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7054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:rsidR="00127054" w:rsidRPr="00127054" w:rsidRDefault="00127054" w:rsidP="001270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27054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:rsidR="00127054" w:rsidRPr="00127054" w:rsidRDefault="00127054" w:rsidP="001270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D872A6" w:rsidRDefault="00D872A6" w:rsidP="00730C72"/>
    <w:sectPr w:rsidR="00D872A6" w:rsidSect="008E72F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3440C"/>
    <w:multiLevelType w:val="hybridMultilevel"/>
    <w:tmpl w:val="2A38EF14"/>
    <w:lvl w:ilvl="0" w:tplc="A0B82A0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805F3"/>
    <w:multiLevelType w:val="hybridMultilevel"/>
    <w:tmpl w:val="F2F40BC4"/>
    <w:lvl w:ilvl="0" w:tplc="E9D2CE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D6"/>
    <w:rsid w:val="000455C8"/>
    <w:rsid w:val="00066DAA"/>
    <w:rsid w:val="000B13FE"/>
    <w:rsid w:val="000B5C8A"/>
    <w:rsid w:val="000D1EB6"/>
    <w:rsid w:val="00117CF1"/>
    <w:rsid w:val="00127054"/>
    <w:rsid w:val="001529DF"/>
    <w:rsid w:val="00157CA6"/>
    <w:rsid w:val="001731A0"/>
    <w:rsid w:val="002409A1"/>
    <w:rsid w:val="002705D1"/>
    <w:rsid w:val="00287CCA"/>
    <w:rsid w:val="002B26C0"/>
    <w:rsid w:val="002D27D7"/>
    <w:rsid w:val="00337F35"/>
    <w:rsid w:val="00354590"/>
    <w:rsid w:val="003874DF"/>
    <w:rsid w:val="004325C0"/>
    <w:rsid w:val="004740E0"/>
    <w:rsid w:val="00486BFE"/>
    <w:rsid w:val="00491D94"/>
    <w:rsid w:val="004A3C48"/>
    <w:rsid w:val="00504C61"/>
    <w:rsid w:val="00534945"/>
    <w:rsid w:val="00555C44"/>
    <w:rsid w:val="0058059E"/>
    <w:rsid w:val="005E41E7"/>
    <w:rsid w:val="00615302"/>
    <w:rsid w:val="006A2072"/>
    <w:rsid w:val="006C0DD6"/>
    <w:rsid w:val="006C5083"/>
    <w:rsid w:val="00730C72"/>
    <w:rsid w:val="00737E2B"/>
    <w:rsid w:val="00742236"/>
    <w:rsid w:val="007A1D9D"/>
    <w:rsid w:val="007C24A4"/>
    <w:rsid w:val="007E1F5D"/>
    <w:rsid w:val="00800DB8"/>
    <w:rsid w:val="00847AC5"/>
    <w:rsid w:val="008801B2"/>
    <w:rsid w:val="008E2BB0"/>
    <w:rsid w:val="008E72F5"/>
    <w:rsid w:val="008F0390"/>
    <w:rsid w:val="00926E2E"/>
    <w:rsid w:val="00982A79"/>
    <w:rsid w:val="009937D8"/>
    <w:rsid w:val="009B5CBA"/>
    <w:rsid w:val="009D0ECB"/>
    <w:rsid w:val="009D23C1"/>
    <w:rsid w:val="009E2311"/>
    <w:rsid w:val="009F51B9"/>
    <w:rsid w:val="00A3007B"/>
    <w:rsid w:val="00A33184"/>
    <w:rsid w:val="00A37F40"/>
    <w:rsid w:val="00AC1492"/>
    <w:rsid w:val="00B04832"/>
    <w:rsid w:val="00B34661"/>
    <w:rsid w:val="00B475A0"/>
    <w:rsid w:val="00BC4EDB"/>
    <w:rsid w:val="00BF07D6"/>
    <w:rsid w:val="00BF0EB8"/>
    <w:rsid w:val="00C56D2F"/>
    <w:rsid w:val="00C97F5A"/>
    <w:rsid w:val="00CE0ABA"/>
    <w:rsid w:val="00CE2612"/>
    <w:rsid w:val="00D31E80"/>
    <w:rsid w:val="00D33352"/>
    <w:rsid w:val="00D872A6"/>
    <w:rsid w:val="00E0019A"/>
    <w:rsid w:val="00E20AA0"/>
    <w:rsid w:val="00E74B7C"/>
    <w:rsid w:val="00EA21A0"/>
    <w:rsid w:val="00F44D40"/>
    <w:rsid w:val="00FF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F398"/>
  <w15:chartTrackingRefBased/>
  <w15:docId w15:val="{B48CBDEA-B8BB-A145-80DA-5C497807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07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1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1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Wong</dc:creator>
  <cp:keywords/>
  <dc:description/>
  <cp:lastModifiedBy>Rachel Wong</cp:lastModifiedBy>
  <cp:revision>68</cp:revision>
  <dcterms:created xsi:type="dcterms:W3CDTF">2019-06-18T00:33:00Z</dcterms:created>
  <dcterms:modified xsi:type="dcterms:W3CDTF">2019-06-18T01:45:00Z</dcterms:modified>
</cp:coreProperties>
</file>