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149" w:rsidRPr="00EA0AAC" w:rsidRDefault="00A64149" w:rsidP="00100CD2">
      <w:pPr>
        <w:rPr>
          <w:b/>
          <w:u w:val="single"/>
        </w:rPr>
      </w:pPr>
      <w:r w:rsidRPr="00EA0AAC">
        <w:rPr>
          <w:b/>
          <w:u w:val="single"/>
        </w:rPr>
        <w:t>Migration roadmap</w:t>
      </w:r>
    </w:p>
    <w:p w:rsidR="00100CD2" w:rsidRPr="00DF335A" w:rsidRDefault="00DF335A" w:rsidP="00DF335A">
      <w:pPr>
        <w:pStyle w:val="ListParagraph"/>
        <w:numPr>
          <w:ilvl w:val="0"/>
          <w:numId w:val="3"/>
        </w:numPr>
        <w:rPr>
          <w:b/>
        </w:rPr>
      </w:pPr>
      <w:r w:rsidRPr="00DF335A">
        <w:rPr>
          <w:b/>
        </w:rPr>
        <w:t>Goals</w:t>
      </w:r>
    </w:p>
    <w:p w:rsidR="00A069F5" w:rsidRDefault="00100CD2" w:rsidP="00100CD2">
      <w:pPr>
        <w:pStyle w:val="ListParagraph"/>
        <w:numPr>
          <w:ilvl w:val="0"/>
          <w:numId w:val="1"/>
        </w:numPr>
      </w:pPr>
      <w:r>
        <w:t>What is the criteria for a successful migration?</w:t>
      </w:r>
    </w:p>
    <w:p w:rsidR="00100CD2" w:rsidRDefault="00100CD2" w:rsidP="00100CD2">
      <w:pPr>
        <w:pStyle w:val="ListParagraph"/>
        <w:numPr>
          <w:ilvl w:val="0"/>
          <w:numId w:val="1"/>
        </w:numPr>
      </w:pPr>
      <w:r>
        <w:t>What should we expect at the end of the migration?</w:t>
      </w:r>
    </w:p>
    <w:p w:rsidR="007E2128" w:rsidRDefault="007E2128" w:rsidP="00100CD2">
      <w:pPr>
        <w:pStyle w:val="ListParagraph"/>
        <w:numPr>
          <w:ilvl w:val="0"/>
          <w:numId w:val="1"/>
        </w:numPr>
      </w:pPr>
      <w:r>
        <w:t>What must we have on Day 1 on the new platform?</w:t>
      </w:r>
    </w:p>
    <w:p w:rsidR="00100CD2" w:rsidRDefault="00100CD2" w:rsidP="00100CD2">
      <w:pPr>
        <w:pStyle w:val="ListParagraph"/>
        <w:numPr>
          <w:ilvl w:val="0"/>
          <w:numId w:val="1"/>
        </w:numPr>
      </w:pPr>
      <w:r>
        <w:t>When should it be done?</w:t>
      </w:r>
    </w:p>
    <w:p w:rsidR="00CF0E68" w:rsidRDefault="00CF0E68" w:rsidP="00DF335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Develop information architecture plan</w:t>
      </w:r>
    </w:p>
    <w:p w:rsidR="00CF0E68" w:rsidRDefault="001F6152" w:rsidP="00CF0E68">
      <w:pPr>
        <w:pStyle w:val="ListParagraph"/>
        <w:numPr>
          <w:ilvl w:val="0"/>
          <w:numId w:val="1"/>
        </w:numPr>
      </w:pPr>
      <w:r>
        <w:t>Features, taxonomy, permissions, customisation, integrations with other systems</w:t>
      </w:r>
    </w:p>
    <w:p w:rsidR="00832142" w:rsidRDefault="00832142" w:rsidP="00CF0E68">
      <w:pPr>
        <w:pStyle w:val="ListParagraph"/>
        <w:numPr>
          <w:ilvl w:val="0"/>
          <w:numId w:val="1"/>
        </w:numPr>
      </w:pPr>
      <w:r>
        <w:t xml:space="preserve">Create a test environment </w:t>
      </w:r>
      <w:r w:rsidR="007A134E">
        <w:t>to test the migration process</w:t>
      </w:r>
    </w:p>
    <w:p w:rsidR="00D932BE" w:rsidRPr="00CF0E68" w:rsidRDefault="00D932BE" w:rsidP="00CF0E68">
      <w:pPr>
        <w:pStyle w:val="ListParagraph"/>
        <w:numPr>
          <w:ilvl w:val="0"/>
          <w:numId w:val="1"/>
        </w:numPr>
      </w:pPr>
      <w:r>
        <w:t>Include user acceptance test phase to try the migrated data on new platform</w:t>
      </w:r>
      <w:bookmarkStart w:id="0" w:name="_GoBack"/>
      <w:bookmarkEnd w:id="0"/>
    </w:p>
    <w:p w:rsidR="001D2A6F" w:rsidRDefault="001D2A6F" w:rsidP="00DF335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Customisation inventory</w:t>
      </w:r>
    </w:p>
    <w:p w:rsidR="00BE222F" w:rsidRDefault="003C02DC" w:rsidP="00A853FD">
      <w:pPr>
        <w:pStyle w:val="ListParagraph"/>
        <w:numPr>
          <w:ilvl w:val="1"/>
          <w:numId w:val="1"/>
        </w:numPr>
      </w:pPr>
      <w:r>
        <w:t xml:space="preserve">list down any in-page </w:t>
      </w:r>
      <w:r w:rsidR="00BE222F">
        <w:t>customising</w:t>
      </w:r>
    </w:p>
    <w:p w:rsidR="001D2A6F" w:rsidRDefault="00EF6EBA" w:rsidP="00A853FD">
      <w:pPr>
        <w:pStyle w:val="ListParagraph"/>
        <w:numPr>
          <w:ilvl w:val="1"/>
          <w:numId w:val="1"/>
        </w:numPr>
      </w:pPr>
      <w:r>
        <w:t xml:space="preserve">technically </w:t>
      </w:r>
      <w:r w:rsidR="003C02DC">
        <w:t xml:space="preserve">assess whether can be </w:t>
      </w:r>
      <w:r>
        <w:t>duplicated/</w:t>
      </w:r>
      <w:r w:rsidR="004B0804">
        <w:t xml:space="preserve">ported </w:t>
      </w:r>
      <w:r>
        <w:t xml:space="preserve">onto </w:t>
      </w:r>
      <w:r w:rsidR="004B0804">
        <w:t>the new platform</w:t>
      </w:r>
    </w:p>
    <w:p w:rsidR="002F6C3D" w:rsidRDefault="002F6C3D" w:rsidP="00A853FD">
      <w:pPr>
        <w:pStyle w:val="ListParagraph"/>
        <w:numPr>
          <w:ilvl w:val="1"/>
          <w:numId w:val="1"/>
        </w:numPr>
      </w:pPr>
      <w:r>
        <w:t xml:space="preserve">assess what has worked well in the past </w:t>
      </w:r>
    </w:p>
    <w:p w:rsidR="002211B7" w:rsidRDefault="002211B7" w:rsidP="00A853FD">
      <w:pPr>
        <w:pStyle w:val="ListParagraph"/>
        <w:numPr>
          <w:ilvl w:val="1"/>
          <w:numId w:val="1"/>
        </w:numPr>
      </w:pPr>
      <w:r>
        <w:t>what kinds of helpdesk service do you have (what are common issues cited)</w:t>
      </w:r>
    </w:p>
    <w:p w:rsidR="004B0804" w:rsidRPr="003C02DC" w:rsidRDefault="00F90151" w:rsidP="00A853FD">
      <w:pPr>
        <w:pStyle w:val="ListParagraph"/>
        <w:numPr>
          <w:ilvl w:val="1"/>
          <w:numId w:val="1"/>
        </w:numPr>
      </w:pPr>
      <w:r>
        <w:t xml:space="preserve">examples: </w:t>
      </w:r>
      <w:r w:rsidR="004B0804">
        <w:t>in-line javascript, custom pages, t</w:t>
      </w:r>
      <w:r w:rsidR="00A853FD">
        <w:t>emplate layouts, infopath forms</w:t>
      </w:r>
      <w:r w:rsidR="004B0804">
        <w:t xml:space="preserve"> </w:t>
      </w:r>
    </w:p>
    <w:p w:rsidR="00FB7DF4" w:rsidRDefault="00FB7DF4" w:rsidP="00322C6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Inventory Analysis</w:t>
      </w:r>
    </w:p>
    <w:p w:rsidR="00994E91" w:rsidRPr="005D4F8C" w:rsidRDefault="00994E91" w:rsidP="00994E91">
      <w:pPr>
        <w:pStyle w:val="ListParagraph"/>
        <w:numPr>
          <w:ilvl w:val="0"/>
          <w:numId w:val="1"/>
        </w:numPr>
      </w:pPr>
      <w:r w:rsidRPr="005D4F8C">
        <w:t>Assess when content was last modified to decide</w:t>
      </w:r>
    </w:p>
    <w:p w:rsidR="00994E91" w:rsidRPr="005D4F8C" w:rsidRDefault="005D4F8C" w:rsidP="00994E91">
      <w:pPr>
        <w:pStyle w:val="ListParagraph"/>
        <w:numPr>
          <w:ilvl w:val="0"/>
          <w:numId w:val="1"/>
        </w:numPr>
      </w:pPr>
      <w:r w:rsidRPr="005D4F8C">
        <w:t>Is there a business owner for the content?</w:t>
      </w:r>
    </w:p>
    <w:p w:rsidR="00825090" w:rsidRPr="00DF335A" w:rsidRDefault="00825090" w:rsidP="00000E9F">
      <w:pPr>
        <w:pStyle w:val="ListParagraph"/>
        <w:numPr>
          <w:ilvl w:val="1"/>
          <w:numId w:val="3"/>
        </w:numPr>
        <w:rPr>
          <w:b/>
        </w:rPr>
      </w:pPr>
      <w:r w:rsidRPr="00DF335A">
        <w:rPr>
          <w:b/>
        </w:rPr>
        <w:t>Remove</w:t>
      </w:r>
    </w:p>
    <w:p w:rsidR="00825090" w:rsidRDefault="00825090" w:rsidP="00000E9F">
      <w:pPr>
        <w:pStyle w:val="ListParagraph"/>
        <w:numPr>
          <w:ilvl w:val="1"/>
          <w:numId w:val="1"/>
        </w:numPr>
      </w:pPr>
      <w:r>
        <w:t>Jettison content</w:t>
      </w:r>
    </w:p>
    <w:p w:rsidR="00825090" w:rsidRDefault="00825090" w:rsidP="00000E9F">
      <w:pPr>
        <w:pStyle w:val="ListParagraph"/>
        <w:numPr>
          <w:ilvl w:val="1"/>
          <w:numId w:val="1"/>
        </w:numPr>
      </w:pPr>
      <w:r>
        <w:t>Decide who oversees the removal</w:t>
      </w:r>
    </w:p>
    <w:p w:rsidR="00446B4A" w:rsidRDefault="00446B4A" w:rsidP="00000E9F">
      <w:pPr>
        <w:pStyle w:val="ListParagraph"/>
        <w:numPr>
          <w:ilvl w:val="1"/>
          <w:numId w:val="1"/>
        </w:numPr>
      </w:pPr>
      <w:r>
        <w:t>Decide what needs to go into archival</w:t>
      </w:r>
    </w:p>
    <w:p w:rsidR="00832142" w:rsidRDefault="00832142" w:rsidP="00000E9F">
      <w:pPr>
        <w:pStyle w:val="ListParagraph"/>
        <w:numPr>
          <w:ilvl w:val="1"/>
          <w:numId w:val="1"/>
        </w:numPr>
      </w:pPr>
      <w:r>
        <w:t>Custom list templates, site templates, web parts, third-party web parts</w:t>
      </w:r>
    </w:p>
    <w:p w:rsidR="00825090" w:rsidRPr="00DF335A" w:rsidRDefault="00825090" w:rsidP="00000E9F">
      <w:pPr>
        <w:pStyle w:val="ListParagraph"/>
        <w:numPr>
          <w:ilvl w:val="1"/>
          <w:numId w:val="3"/>
        </w:numPr>
        <w:rPr>
          <w:b/>
        </w:rPr>
      </w:pPr>
      <w:r w:rsidRPr="00DF335A">
        <w:rPr>
          <w:b/>
        </w:rPr>
        <w:t>Migrate</w:t>
      </w:r>
    </w:p>
    <w:p w:rsidR="00B75852" w:rsidRDefault="00B75852" w:rsidP="00000E9F">
      <w:pPr>
        <w:pStyle w:val="ListParagraph"/>
        <w:numPr>
          <w:ilvl w:val="1"/>
          <w:numId w:val="1"/>
        </w:numPr>
      </w:pPr>
      <w:r>
        <w:t>Content that must be retained</w:t>
      </w:r>
    </w:p>
    <w:p w:rsidR="00B75852" w:rsidRDefault="00B75852" w:rsidP="00000E9F">
      <w:pPr>
        <w:pStyle w:val="ListParagraph"/>
        <w:numPr>
          <w:ilvl w:val="1"/>
          <w:numId w:val="1"/>
        </w:numPr>
      </w:pPr>
      <w:r>
        <w:t>Decide who oversees and approves the migrating content</w:t>
      </w:r>
    </w:p>
    <w:p w:rsidR="00825090" w:rsidRPr="00DF335A" w:rsidRDefault="00825090" w:rsidP="00000E9F">
      <w:pPr>
        <w:pStyle w:val="ListParagraph"/>
        <w:numPr>
          <w:ilvl w:val="1"/>
          <w:numId w:val="3"/>
        </w:numPr>
        <w:rPr>
          <w:b/>
        </w:rPr>
      </w:pPr>
      <w:r w:rsidRPr="00DF335A">
        <w:rPr>
          <w:b/>
        </w:rPr>
        <w:t>Rebuild</w:t>
      </w:r>
    </w:p>
    <w:p w:rsidR="007E2128" w:rsidRDefault="007E2128" w:rsidP="00000E9F">
      <w:pPr>
        <w:pStyle w:val="ListParagraph"/>
        <w:numPr>
          <w:ilvl w:val="1"/>
          <w:numId w:val="1"/>
        </w:numPr>
      </w:pPr>
      <w:r>
        <w:t>Content that needs to be reframed</w:t>
      </w:r>
    </w:p>
    <w:p w:rsidR="007E2128" w:rsidRDefault="007E2128" w:rsidP="00000E9F">
      <w:pPr>
        <w:pStyle w:val="ListParagraph"/>
        <w:numPr>
          <w:ilvl w:val="1"/>
          <w:numId w:val="1"/>
        </w:numPr>
      </w:pPr>
      <w:r>
        <w:t>Decide who oversees and approves the new content</w:t>
      </w:r>
    </w:p>
    <w:p w:rsidR="007E2128" w:rsidRDefault="007E2128" w:rsidP="007E2128"/>
    <w:sectPr w:rsidR="007E2128" w:rsidSect="00100CD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6786B"/>
    <w:multiLevelType w:val="hybridMultilevel"/>
    <w:tmpl w:val="4744648C"/>
    <w:lvl w:ilvl="0" w:tplc="B1BA99A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63068"/>
    <w:multiLevelType w:val="hybridMultilevel"/>
    <w:tmpl w:val="F80C9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810B0"/>
    <w:multiLevelType w:val="hybridMultilevel"/>
    <w:tmpl w:val="485C4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D2"/>
    <w:rsid w:val="00000E9F"/>
    <w:rsid w:val="00100CD2"/>
    <w:rsid w:val="001D2A6F"/>
    <w:rsid w:val="001F6152"/>
    <w:rsid w:val="002211B7"/>
    <w:rsid w:val="002669F8"/>
    <w:rsid w:val="002F6C3D"/>
    <w:rsid w:val="00322C66"/>
    <w:rsid w:val="00350BBF"/>
    <w:rsid w:val="003C02DC"/>
    <w:rsid w:val="003F550A"/>
    <w:rsid w:val="00446B4A"/>
    <w:rsid w:val="004B0804"/>
    <w:rsid w:val="005D4F8C"/>
    <w:rsid w:val="007A134E"/>
    <w:rsid w:val="007E1F5D"/>
    <w:rsid w:val="007E2128"/>
    <w:rsid w:val="00825090"/>
    <w:rsid w:val="00832142"/>
    <w:rsid w:val="00994E91"/>
    <w:rsid w:val="00A069F5"/>
    <w:rsid w:val="00A64149"/>
    <w:rsid w:val="00A853FD"/>
    <w:rsid w:val="00B75852"/>
    <w:rsid w:val="00BE222F"/>
    <w:rsid w:val="00CF0E68"/>
    <w:rsid w:val="00D932BE"/>
    <w:rsid w:val="00DF335A"/>
    <w:rsid w:val="00EA0AAC"/>
    <w:rsid w:val="00EF6EBA"/>
    <w:rsid w:val="00F90151"/>
    <w:rsid w:val="00FB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D9B9"/>
  <w15:chartTrackingRefBased/>
  <w15:docId w15:val="{D2B1A2E0-94E2-274C-B7F9-3C9479F6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26</cp:revision>
  <dcterms:created xsi:type="dcterms:W3CDTF">2019-01-27T02:02:00Z</dcterms:created>
  <dcterms:modified xsi:type="dcterms:W3CDTF">2019-01-27T05:28:00Z</dcterms:modified>
</cp:coreProperties>
</file>