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ATAM-19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Procédures d’urgence maritimes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19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Procédures d’urgence maritimes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Procédures d’urgence maritimes.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