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31DCC2" w14:textId="687AC13A" w:rsidR="00EA5304" w:rsidRPr="002618E4" w:rsidRDefault="00EA5304" w:rsidP="00EA5304">
      <w:pPr>
        <w:pStyle w:val="Header"/>
        <w:tabs>
          <w:tab w:val="clear" w:pos="4536"/>
          <w:tab w:val="clear" w:pos="9072"/>
        </w:tabs>
        <w:jc w:val="center"/>
        <w:rPr>
          <w:rFonts w:ascii="Times New Roman" w:hAnsi="Times New Roman" w:cs="Times New Roman"/>
          <w:b/>
        </w:rPr>
      </w:pPr>
      <w:r w:rsidRPr="002618E4">
        <w:rPr>
          <w:rFonts w:ascii="Times New Roman" w:hAnsi="Times New Roman" w:cs="Times New Roman"/>
          <w:b/>
        </w:rPr>
        <w:t>Fiche de description d’une épreuve d’évaluation</w:t>
      </w:r>
    </w:p>
    <w:p w14:paraId="7DEF014C" w14:textId="77777777" w:rsidR="00EA5304" w:rsidRPr="002618E4" w:rsidRDefault="00EA5304" w:rsidP="00EA5304">
      <w:pPr>
        <w:pStyle w:val="Header"/>
        <w:tabs>
          <w:tab w:val="clear" w:pos="4536"/>
          <w:tab w:val="clear" w:pos="9072"/>
        </w:tabs>
        <w:rPr>
          <w:rFonts w:ascii="Times New Roman" w:hAnsi="Times New Roman" w:cs="Times New Roman"/>
          <w:bCs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90"/>
        <w:gridCol w:w="2584"/>
        <w:gridCol w:w="257"/>
        <w:gridCol w:w="13"/>
        <w:gridCol w:w="4518"/>
      </w:tblGrid>
      <w:tr w:rsidR="00EA5304" w:rsidRPr="00782DD9" w14:paraId="25F9337B" w14:textId="77777777" w:rsidTr="00EA5304">
        <w:tc>
          <w:tcPr>
            <w:tcW w:w="9062" w:type="dxa"/>
            <w:gridSpan w:val="5"/>
          </w:tcPr>
          <w:p>
            <w:r>
              <w:t>ATAM-20</w:t>
            </w:r>
          </w:p>
        </w:tc>
      </w:tr>
      <w:tr w:rsidR="00EA5304" w:rsidRPr="00782DD9" w14:paraId="7286B8F6" w14:textId="77777777" w:rsidTr="00EA5304">
        <w:tc>
          <w:tcPr>
            <w:tcW w:w="9062" w:type="dxa"/>
            <w:gridSpan w:val="5"/>
          </w:tcPr>
          <w:p w14:paraId="6438CFBF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jc w:val="center"/>
              <w:rPr>
                <w:rFonts w:ascii="Times New Roman" w:hAnsi="Times New Roman" w:cs="Times New Roman"/>
                <w:b/>
                <w:i/>
                <w:iCs/>
              </w:rPr>
            </w:pPr>
          </w:p>
        </w:tc>
      </w:tr>
      <w:tr w:rsidR="00EA5304" w:rsidRPr="00782DD9" w14:paraId="25D72B35" w14:textId="77777777" w:rsidTr="00EA5304">
        <w:tc>
          <w:tcPr>
            <w:tcW w:w="4274" w:type="dxa"/>
            <w:gridSpan w:val="2"/>
          </w:tcPr>
          <w:p w14:paraId="3572A8C2" w14:textId="5C0FC47F" w:rsidR="00EA5304" w:rsidRPr="003A65B3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jc w:val="center"/>
              <w:rPr>
                <w:rFonts w:ascii="Times New Roman" w:hAnsi="Times New Roman" w:cs="Times New Roman"/>
                <w:b/>
                <w:i/>
                <w:iCs/>
              </w:rPr>
            </w:pPr>
            <w:r w:rsidRPr="003A65B3">
              <w:rPr>
                <w:rFonts w:ascii="Times New Roman" w:hAnsi="Times New Roman" w:cs="Times New Roman"/>
                <w:b/>
                <w:i/>
                <w:iCs/>
              </w:rPr>
              <w:t xml:space="preserve">Formateur </w:t>
            </w:r>
            <w:r w:rsidR="003A65B3" w:rsidRPr="003A65B3">
              <w:rPr>
                <w:rFonts w:ascii="Times New Roman" w:hAnsi="Times New Roman" w:cs="Times New Roman"/>
                <w:b/>
                <w:i/>
                <w:iCs/>
              </w:rPr>
              <w:t>Mr Rachid El Sa</w:t>
            </w:r>
            <w:r w:rsidR="003A65B3">
              <w:rPr>
                <w:rFonts w:ascii="Times New Roman" w:hAnsi="Times New Roman" w:cs="Times New Roman"/>
                <w:b/>
                <w:i/>
                <w:iCs/>
              </w:rPr>
              <w:t xml:space="preserve">bah/ Mme Aziza </w:t>
            </w:r>
            <w:proofErr w:type="spellStart"/>
            <w:r w:rsidR="003A65B3">
              <w:rPr>
                <w:rFonts w:ascii="Times New Roman" w:hAnsi="Times New Roman" w:cs="Times New Roman"/>
                <w:b/>
                <w:i/>
                <w:iCs/>
              </w:rPr>
              <w:t>Jouaidi</w:t>
            </w:r>
            <w:proofErr w:type="spellEnd"/>
          </w:p>
        </w:tc>
        <w:tc>
          <w:tcPr>
            <w:tcW w:w="4788" w:type="dxa"/>
            <w:gridSpan w:val="3"/>
          </w:tcPr>
          <w:p>
            <w:r>
              <w:t>Arrivée et débarquement</w:t>
            </w:r>
          </w:p>
        </w:tc>
      </w:tr>
      <w:tr w:rsidR="00EA5304" w:rsidRPr="00782DD9" w14:paraId="34D2942B" w14:textId="77777777" w:rsidTr="00EA5304">
        <w:tc>
          <w:tcPr>
            <w:tcW w:w="4274" w:type="dxa"/>
            <w:gridSpan w:val="2"/>
          </w:tcPr>
          <w:p>
            <w:r>
              <w:t>Module 20</w:t>
            </w:r>
          </w:p>
        </w:tc>
        <w:tc>
          <w:tcPr>
            <w:tcW w:w="4788" w:type="dxa"/>
            <w:gridSpan w:val="3"/>
          </w:tcPr>
          <w:p>
            <w:r>
              <w:t>Objectifs : Acquérir les compétences liées au module Arrivée et débarquement conformément au programme de formation.</w:t>
            </w:r>
          </w:p>
        </w:tc>
      </w:tr>
      <w:tr w:rsidR="00EA5304" w:rsidRPr="00782DD9" w14:paraId="29E89E89" w14:textId="77777777" w:rsidTr="00EA5304">
        <w:tc>
          <w:tcPr>
            <w:tcW w:w="9062" w:type="dxa"/>
            <w:gridSpan w:val="5"/>
          </w:tcPr>
          <w:p w14:paraId="0D8B0918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74B3B659" w14:textId="77777777" w:rsidTr="00EA5304">
        <w:tc>
          <w:tcPr>
            <w:tcW w:w="1690" w:type="dxa"/>
          </w:tcPr>
          <w:p>
            <w:r>
              <w:t>Date :</w:t>
            </w:r>
          </w:p>
        </w:tc>
        <w:tc>
          <w:tcPr>
            <w:tcW w:w="2584" w:type="dxa"/>
          </w:tcPr>
          <w:p>
            <w:r>
              <w:t>2 Heures</w:t>
            </w:r>
          </w:p>
        </w:tc>
        <w:tc>
          <w:tcPr>
            <w:tcW w:w="4788" w:type="dxa"/>
            <w:gridSpan w:val="3"/>
          </w:tcPr>
          <w:p>
            <w:r>
              <w:t>Controle Sommatif</w:t>
            </w:r>
          </w:p>
        </w:tc>
      </w:tr>
      <w:tr w:rsidR="00EA5304" w:rsidRPr="00782DD9" w14:paraId="7176458D" w14:textId="77777777" w:rsidTr="00EA5304">
        <w:tc>
          <w:tcPr>
            <w:tcW w:w="9062" w:type="dxa"/>
            <w:gridSpan w:val="5"/>
          </w:tcPr>
          <w:p w14:paraId="2D675D62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6822F01D" w14:textId="77777777" w:rsidTr="00EA5304">
        <w:tc>
          <w:tcPr>
            <w:tcW w:w="4544" w:type="dxa"/>
            <w:gridSpan w:val="4"/>
          </w:tcPr>
          <w:p>
            <w:r>
              <w:t>Conditions et organisation du contrôle :</w:t>
              <w:br/>
              <w:t>Examen final de synthèse comprenant une partie théorique globale et une épreuve pratique récapitulative couvrant l'ensemble des objectifs du module.</w:t>
            </w:r>
          </w:p>
        </w:tc>
        <w:tc>
          <w:tcPr>
            <w:tcW w:w="4518" w:type="dxa"/>
          </w:tcPr>
          <w:p>
            <w:r>
              <w:t>Critères d’appréciation des résultats :</w:t>
              <w:br/>
              <w:t>Qualité de la synthèse, conformité aux standards professionnels, autonomie dans la résolution de problèmes complexes et respect de la réglementation en vigueur.</w:t>
            </w:r>
          </w:p>
        </w:tc>
      </w:tr>
      <w:tr w:rsidR="00EA5304" w:rsidRPr="00782DD9" w14:paraId="0F0C1094" w14:textId="77777777" w:rsidTr="00EA5304">
        <w:tc>
          <w:tcPr>
            <w:tcW w:w="9062" w:type="dxa"/>
            <w:gridSpan w:val="5"/>
          </w:tcPr>
          <w:p>
            <w:r>
              <w:t>Description des objectifs de l’épreuve :</w:t>
              <w:br/>
              <w:t>Sanctionner l'atteinte finale des objectifs pédagogiques du module Arrivée et débarquement. Cette évaluation valide la capacité du stagiaire à intégrer l'ensemble des compétences visées.</w:t>
            </w:r>
          </w:p>
        </w:tc>
      </w:tr>
      <w:tr w:rsidR="00EA5304" w:rsidRPr="00782DD9" w14:paraId="4ABE5CB9" w14:textId="77777777" w:rsidTr="00EA5304">
        <w:trPr>
          <w:trHeight w:val="550"/>
        </w:trPr>
        <w:tc>
          <w:tcPr>
            <w:tcW w:w="9062" w:type="dxa"/>
            <w:gridSpan w:val="5"/>
          </w:tcPr>
          <w:p w14:paraId="5CE4A5ED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jc w:val="center"/>
              <w:rPr>
                <w:rFonts w:ascii="Times New Roman" w:hAnsi="Times New Roman" w:cs="Times New Roman"/>
                <w:b/>
                <w:i/>
                <w:iCs/>
                <w:sz w:val="28"/>
              </w:rPr>
            </w:pPr>
            <w:r w:rsidRPr="00782DD9">
              <w:rPr>
                <w:rFonts w:ascii="Times New Roman" w:hAnsi="Times New Roman" w:cs="Times New Roman"/>
                <w:b/>
                <w:i/>
                <w:iCs/>
                <w:sz w:val="28"/>
              </w:rPr>
              <w:t>Joindre le sujet de l’épreuve à cette fiche</w:t>
            </w:r>
          </w:p>
        </w:tc>
      </w:tr>
      <w:tr w:rsidR="00EA5304" w:rsidRPr="00782DD9" w14:paraId="5D33D331" w14:textId="77777777" w:rsidTr="00EA5304">
        <w:tc>
          <w:tcPr>
            <w:tcW w:w="9062" w:type="dxa"/>
            <w:gridSpan w:val="5"/>
          </w:tcPr>
          <w:p w14:paraId="03F80711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6D66E29A" w14:textId="77777777" w:rsidTr="00EA5304">
        <w:trPr>
          <w:trHeight w:val="1089"/>
        </w:trPr>
        <w:tc>
          <w:tcPr>
            <w:tcW w:w="4531" w:type="dxa"/>
            <w:gridSpan w:val="3"/>
          </w:tcPr>
          <w:p w14:paraId="55B22616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  <w:r w:rsidRPr="00782DD9">
              <w:rPr>
                <w:rFonts w:ascii="Times New Roman" w:hAnsi="Times New Roman" w:cs="Times New Roman"/>
                <w:bCs/>
              </w:rPr>
              <w:t>Signature du formateur</w:t>
            </w:r>
          </w:p>
        </w:tc>
        <w:tc>
          <w:tcPr>
            <w:tcW w:w="4531" w:type="dxa"/>
            <w:gridSpan w:val="2"/>
          </w:tcPr>
          <w:p w14:paraId="1CFB3D2F" w14:textId="76958836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  <w:r w:rsidRPr="00782DD9">
              <w:rPr>
                <w:rFonts w:ascii="Times New Roman" w:hAnsi="Times New Roman" w:cs="Times New Roman"/>
                <w:bCs/>
              </w:rPr>
              <w:t>Visa du président du jury d’examens</w:t>
            </w:r>
          </w:p>
        </w:tc>
      </w:tr>
    </w:tbl>
    <w:p w14:paraId="04EDC4E3" w14:textId="068CF409" w:rsidR="002C5C31" w:rsidRDefault="002C5C31" w:rsidP="00EA5304"/>
    <w:sectPr w:rsidR="002C5C31">
      <w:headerReference w:type="default" r:id="rId6"/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5EA461" w14:textId="77777777" w:rsidR="003B473B" w:rsidRDefault="003B473B" w:rsidP="00EA5304">
      <w:r>
        <w:separator/>
      </w:r>
    </w:p>
  </w:endnote>
  <w:endnote w:type="continuationSeparator" w:id="0">
    <w:p w14:paraId="4E518BE1" w14:textId="77777777" w:rsidR="003B473B" w:rsidRDefault="003B473B" w:rsidP="00EA53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rin">
    <w:altName w:val="Arial"/>
    <w:panose1 w:val="00000000000000000000"/>
    <w:charset w:val="00"/>
    <w:family w:val="swiss"/>
    <w:notTrueType/>
    <w:pitch w:val="default"/>
    <w:sig w:usb0="00002003" w:usb1="00000000" w:usb2="00000000" w:usb3="00000000" w:csb0="0000004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072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4536"/>
      <w:gridCol w:w="4536"/>
    </w:tblGrid>
    <w:tr w:rsidR="00EA5304" w:rsidRPr="00782DD9" w14:paraId="26FAA9A2" w14:textId="77777777" w:rsidTr="00EA5304">
      <w:tc>
        <w:tcPr>
          <w:tcW w:w="4536" w:type="dxa"/>
          <w:vAlign w:val="center"/>
        </w:tcPr>
        <w:p w14:paraId="1CD7A1D9" w14:textId="77777777" w:rsidR="00EA5304" w:rsidRPr="00782DD9" w:rsidRDefault="00EA5304" w:rsidP="00EA5304">
          <w:pPr>
            <w:spacing w:after="60"/>
            <w:ind w:left="-222"/>
            <w:jc w:val="center"/>
            <w:rPr>
              <w:rFonts w:ascii="Times New Roman" w:hAnsi="Times New Roman" w:cs="Times New Roman"/>
              <w:b/>
              <w:bCs/>
              <w:i/>
              <w:iCs/>
              <w:szCs w:val="24"/>
            </w:rPr>
          </w:pPr>
          <w:r w:rsidRPr="00782DD9"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« </w:t>
          </w:r>
          <w:r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ATAM</w:t>
          </w:r>
          <w:r w:rsidRPr="00782DD9"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 »</w:t>
          </w:r>
        </w:p>
      </w:tc>
      <w:tc>
        <w:tcPr>
          <w:tcW w:w="4536" w:type="dxa"/>
          <w:vAlign w:val="center"/>
        </w:tcPr>
        <w:p w14:paraId="1768B529" w14:textId="42D7A346" w:rsidR="00EA5304" w:rsidRPr="00782DD9" w:rsidRDefault="00EA5304" w:rsidP="00EA5304">
          <w:pPr>
            <w:spacing w:after="60"/>
            <w:jc w:val="center"/>
            <w:rPr>
              <w:rFonts w:ascii="Times New Roman" w:hAnsi="Times New Roman" w:cs="Times New Roman"/>
              <w:b/>
              <w:bCs/>
              <w:i/>
              <w:iCs/>
              <w:szCs w:val="24"/>
            </w:rPr>
          </w:pPr>
        </w:p>
      </w:tc>
    </w:tr>
  </w:tbl>
  <w:p w14:paraId="794A671E" w14:textId="77777777" w:rsidR="00EA5304" w:rsidRPr="009C6D95" w:rsidRDefault="00EA5304" w:rsidP="00EA5304">
    <w:pPr>
      <w:spacing w:line="20" w:lineRule="exact"/>
      <w:rPr>
        <w:rFonts w:ascii="Times New Roman" w:hAnsi="Times New Roman" w:cs="Times New Roman"/>
        <w:sz w:val="20"/>
        <w:szCs w:val="20"/>
      </w:rPr>
    </w:pPr>
  </w:p>
  <w:p w14:paraId="3662DDBD" w14:textId="77777777" w:rsidR="00EA5304" w:rsidRPr="003674E2" w:rsidRDefault="00EA5304" w:rsidP="00EA5304">
    <w:pPr>
      <w:spacing w:line="20" w:lineRule="exact"/>
      <w:rPr>
        <w:rFonts w:ascii="Times New Roman" w:hAnsi="Times New Roman" w:cs="Times New Roman"/>
        <w:sz w:val="20"/>
        <w:szCs w:val="20"/>
      </w:rPr>
    </w:pPr>
  </w:p>
  <w:p w14:paraId="202E6394" w14:textId="77777777" w:rsidR="00EA5304" w:rsidRDefault="00EA53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010D78" w14:textId="77777777" w:rsidR="003B473B" w:rsidRDefault="003B473B" w:rsidP="00EA5304">
      <w:r>
        <w:separator/>
      </w:r>
    </w:p>
  </w:footnote>
  <w:footnote w:type="continuationSeparator" w:id="0">
    <w:p w14:paraId="6643317B" w14:textId="77777777" w:rsidR="003B473B" w:rsidRDefault="003B473B" w:rsidP="00EA53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9052A1" w14:textId="7AECB4DB" w:rsidR="00EA5304" w:rsidRDefault="00EA5304">
    <w:pPr>
      <w:pStyle w:val="Header"/>
    </w:pPr>
  </w:p>
  <w:tbl>
    <w:tblPr>
      <w:tblW w:w="10173" w:type="dxa"/>
      <w:tblInd w:w="-55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085"/>
      <w:gridCol w:w="4961"/>
      <w:gridCol w:w="709"/>
      <w:gridCol w:w="1418"/>
    </w:tblGrid>
    <w:tr w:rsidR="00EA5304" w14:paraId="1C37461F" w14:textId="77777777" w:rsidTr="00EA5304">
      <w:tc>
        <w:tcPr>
          <w:tcW w:w="3085" w:type="dxa"/>
          <w:vMerge w:val="restart"/>
          <w:vAlign w:val="center"/>
        </w:tcPr>
        <w:p w14:paraId="71BEB6B0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bookmarkStart w:id="0" w:name="_Hlk175905054"/>
          <w:r>
            <w:rPr>
              <w:rFonts w:ascii="Times New Roman" w:hAnsi="Times New Roman" w:cs="Times New Roman"/>
              <w:sz w:val="20"/>
              <w:szCs w:val="20"/>
            </w:rPr>
            <w:t>INFOHAS</w:t>
          </w:r>
        </w:p>
      </w:tc>
      <w:tc>
        <w:tcPr>
          <w:tcW w:w="4961" w:type="dxa"/>
          <w:vAlign w:val="center"/>
        </w:tcPr>
        <w:p w14:paraId="3C7373BA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15 Rue Demnate Hassan Rabat-Maroc</w:t>
          </w:r>
        </w:p>
      </w:tc>
      <w:tc>
        <w:tcPr>
          <w:tcW w:w="709" w:type="dxa"/>
          <w:tcBorders>
            <w:bottom w:val="single" w:sz="4" w:space="0" w:color="auto"/>
            <w:right w:val="nil"/>
          </w:tcBorders>
          <w:vAlign w:val="center"/>
        </w:tcPr>
        <w:p w14:paraId="342B6EBA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  <w:r w:rsidRPr="00782DD9">
            <w:rPr>
              <w:rFonts w:ascii="Times New Roman" w:hAnsi="Times New Roman" w:cs="Times New Roman"/>
              <w:sz w:val="20"/>
              <w:szCs w:val="20"/>
            </w:rPr>
            <w:t>Tél. :</w:t>
          </w:r>
        </w:p>
      </w:tc>
      <w:tc>
        <w:tcPr>
          <w:tcW w:w="1418" w:type="dxa"/>
          <w:tcBorders>
            <w:left w:val="nil"/>
            <w:bottom w:val="single" w:sz="4" w:space="0" w:color="auto"/>
          </w:tcBorders>
          <w:vAlign w:val="center"/>
        </w:tcPr>
        <w:p w14:paraId="0143AC57" w14:textId="77777777" w:rsidR="00EA5304" w:rsidRPr="00782DD9" w:rsidRDefault="00EA5304" w:rsidP="00EA5304">
          <w:pPr>
            <w:pStyle w:val="Header"/>
            <w:spacing w:before="60" w:after="60"/>
            <w:ind w:right="-254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0537 76-20-25</w:t>
          </w:r>
        </w:p>
      </w:tc>
    </w:tr>
    <w:tr w:rsidR="00EA5304" w14:paraId="1B6F5A5C" w14:textId="77777777" w:rsidTr="00EA5304">
      <w:tc>
        <w:tcPr>
          <w:tcW w:w="3085" w:type="dxa"/>
          <w:vMerge/>
          <w:vAlign w:val="center"/>
        </w:tcPr>
        <w:p w14:paraId="0F89D5CD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4961" w:type="dxa"/>
          <w:vAlign w:val="center"/>
        </w:tcPr>
        <w:p w14:paraId="35DBE3D7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infohas@menara.ma</w:t>
          </w:r>
        </w:p>
      </w:tc>
      <w:tc>
        <w:tcPr>
          <w:tcW w:w="709" w:type="dxa"/>
          <w:tcBorders>
            <w:top w:val="single" w:sz="4" w:space="0" w:color="auto"/>
            <w:right w:val="nil"/>
          </w:tcBorders>
          <w:vAlign w:val="center"/>
        </w:tcPr>
        <w:p w14:paraId="4FC08071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  <w:r w:rsidRPr="00782DD9">
            <w:rPr>
              <w:rFonts w:ascii="Times New Roman" w:hAnsi="Times New Roman" w:cs="Times New Roman"/>
              <w:sz w:val="20"/>
              <w:szCs w:val="20"/>
            </w:rPr>
            <w:t>Fax :</w:t>
          </w:r>
        </w:p>
      </w:tc>
      <w:tc>
        <w:tcPr>
          <w:tcW w:w="1418" w:type="dxa"/>
          <w:tcBorders>
            <w:top w:val="single" w:sz="4" w:space="0" w:color="auto"/>
            <w:left w:val="nil"/>
          </w:tcBorders>
          <w:vAlign w:val="center"/>
        </w:tcPr>
        <w:p w14:paraId="270C3C3B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0537 76-20-25</w:t>
          </w:r>
        </w:p>
      </w:tc>
    </w:tr>
    <w:bookmarkEnd w:id="0"/>
  </w:tbl>
  <w:p w14:paraId="1E49D2E5" w14:textId="77777777" w:rsidR="00EA5304" w:rsidRDefault="00EA530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304"/>
    <w:rsid w:val="000E4825"/>
    <w:rsid w:val="002C5C31"/>
    <w:rsid w:val="003A65B3"/>
    <w:rsid w:val="003B473B"/>
    <w:rsid w:val="00477A42"/>
    <w:rsid w:val="007E6E38"/>
    <w:rsid w:val="00936800"/>
    <w:rsid w:val="00A6691B"/>
    <w:rsid w:val="00EA5304"/>
    <w:rsid w:val="00EC39BA"/>
    <w:rsid w:val="00ED3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94173B"/>
  <w15:chartTrackingRefBased/>
  <w15:docId w15:val="{25EBEBD8-996E-4067-A668-70A617297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5304"/>
    <w:pPr>
      <w:spacing w:after="0" w:line="240" w:lineRule="auto"/>
    </w:pPr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5304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304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304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304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304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304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304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304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304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3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3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3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3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3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3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3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3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3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30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A53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304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A53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304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A53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304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A53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3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3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30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EA5304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A5304"/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A530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5304"/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157</Words>
  <Characters>899</Characters>
  <Application>Microsoft Office Word</Application>
  <DocSecurity>0</DocSecurity>
  <Lines>7</Lines>
  <Paragraphs>2</Paragraphs>
  <ScaleCrop>false</ScaleCrop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Aziza joaidi</dc:creator>
  <cp:keywords/>
  <dc:description/>
  <cp:lastModifiedBy>Rachid ElSabah</cp:lastModifiedBy>
  <cp:revision>4</cp:revision>
  <cp:lastPrinted>2026-04-09T08:49:00Z</cp:lastPrinted>
  <dcterms:created xsi:type="dcterms:W3CDTF">2026-04-09T08:45:00Z</dcterms:created>
  <dcterms:modified xsi:type="dcterms:W3CDTF">2026-04-09T08:49:00Z</dcterms:modified>
</cp:coreProperties>
</file>