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tibvuxa4vl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LifeCycle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aiov53sw7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NEP Leave of Absence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g5sg89k1r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Details</w:t>
      </w:r>
    </w:p>
    <w:tbl>
      <w:tblPr>
        <w:tblStyle w:val="Table1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6735"/>
        <w:tblGridChange w:id="0">
          <w:tblGrid>
            <w:gridCol w:w="3390"/>
            <w:gridCol w:w="6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Voyager NEP Leave of Absence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Voyager Place and Recall Leave Of Absence Workflow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328i8c7s8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Rule Logic</w:t>
      </w:r>
    </w:p>
    <w:p w:rsidR="00000000" w:rsidDel="00000000" w:rsidP="00000000" w:rsidRDefault="00000000" w:rsidRPr="00000000" w14:paraId="0000000D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This logic checks if an identity's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Assignment Status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has changed and if that change is currently effective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For the result to be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all following conditions must be met simultaneously: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Action Code Change: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newActionCode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must be different from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oldActionCode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Assignment Status: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assignmentStatusTypeCode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must be exactly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"Leave of Absence - No Payroll"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Action Code: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newActionCode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must be exactly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"ASC_LOA"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Effective Date: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LOA start date must not be in the future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kgsuut0xh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Event Criteria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lifecycle event will execute only when the following conditions are satisfied: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 Validation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240" w:before="0" w:beforeAutospacing="0" w:lineRule="auto"/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WorkerType must be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(NEP)</w:t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79wzlgqn5m5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Voyager Place and Recall Leave Of Absence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207893" cy="7243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7893" cy="724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56ncksb2dxt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cdfoszwc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Voyager Suspension Workflow – Step Summary</w:t>
      </w:r>
    </w:p>
    <w:tbl>
      <w:tblPr>
        <w:tblStyle w:val="Table2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435"/>
        <w:gridCol w:w="6065"/>
        <w:tblGridChange w:id="0">
          <w:tblGrid>
            <w:gridCol w:w="815"/>
            <w:gridCol w:w="2435"/>
            <w:gridCol w:w="60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Initiates the workflow when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Voyager Employee Pre-Hire lifecycle event</w:t>
            </w:r>
            <w:r w:rsidDel="00000000" w:rsidR="00000000" w:rsidRPr="00000000">
              <w:rPr>
                <w:rtl w:val="0"/>
              </w:rPr>
              <w:t xml:space="preserve"> is triggered.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Audit LOA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Records an audit event indicating the initiation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Employee LOA </w:t>
            </w:r>
            <w:r w:rsidDel="00000000" w:rsidR="00000000" w:rsidRPr="00000000">
              <w:rPr>
                <w:rtl w:val="0"/>
              </w:rPr>
              <w:t xml:space="preserve">Event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Prepare Provisioning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Prepares a provisioning plan to disable Identity application accounts except(AD,EPM,UKG.DUO, GSuite, ServiceNow and PA).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Process LCM Provisioning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Executes the provisioning plan through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LCM Provisioning Workflow</w:t>
            </w:r>
            <w:r w:rsidDel="00000000" w:rsidR="00000000" w:rsidRPr="00000000">
              <w:rPr>
                <w:rtl w:val="0"/>
              </w:rPr>
              <w:t xml:space="preserve"> and creates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incident</w:t>
            </w:r>
            <w:r w:rsidDel="00000000" w:rsidR="00000000" w:rsidRPr="00000000">
              <w:rPr>
                <w:rtl w:val="0"/>
              </w:rPr>
              <w:t xml:space="preserve"> if errors or warnings occur.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Check Provisioning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Reviews the provisioning results and stores any application-specific errors or warnings.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Handle Provisioning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Errors are logged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Notify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Sends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LOA completion notification</w:t>
            </w:r>
            <w:r w:rsidDel="00000000" w:rsidR="00000000" w:rsidRPr="00000000">
              <w:rPr>
                <w:rtl w:val="0"/>
              </w:rPr>
              <w:t xml:space="preserve"> to the user's manager, including any provisioning issues if present.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Audit LOA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Logs an audit event to record the successful completion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Employee Suspension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Ends the workflow after completing provisioning, auditing, and notification activities.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b0u0kthu33a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v0kuntj6bk" w:id="9"/>
      <w:bookmarkEnd w:id="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Voyager Place and Recall Leave Of Absence Workflow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uzdeup51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workflow is initiated when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Voyager Employee LOA 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triggered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ojft2rmp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Audit LOA Start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identifies the type of LOA event (Regular vs. NEP and Leave vs. Recall), gathers comprehensive identity attributes, and writes an entry to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VoyagerLCMEvent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audit category.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follows a four-step execution pattern: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Identity Resolution: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retrieves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Identity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object from the SailPoint context using the provided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identityName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Attribute Extraction: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pulls key profile data, including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employeeType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assignmentAction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hireDate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ministry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These attributes likely serve as the "state" of the user at the time of the event.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Event Classification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:The script dynamically determines the audit message based on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eventName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(the trigger name):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Recall Events: Differentiates between "Associate" (standard employee) and "NEP" (Non-Employee Partner) for Recall from LOA.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Leave Events: Differentiates between "Associate" and "NEP" for Starting an LOA.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Audit Logging: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specific audit action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VoyagerLCMEvent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is enabled in the System Configuration, it formats the collected data into a string and commits it to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audit_event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o6a7w71f1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Prepare Provisioning Plan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The script identifies the type of LOA event, fetches a list of applications to exclude from the operation, and generates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ProvisioningPlan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containing either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requests for the user's accounts based on the Life cycle event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1. Configuration &amp; Exclusion (Custom List)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references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Custom Object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"Voyager Ignore ApplicationList Custom for LOA"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This list contains applications that should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be touched during an LOA (e.g., AD, EPM, UKG, DUO, G Suite, PA, and ServiceNow ).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2. Workflow Branching &amp; Flow Labeling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logic sets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variable in the workflow based on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trigger.getName()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Recall Events: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event is a "Recall,"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labeled accordingly (Employee vs. NEP). The operation defaults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Leave Events: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event is a "Leave of Absence,"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labeled, and the operation is switched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3. Plan Generation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getAccountPlan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core functionality relies on a helper method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getAccountPlan(identity, accountOp, ignoreAppList)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Identity object, the intended operation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), and the exclusion list.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ProvisioningPlan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Logic: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iterates through the user's accounts and adds an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AccountRequest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for every application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found in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ignoreAppList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atlyp09lq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Process LCM Provisioning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provisioning plan is executed using the </w:t>
      </w:r>
      <w:r w:rsidDel="00000000" w:rsidR="00000000" w:rsidRPr="00000000">
        <w:rPr>
          <w:b w:val="1"/>
          <w:bCs w:val="1"/>
          <w:rtl w:val="0"/>
        </w:rPr>
        <w:t xml:space="preserve">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 is evaluated.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automatically created.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ticket includes request details and error information.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lhajgfxps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 Provisioning Status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This step reviews the ProvisioningProject result.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Any errors or warnings encountered during provisioning are captured.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These issues are stored in an application-specific status map for reporting and notification purposes.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0rtmq5mp3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Handle Provisioning Error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Place holder to handle provisioning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sa2d6c4p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Notify Completion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LOA Completion Notification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sent to the user's manager.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notification includes: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Confirmation of account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provisioning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completion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Details of any errors or warnings identified during the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 Check Provisioning Status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9o8aeux42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Audit Event – LOA Completion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This step serves as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Post-Completion Audit Logger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for Leave of Absence (LOA) and Recall workflows. It is nearly identical to the "Initiated" audit logic 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1. Identity Data Capture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retrieves the current state of the identity after all workflow actions have been applied. It pulls: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Unique Identifiers: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personNumber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(employeeId),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firstName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lastName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Lifecycle Indicators: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workerType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assignmentAction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assignmentStatusTypeCode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Organizational Context: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ministry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hireDate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2. Status Transition: "Completed"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primary difference in this logic is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string1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value assigned to the audit record. It checks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eventName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to categorize the completion: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Recall Success: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Logs as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"Completed - Recall LOA Associate/NEP Event"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LOA Success: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Logs as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"Completed - LOA Associate/NEP Event"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3. Audit Finalization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Payload (String 2):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Stores the full string of identity attributes, allowing auditors to verify that the identity's data matches the expected end-state.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Persistence: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context.commitTransaction()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ensures the audit record is saved immediately.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Cleanup: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context.decache()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used to prevent memory leaks by removing the identity object from the SailPoint session cache.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pahqkdj8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Stop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workflow ends after completing all provisioning, auditing, and notification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