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w8t3k9gzs97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LifeCycle Criteria</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pfaiov53sw7a" w:id="1"/>
      <w:bookmarkEnd w:id="1"/>
      <w:r w:rsidDel="00000000" w:rsidR="00000000" w:rsidRPr="00000000">
        <w:rPr>
          <w:b w:val="1"/>
          <w:bCs w:val="1"/>
          <w:sz w:val="46"/>
          <w:szCs w:val="46"/>
          <w:rtl w:val="0"/>
        </w:rPr>
        <w:t xml:space="preserve">Voyager NEP Suspension</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t0g5sg89k1r0" w:id="2"/>
      <w:bookmarkEnd w:id="2"/>
      <w:r w:rsidDel="00000000" w:rsidR="00000000" w:rsidRPr="00000000">
        <w:rPr>
          <w:b w:val="1"/>
          <w:bCs w:val="1"/>
          <w:sz w:val="34"/>
          <w:szCs w:val="34"/>
          <w:rtl w:val="0"/>
        </w:rPr>
        <w:t xml:space="preserve">Lifecycle Event Details</w:t>
      </w:r>
    </w:p>
    <w:tbl>
      <w:tblPr>
        <w:tblStyle w:val="Table1"/>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0"/>
        <w:gridCol w:w="6735"/>
        <w:tblGridChange w:id="0">
          <w:tblGrid>
            <w:gridCol w:w="3390"/>
            <w:gridCol w:w="67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rPr/>
            </w:pPr>
            <w:r w:rsidDel="00000000" w:rsidR="00000000" w:rsidRPr="00000000">
              <w:rPr>
                <w:b w:val="1"/>
                <w:bCs w:val="1"/>
                <w:rtl w:val="0"/>
              </w:rPr>
              <w:t xml:space="preserve">Lifecycle Event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pPr>
            <w:r w:rsidDel="00000000" w:rsidR="00000000" w:rsidRPr="00000000">
              <w:rPr>
                <w:rtl w:val="0"/>
              </w:rPr>
              <w:t xml:space="preserve">Voyager NEP Suspension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pPr>
            <w:r w:rsidDel="00000000" w:rsidR="00000000" w:rsidRPr="00000000">
              <w:rPr>
                <w:b w:val="1"/>
                <w:bCs w:val="1"/>
                <w:rtl w:val="0"/>
              </w:rPr>
              <w:t xml:space="preserve">Lifecycle Event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pPr>
            <w:r w:rsidDel="00000000" w:rsidR="00000000" w:rsidRPr="00000000">
              <w:rPr>
                <w:rtl w:val="0"/>
              </w:rPr>
              <w:t xml:space="preserve">Rule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pPr>
            <w:r w:rsidDel="00000000" w:rsidR="00000000" w:rsidRPr="00000000">
              <w:rPr>
                <w:b w:val="1"/>
                <w:bCs w:val="1"/>
                <w:rtl w:val="0"/>
              </w:rPr>
              <w:t xml:space="preserve">Workflow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rPr/>
            </w:pPr>
            <w:r w:rsidDel="00000000" w:rsidR="00000000" w:rsidRPr="00000000">
              <w:rPr>
                <w:rtl w:val="0"/>
              </w:rPr>
              <w:t xml:space="preserve">Voyager Suspension Workflow</w:t>
            </w:r>
          </w:p>
        </w:tc>
      </w:tr>
    </w:tbl>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m8328i8c7s81" w:id="3"/>
      <w:bookmarkEnd w:id="3"/>
      <w:r w:rsidDel="00000000" w:rsidR="00000000" w:rsidRPr="00000000">
        <w:rPr>
          <w:b w:val="1"/>
          <w:bCs w:val="1"/>
          <w:sz w:val="46"/>
          <w:szCs w:val="46"/>
          <w:rtl w:val="0"/>
        </w:rPr>
        <w:t xml:space="preserve">Event Rule Logic</w:t>
      </w:r>
    </w:p>
    <w:p w:rsidR="00000000" w:rsidDel="00000000" w:rsidP="00000000" w:rsidRDefault="00000000" w:rsidRPr="00000000" w14:paraId="0000000E">
      <w:pPr>
        <w:shd w:fill="ffffff" w:val="clear"/>
        <w:spacing w:after="240" w:before="180" w:line="360" w:lineRule="auto"/>
        <w:rPr>
          <w:rFonts w:ascii="Roboto" w:cs="Roboto" w:eastAsia="Roboto" w:hAnsi="Roboto"/>
          <w:color w:val="0a0a0a"/>
          <w:sz w:val="30"/>
          <w:szCs w:val="30"/>
        </w:rPr>
      </w:pPr>
      <w:r w:rsidDel="00000000" w:rsidR="00000000" w:rsidRPr="00000000">
        <w:rPr>
          <w:rFonts w:ascii="Roboto" w:cs="Roboto" w:eastAsia="Roboto" w:hAnsi="Roboto"/>
          <w:color w:val="0a0a0a"/>
          <w:sz w:val="24"/>
          <w:szCs w:val="24"/>
          <w:rtl w:val="0"/>
        </w:rPr>
        <w:t xml:space="preserve">This logic checks if an identity's assignment has been </w:t>
      </w:r>
      <w:r w:rsidDel="00000000" w:rsidR="00000000" w:rsidRPr="00000000">
        <w:rPr>
          <w:rFonts w:ascii="Roboto" w:cs="Roboto" w:eastAsia="Roboto" w:hAnsi="Roboto"/>
          <w:b w:val="1"/>
          <w:bCs w:val="1"/>
          <w:color w:val="0a0a0a"/>
          <w:sz w:val="24"/>
          <w:szCs w:val="24"/>
          <w:rtl w:val="0"/>
        </w:rPr>
        <w:t xml:space="preserve">suspended</w:t>
      </w:r>
      <w:r w:rsidDel="00000000" w:rsidR="00000000" w:rsidRPr="00000000">
        <w:rPr>
          <w:rFonts w:ascii="Roboto" w:cs="Roboto" w:eastAsia="Roboto" w:hAnsi="Roboto"/>
          <w:color w:val="0a0a0a"/>
          <w:sz w:val="24"/>
          <w:szCs w:val="24"/>
          <w:rtl w:val="0"/>
        </w:rPr>
        <w:t xml:space="preserve"> as of the current date. It returns </w:t>
      </w:r>
      <w:r w:rsidDel="00000000" w:rsidR="00000000" w:rsidRPr="00000000">
        <w:rPr>
          <w:rFonts w:ascii="Roboto Mono" w:cs="Roboto Mono" w:eastAsia="Roboto Mono" w:hAnsi="Roboto Mono"/>
          <w:color w:val="0a0a0a"/>
          <w:sz w:val="21"/>
          <w:szCs w:val="21"/>
          <w:shd w:fill="f0f2f5" w:val="clear"/>
          <w:rtl w:val="0"/>
        </w:rPr>
        <w:t xml:space="preserve">true</w:t>
      </w:r>
      <w:r w:rsidDel="00000000" w:rsidR="00000000" w:rsidRPr="00000000">
        <w:rPr>
          <w:rFonts w:ascii="Roboto" w:cs="Roboto" w:eastAsia="Roboto" w:hAnsi="Roboto"/>
          <w:color w:val="0a0a0a"/>
          <w:sz w:val="24"/>
          <w:szCs w:val="24"/>
          <w:rtl w:val="0"/>
        </w:rPr>
        <w:t xml:space="preserve"> only if the suspension is active (start date is today or in the past) and the action code has specifically changed to a suspension status.</w:t>
      </w:r>
      <w:r w:rsidDel="00000000" w:rsidR="00000000" w:rsidRPr="00000000">
        <w:rPr>
          <w:rtl w:val="0"/>
        </w:rPr>
      </w:r>
    </w:p>
    <w:p w:rsidR="00000000" w:rsidDel="00000000" w:rsidP="00000000" w:rsidRDefault="00000000" w:rsidRPr="00000000" w14:paraId="0000000F">
      <w:pPr>
        <w:numPr>
          <w:ilvl w:val="0"/>
          <w:numId w:val="6"/>
        </w:numPr>
        <w:pBdr>
          <w:top w:space="0" w:sz="0" w:val="nil"/>
          <w:bottom w:space="0" w:sz="0" w:val="nil"/>
          <w:right w:space="0" w:sz="0" w:val="nil"/>
          <w:between w:space="0" w:sz="0" w:val="nil"/>
        </w:pBdr>
        <w:spacing w:after="0" w:afterAutospacing="0" w:before="180" w:line="360" w:lineRule="auto"/>
        <w:ind w:left="720" w:hanging="360"/>
      </w:pPr>
      <w:r w:rsidDel="00000000" w:rsidR="00000000" w:rsidRPr="00000000">
        <w:rPr>
          <w:rFonts w:ascii="Roboto" w:cs="Roboto" w:eastAsia="Roboto" w:hAnsi="Roboto"/>
          <w:b w:val="1"/>
          <w:bCs w:val="1"/>
          <w:color w:val="0a0a0a"/>
          <w:sz w:val="24"/>
          <w:szCs w:val="24"/>
          <w:rtl w:val="0"/>
        </w:rPr>
        <w:t xml:space="preserve">Action code Detection:</w:t>
      </w:r>
      <w:r w:rsidDel="00000000" w:rsidR="00000000" w:rsidRPr="00000000">
        <w:rPr>
          <w:rFonts w:ascii="Roboto" w:cs="Roboto" w:eastAsia="Roboto" w:hAnsi="Roboto"/>
          <w:color w:val="0a0a0a"/>
          <w:sz w:val="24"/>
          <w:szCs w:val="24"/>
          <w:rtl w:val="0"/>
        </w:rPr>
        <w:t xml:space="preserve"> It ensures </w:t>
      </w:r>
      <w:r w:rsidDel="00000000" w:rsidR="00000000" w:rsidRPr="00000000">
        <w:rPr>
          <w:rFonts w:ascii="Roboto Mono" w:cs="Roboto Mono" w:eastAsia="Roboto Mono" w:hAnsi="Roboto Mono"/>
          <w:color w:val="0a0a0a"/>
          <w:sz w:val="21"/>
          <w:szCs w:val="21"/>
          <w:shd w:fill="f0f2f5" w:val="clear"/>
          <w:rtl w:val="0"/>
        </w:rPr>
        <w:t xml:space="preserve">newActionCode</w:t>
      </w:r>
      <w:r w:rsidDel="00000000" w:rsidR="00000000" w:rsidRPr="00000000">
        <w:rPr>
          <w:rFonts w:ascii="Roboto" w:cs="Roboto" w:eastAsia="Roboto" w:hAnsi="Roboto"/>
          <w:color w:val="0a0a0a"/>
          <w:sz w:val="24"/>
          <w:szCs w:val="24"/>
          <w:rtl w:val="0"/>
        </w:rPr>
        <w:t xml:space="preserve"> is different from </w:t>
      </w:r>
      <w:r w:rsidDel="00000000" w:rsidR="00000000" w:rsidRPr="00000000">
        <w:rPr>
          <w:rFonts w:ascii="Roboto Mono" w:cs="Roboto Mono" w:eastAsia="Roboto Mono" w:hAnsi="Roboto Mono"/>
          <w:color w:val="0a0a0a"/>
          <w:sz w:val="21"/>
          <w:szCs w:val="21"/>
          <w:shd w:fill="f0f2f5" w:val="clear"/>
          <w:rtl w:val="0"/>
        </w:rPr>
        <w:t xml:space="preserve">oldActionCode</w:t>
      </w:r>
      <w:r w:rsidDel="00000000" w:rsidR="00000000" w:rsidRPr="00000000">
        <w:rPr>
          <w:rFonts w:ascii="Roboto" w:cs="Roboto" w:eastAsia="Roboto" w:hAnsi="Roboto"/>
          <w:color w:val="0a0a0a"/>
          <w:sz w:val="24"/>
          <w:szCs w:val="24"/>
          <w:rtl w:val="0"/>
        </w:rPr>
        <w:t xml:space="preserve">, meaning a change actually occurred. And the new action code </w:t>
      </w:r>
      <w:r w:rsidDel="00000000" w:rsidR="00000000" w:rsidRPr="00000000">
        <w:rPr>
          <w:rFonts w:ascii="Roboto Mono" w:cs="Roboto Mono" w:eastAsia="Roboto Mono" w:hAnsi="Roboto Mono"/>
          <w:color w:val="0a0a0a"/>
          <w:sz w:val="21"/>
          <w:szCs w:val="21"/>
          <w:shd w:fill="f0f2f5" w:val="clear"/>
          <w:rtl w:val="0"/>
        </w:rPr>
        <w:t xml:space="preserve">SUSP_ASSIGN</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10">
      <w:pPr>
        <w:numPr>
          <w:ilvl w:val="0"/>
          <w:numId w:val="6"/>
        </w:numPr>
        <w:pBdr>
          <w:top w:space="0" w:sz="0" w:val="nil"/>
          <w:bottom w:space="0" w:sz="0" w:val="nil"/>
          <w:right w:space="0" w:sz="0" w:val="nil"/>
          <w:between w:space="0" w:sz="0" w:val="nil"/>
        </w:pBd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Assignment Status Type Validation:</w:t>
      </w:r>
      <w:r w:rsidDel="00000000" w:rsidR="00000000" w:rsidRPr="00000000">
        <w:rPr>
          <w:rFonts w:ascii="Roboto" w:cs="Roboto" w:eastAsia="Roboto" w:hAnsi="Roboto"/>
          <w:color w:val="0a0a0a"/>
          <w:sz w:val="24"/>
          <w:szCs w:val="24"/>
          <w:rtl w:val="0"/>
        </w:rPr>
        <w:t xml:space="preserve"> It strictly looks for the status </w:t>
      </w:r>
      <w:r w:rsidDel="00000000" w:rsidR="00000000" w:rsidRPr="00000000">
        <w:rPr>
          <w:rFonts w:ascii="Roboto Mono" w:cs="Roboto Mono" w:eastAsia="Roboto Mono" w:hAnsi="Roboto Mono"/>
          <w:color w:val="0a0a0a"/>
          <w:sz w:val="21"/>
          <w:szCs w:val="21"/>
          <w:shd w:fill="f0f2f5" w:val="clear"/>
          <w:rtl w:val="0"/>
        </w:rPr>
        <w:t xml:space="preserve">Suspended - No Payroll </w:t>
      </w:r>
      <w:r w:rsidDel="00000000" w:rsidR="00000000" w:rsidRPr="00000000">
        <w:rPr>
          <w:rtl w:val="0"/>
        </w:rPr>
      </w:r>
    </w:p>
    <w:p w:rsidR="00000000" w:rsidDel="00000000" w:rsidP="00000000" w:rsidRDefault="00000000" w:rsidRPr="00000000" w14:paraId="00000011">
      <w:pPr>
        <w:numPr>
          <w:ilvl w:val="0"/>
          <w:numId w:val="6"/>
        </w:numPr>
        <w:pBdr>
          <w:top w:space="0" w:sz="0" w:val="nil"/>
          <w:bottom w:space="0" w:sz="0" w:val="nil"/>
          <w:right w:space="0" w:sz="0" w:val="nil"/>
          <w:between w:space="0" w:sz="0" w:val="nil"/>
        </w:pBdr>
        <w:spacing w:after="42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Effective Date Check:</w:t>
      </w:r>
      <w:r w:rsidDel="00000000" w:rsidR="00000000" w:rsidRPr="00000000">
        <w:rPr>
          <w:rFonts w:ascii="Roboto" w:cs="Roboto" w:eastAsia="Roboto" w:hAnsi="Roboto"/>
          <w:color w:val="0a0a0a"/>
          <w:sz w:val="24"/>
          <w:szCs w:val="24"/>
          <w:rtl w:val="0"/>
        </w:rPr>
        <w:t xml:space="preserve"> It compares the </w:t>
      </w:r>
      <w:r w:rsidDel="00000000" w:rsidR="00000000" w:rsidRPr="00000000">
        <w:rPr>
          <w:rFonts w:ascii="Roboto Mono" w:cs="Roboto Mono" w:eastAsia="Roboto Mono" w:hAnsi="Roboto Mono"/>
          <w:color w:val="0a0a0a"/>
          <w:sz w:val="21"/>
          <w:szCs w:val="21"/>
          <w:shd w:fill="f0f2f5" w:val="clear"/>
          <w:rtl w:val="0"/>
        </w:rPr>
        <w:t xml:space="preserve">effectiveDate</w:t>
      </w:r>
      <w:r w:rsidDel="00000000" w:rsidR="00000000" w:rsidRPr="00000000">
        <w:rPr>
          <w:rFonts w:ascii="Roboto" w:cs="Roboto" w:eastAsia="Roboto" w:hAnsi="Roboto"/>
          <w:color w:val="0a0a0a"/>
          <w:sz w:val="24"/>
          <w:szCs w:val="24"/>
          <w:rtl w:val="0"/>
        </w:rPr>
        <w:t xml:space="preserve"> against the current system date (ignoring time) to ensure the suspension has already started or starts today.</w:t>
      </w: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v5kgsuut0xhm" w:id="4"/>
      <w:bookmarkEnd w:id="4"/>
      <w:r w:rsidDel="00000000" w:rsidR="00000000" w:rsidRPr="00000000">
        <w:rPr>
          <w:b w:val="1"/>
          <w:bCs w:val="1"/>
          <w:sz w:val="46"/>
          <w:szCs w:val="46"/>
          <w:rtl w:val="0"/>
        </w:rPr>
        <w:t xml:space="preserve">Additional Event Criteria</w:t>
      </w:r>
    </w:p>
    <w:p w:rsidR="00000000" w:rsidDel="00000000" w:rsidP="00000000" w:rsidRDefault="00000000" w:rsidRPr="00000000" w14:paraId="00000014">
      <w:pPr>
        <w:spacing w:after="240" w:before="24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The lifecycle event will execute only when the following conditions are satisfied:</w:t>
      </w:r>
    </w:p>
    <w:p w:rsidR="00000000" w:rsidDel="00000000" w:rsidP="00000000" w:rsidRDefault="00000000" w:rsidRPr="00000000" w14:paraId="00000015">
      <w:pPr>
        <w:numPr>
          <w:ilvl w:val="0"/>
          <w:numId w:val="7"/>
        </w:numPr>
        <w:spacing w:after="0" w:afterAutospacing="0" w:before="240" w:lineRule="auto"/>
        <w:ind w:left="720" w:hanging="360"/>
      </w:pPr>
      <w:r w:rsidDel="00000000" w:rsidR="00000000" w:rsidRPr="00000000">
        <w:rPr>
          <w:b w:val="1"/>
          <w:bCs w:val="1"/>
          <w:rtl w:val="0"/>
        </w:rPr>
        <w:t xml:space="preserve">Worker  Validation</w:t>
      </w:r>
    </w:p>
    <w:p w:rsidR="00000000" w:rsidDel="00000000" w:rsidP="00000000" w:rsidRDefault="00000000" w:rsidRPr="00000000" w14:paraId="00000016">
      <w:pPr>
        <w:numPr>
          <w:ilvl w:val="1"/>
          <w:numId w:val="7"/>
        </w:numPr>
        <w:spacing w:after="0" w:afterAutospacing="0" w:before="0" w:beforeAutospacing="0" w:lineRule="auto"/>
        <w:ind w:left="1440" w:hanging="360"/>
      </w:pPr>
      <w:r w:rsidDel="00000000" w:rsidR="00000000" w:rsidRPr="00000000">
        <w:rPr>
          <w:rFonts w:ascii="Roboto" w:cs="Roboto" w:eastAsia="Roboto" w:hAnsi="Roboto"/>
          <w:color w:val="0a0a0a"/>
          <w:sz w:val="24"/>
          <w:szCs w:val="24"/>
          <w:rtl w:val="0"/>
        </w:rPr>
        <w:t xml:space="preserve">WorkerType must be one of the following values:</w:t>
      </w:r>
    </w:p>
    <w:p w:rsidR="00000000" w:rsidDel="00000000" w:rsidP="00000000" w:rsidRDefault="00000000" w:rsidRPr="00000000" w14:paraId="00000017">
      <w:pPr>
        <w:numPr>
          <w:ilvl w:val="2"/>
          <w:numId w:val="7"/>
        </w:numPr>
        <w:spacing w:after="240" w:before="0" w:beforeAutospacing="0" w:lineRule="auto"/>
        <w:ind w:left="216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C </w:t>
      </w:r>
      <w:r w:rsidDel="00000000" w:rsidR="00000000" w:rsidRPr="00000000">
        <w:rPr>
          <w:rtl w:val="0"/>
        </w:rPr>
        <w:t xml:space="preserve">(NEP)</w:t>
      </w:r>
      <w:r w:rsidDel="00000000" w:rsidR="00000000" w:rsidRPr="00000000">
        <w:rPr>
          <w:rtl w:val="0"/>
        </w:rPr>
      </w:r>
    </w:p>
    <w:p w:rsidR="00000000" w:rsidDel="00000000" w:rsidP="00000000" w:rsidRDefault="00000000" w:rsidRPr="00000000" w14:paraId="000000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gb7q49js6fjm"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Flow Chart</w:t>
      </w:r>
      <w:r w:rsidDel="00000000" w:rsidR="00000000" w:rsidRPr="00000000">
        <w:rPr>
          <w:rtl w:val="0"/>
        </w:rPr>
      </w:r>
    </w:p>
    <w:p w:rsidR="00000000" w:rsidDel="00000000" w:rsidP="00000000" w:rsidRDefault="00000000" w:rsidRPr="00000000" w14:paraId="00000019">
      <w:pPr>
        <w:ind w:left="1440" w:firstLine="720"/>
        <w:rPr>
          <w:b w:val="1"/>
          <w:bCs w:val="1"/>
          <w:sz w:val="26"/>
          <w:szCs w:val="26"/>
          <w:u w:val="single"/>
        </w:rPr>
      </w:pPr>
      <w:r w:rsidDel="00000000" w:rsidR="00000000" w:rsidRPr="00000000">
        <w:rPr>
          <w:b w:val="1"/>
          <w:bCs w:val="1"/>
          <w:sz w:val="26"/>
          <w:szCs w:val="26"/>
          <w:u w:val="single"/>
          <w:rtl w:val="0"/>
        </w:rPr>
        <w:t xml:space="preserve">Voyager Suspension Workflow</w:t>
      </w:r>
    </w:p>
    <w:p w:rsidR="00000000" w:rsidDel="00000000" w:rsidP="00000000" w:rsidRDefault="00000000" w:rsidRPr="00000000" w14:paraId="0000001A">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4586288" cy="78771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86288" cy="787717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dcxp2o2i0qa"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Step Summary</w: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pnvcdfoszwce" w:id="7"/>
      <w:bookmarkEnd w:id="7"/>
      <w:r w:rsidDel="00000000" w:rsidR="00000000" w:rsidRPr="00000000">
        <w:rPr>
          <w:b w:val="1"/>
          <w:bCs w:val="1"/>
          <w:color w:val="000000"/>
          <w:sz w:val="26"/>
          <w:szCs w:val="26"/>
          <w:rtl w:val="0"/>
        </w:rPr>
        <w:t xml:space="preserve">Voyager Suspension Workflow – Step Summary</w:t>
      </w:r>
    </w:p>
    <w:tbl>
      <w:tblPr>
        <w:tblStyle w:val="Table2"/>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
        <w:gridCol w:w="2435"/>
        <w:gridCol w:w="6065"/>
        <w:tblGridChange w:id="0">
          <w:tblGrid>
            <w:gridCol w:w="815"/>
            <w:gridCol w:w="2435"/>
            <w:gridCol w:w="606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jc w:val="center"/>
              <w:rPr/>
            </w:pPr>
            <w:r w:rsidDel="00000000" w:rsidR="00000000" w:rsidRPr="00000000">
              <w:rPr>
                <w:b w:val="1"/>
                <w:bCs w:val="1"/>
                <w:rtl w:val="0"/>
              </w:rPr>
              <w:t xml:space="preserve">Step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jc w:val="center"/>
              <w:rPr/>
            </w:pPr>
            <w:r w:rsidDel="00000000" w:rsidR="00000000" w:rsidRPr="00000000">
              <w:rPr>
                <w:b w:val="1"/>
                <w:bCs w:val="1"/>
                <w:rtl w:val="0"/>
              </w:rPr>
              <w:t xml:space="preserve">Workflow 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rPr/>
            </w:pPr>
            <w:r w:rsidDel="00000000" w:rsidR="00000000" w:rsidRPr="00000000">
              <w:rPr>
                <w:rtl w:val="0"/>
              </w:rPr>
              <w:t xml:space="preserve">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rPr/>
            </w:pPr>
            <w:r w:rsidDel="00000000" w:rsidR="00000000" w:rsidRPr="00000000">
              <w:rPr>
                <w:rtl w:val="0"/>
              </w:rPr>
              <w:t xml:space="preserve">Initiates the workflow when the </w:t>
            </w:r>
            <w:r w:rsidDel="00000000" w:rsidR="00000000" w:rsidRPr="00000000">
              <w:rPr>
                <w:b w:val="1"/>
                <w:bCs w:val="1"/>
                <w:rtl w:val="0"/>
              </w:rPr>
              <w:t xml:space="preserve">Voyager Employee Pre-Hire lifecycle event</w:t>
            </w:r>
            <w:r w:rsidDel="00000000" w:rsidR="00000000" w:rsidRPr="00000000">
              <w:rPr>
                <w:rtl w:val="0"/>
              </w:rPr>
              <w:t xml:space="preserve"> is triggered.</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rPr/>
            </w:pPr>
            <w:r w:rsidDel="00000000" w:rsidR="00000000" w:rsidRPr="00000000">
              <w:rPr>
                <w:rtl w:val="0"/>
              </w:rPr>
              <w:t xml:space="preserve">Audit Suspension 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rPr/>
            </w:pPr>
            <w:r w:rsidDel="00000000" w:rsidR="00000000" w:rsidRPr="00000000">
              <w:rPr>
                <w:rtl w:val="0"/>
              </w:rPr>
              <w:t xml:space="preserve">Records an audit event indicating the initiation of the </w:t>
            </w:r>
            <w:r w:rsidDel="00000000" w:rsidR="00000000" w:rsidRPr="00000000">
              <w:rPr>
                <w:b w:val="1"/>
                <w:bCs w:val="1"/>
                <w:rtl w:val="0"/>
              </w:rPr>
              <w:t xml:space="preserve">Employee Suspension</w:t>
            </w:r>
            <w:r w:rsidDel="00000000" w:rsidR="00000000" w:rsidRPr="00000000">
              <w:rPr>
                <w:rtl w:val="0"/>
              </w:rPr>
              <w:t xml:space="preserve"> Event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rPr/>
            </w:pPr>
            <w:r w:rsidDel="00000000" w:rsidR="00000000" w:rsidRPr="00000000">
              <w:rPr>
                <w:rtl w:val="0"/>
              </w:rPr>
              <w:t xml:space="preserve">Prepare Provisioning Plan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rPr/>
            </w:pPr>
            <w:r w:rsidDel="00000000" w:rsidR="00000000" w:rsidRPr="00000000">
              <w:rPr>
                <w:rtl w:val="0"/>
              </w:rPr>
              <w:t xml:space="preserve">Prepares a provisioning plan to disable Identity application accounts except(EPM,UKG,Oracle HCM and PA).</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rPr/>
            </w:pPr>
            <w:r w:rsidDel="00000000" w:rsidR="00000000" w:rsidRPr="00000000">
              <w:rPr>
                <w:rtl w:val="0"/>
              </w:rPr>
              <w:t xml:space="preserve">Process LCM Provisioning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rPr/>
            </w:pPr>
            <w:r w:rsidDel="00000000" w:rsidR="00000000" w:rsidRPr="00000000">
              <w:rPr>
                <w:rtl w:val="0"/>
              </w:rPr>
              <w:t xml:space="preserve">Executes the provisioning plan through the </w:t>
            </w:r>
            <w:r w:rsidDel="00000000" w:rsidR="00000000" w:rsidRPr="00000000">
              <w:rPr>
                <w:b w:val="1"/>
                <w:bCs w:val="1"/>
                <w:rtl w:val="0"/>
              </w:rPr>
              <w:t xml:space="preserve">LCM Provisioning Workflow</w:t>
            </w:r>
            <w:r w:rsidDel="00000000" w:rsidR="00000000" w:rsidRPr="00000000">
              <w:rPr>
                <w:rtl w:val="0"/>
              </w:rPr>
              <w:t xml:space="preserve"> and creates a </w:t>
            </w:r>
            <w:r w:rsidDel="00000000" w:rsidR="00000000" w:rsidRPr="00000000">
              <w:rPr>
                <w:b w:val="1"/>
                <w:bCs w:val="1"/>
                <w:rtl w:val="0"/>
              </w:rPr>
              <w:t xml:space="preserve">ServiceNow incident</w:t>
            </w:r>
            <w:r w:rsidDel="00000000" w:rsidR="00000000" w:rsidRPr="00000000">
              <w:rPr>
                <w:rtl w:val="0"/>
              </w:rPr>
              <w:t xml:space="preserve"> if errors or warnings occur.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rPr/>
            </w:pPr>
            <w:r w:rsidDel="00000000" w:rsidR="00000000" w:rsidRPr="00000000">
              <w:rPr>
                <w:rtl w:val="0"/>
              </w:rPr>
              <w:t xml:space="preserve">IDCS Disable API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rPr/>
            </w:pPr>
            <w:r w:rsidDel="00000000" w:rsidR="00000000" w:rsidRPr="00000000">
              <w:rPr>
                <w:rtl w:val="0"/>
              </w:rPr>
              <w:t xml:space="preserve">For EPM disable the account on the IDCS level by calling the IDCS API to disable the EPM Accounts.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rPr/>
            </w:pPr>
            <w:r w:rsidDel="00000000" w:rsidR="00000000" w:rsidRPr="00000000">
              <w:rPr>
                <w:rtl w:val="0"/>
              </w:rPr>
              <w:t xml:space="preserve">Check Provisioning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rPr/>
            </w:pPr>
            <w:r w:rsidDel="00000000" w:rsidR="00000000" w:rsidRPr="00000000">
              <w:rPr>
                <w:rtl w:val="0"/>
              </w:rPr>
              <w:t xml:space="preserve">Reviews the provisioning results and stores any application-specific errors or warnings.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pPr>
            <w:r w:rsidDel="00000000" w:rsidR="00000000" w:rsidRPr="00000000">
              <w:rPr>
                <w:rtl w:val="0"/>
              </w:rPr>
              <w:t xml:space="preserve">Handle Provisioning Error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rPr/>
            </w:pPr>
            <w:r w:rsidDel="00000000" w:rsidR="00000000" w:rsidRPr="00000000">
              <w:rPr>
                <w:rtl w:val="0"/>
              </w:rPr>
              <w:t xml:space="preserve">Errors are logged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pPr>
            <w:r w:rsidDel="00000000" w:rsidR="00000000" w:rsidRPr="00000000">
              <w:rPr>
                <w:rtl w:val="0"/>
              </w:rPr>
              <w:t xml:space="preserve">Notify Completion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pPr>
            <w:r w:rsidDel="00000000" w:rsidR="00000000" w:rsidRPr="00000000">
              <w:rPr>
                <w:rtl w:val="0"/>
              </w:rPr>
              <w:t xml:space="preserve">Sends a </w:t>
            </w:r>
            <w:r w:rsidDel="00000000" w:rsidR="00000000" w:rsidRPr="00000000">
              <w:rPr>
                <w:b w:val="1"/>
                <w:bCs w:val="1"/>
                <w:rtl w:val="0"/>
              </w:rPr>
              <w:t xml:space="preserve">Suspension completion notification</w:t>
            </w:r>
            <w:r w:rsidDel="00000000" w:rsidR="00000000" w:rsidRPr="00000000">
              <w:rPr>
                <w:rtl w:val="0"/>
              </w:rPr>
              <w:t xml:space="preserve"> to the user's manager, including any provisioning issues if present.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pPr>
            <w:r w:rsidDel="00000000" w:rsidR="00000000" w:rsidRPr="00000000">
              <w:rPr>
                <w:rtl w:val="0"/>
              </w:rPr>
              <w:t xml:space="preserve">Audit Suspension Completion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pPr>
            <w:r w:rsidDel="00000000" w:rsidR="00000000" w:rsidRPr="00000000">
              <w:rPr>
                <w:rtl w:val="0"/>
              </w:rPr>
              <w:t xml:space="preserve">Logs an audit event to record the successful completion of the </w:t>
            </w:r>
            <w:r w:rsidDel="00000000" w:rsidR="00000000" w:rsidRPr="00000000">
              <w:rPr>
                <w:b w:val="1"/>
                <w:bCs w:val="1"/>
                <w:rtl w:val="0"/>
              </w:rPr>
              <w:t xml:space="preserve">Employee Suspension Event</w:t>
            </w: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pPr>
            <w:r w:rsidDel="00000000" w:rsidR="00000000" w:rsidRPr="00000000">
              <w:rPr>
                <w:rtl w:val="0"/>
              </w:rPr>
              <w:t xml:space="preserve">Stop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pPr>
            <w:r w:rsidDel="00000000" w:rsidR="00000000" w:rsidRPr="00000000">
              <w:rPr>
                <w:rtl w:val="0"/>
              </w:rPr>
              <w:t xml:space="preserve">Ends the workflow after completing provisioning, auditing, and notification activities.</w:t>
            </w:r>
          </w:p>
        </w:tc>
      </w:tr>
    </w:tbl>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apljzlt8hi5"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Workflow Description</w:t>
      </w: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b w:val="1"/>
          <w:bCs w:val="1"/>
          <w:sz w:val="26"/>
          <w:szCs w:val="26"/>
        </w:rPr>
      </w:pPr>
      <w:bookmarkStart w:colFirst="0" w:colLast="0" w:name="_hv0kuntj6bk" w:id="9"/>
      <w:bookmarkEnd w:id="9"/>
      <w:r w:rsidDel="00000000" w:rsidR="00000000" w:rsidRPr="00000000">
        <w:rPr>
          <w:b w:val="1"/>
          <w:bCs w:val="1"/>
          <w:sz w:val="34"/>
          <w:szCs w:val="34"/>
          <w:u w:val="single"/>
          <w:rtl w:val="0"/>
        </w:rPr>
        <w:t xml:space="preserve">Workflow</w:t>
      </w:r>
      <w:r w:rsidDel="00000000" w:rsidR="00000000" w:rsidRPr="00000000">
        <w:rPr>
          <w:b w:val="1"/>
          <w:bCs w:val="1"/>
          <w:sz w:val="26"/>
          <w:szCs w:val="26"/>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sz w:val="26"/>
          <w:szCs w:val="26"/>
          <w:rtl w:val="0"/>
        </w:rPr>
        <w:t xml:space="preserve">Name</w:t>
      </w:r>
      <w:r w:rsidDel="00000000" w:rsidR="00000000" w:rsidRPr="00000000">
        <w:rPr>
          <w:rtl w:val="0"/>
        </w:rPr>
        <w:t xml:space="preserve"> </w:t>
      </w:r>
      <w:r w:rsidDel="00000000" w:rsidR="00000000" w:rsidRPr="00000000">
        <w:rPr>
          <w:sz w:val="26"/>
          <w:szCs w:val="26"/>
          <w:rtl w:val="0"/>
        </w:rPr>
        <w:t xml:space="preserve">:</w:t>
      </w:r>
      <w:r w:rsidDel="00000000" w:rsidR="00000000" w:rsidRPr="00000000">
        <w:rPr>
          <w:rtl w:val="0"/>
        </w:rPr>
        <w:t xml:space="preserve"> </w:t>
      </w:r>
      <w:r w:rsidDel="00000000" w:rsidR="00000000" w:rsidRPr="00000000">
        <w:rPr>
          <w:b w:val="1"/>
          <w:bCs w:val="1"/>
          <w:sz w:val="26"/>
          <w:szCs w:val="26"/>
          <w:rtl w:val="0"/>
        </w:rPr>
        <w:t xml:space="preserve">Voyager Suspension Workflow</w: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ghuzdeup51ac" w:id="10"/>
      <w:bookmarkEnd w:id="10"/>
      <w:r w:rsidDel="00000000" w:rsidR="00000000" w:rsidRPr="00000000">
        <w:rPr>
          <w:b w:val="1"/>
          <w:bCs w:val="1"/>
          <w:sz w:val="34"/>
          <w:szCs w:val="34"/>
          <w:rtl w:val="0"/>
        </w:rPr>
        <w:t xml:space="preserve">1. Start</w:t>
      </w:r>
    </w:p>
    <w:p w:rsidR="00000000" w:rsidDel="00000000" w:rsidP="00000000" w:rsidRDefault="00000000" w:rsidRPr="00000000" w14:paraId="00000046">
      <w:pPr>
        <w:spacing w:after="240" w:before="240" w:lineRule="auto"/>
        <w:rPr/>
      </w:pPr>
      <w:r w:rsidDel="00000000" w:rsidR="00000000" w:rsidRPr="00000000">
        <w:rPr>
          <w:rFonts w:ascii="Roboto" w:cs="Roboto" w:eastAsia="Roboto" w:hAnsi="Roboto"/>
          <w:color w:val="0a0a0a"/>
          <w:sz w:val="24"/>
          <w:szCs w:val="24"/>
          <w:rtl w:val="0"/>
        </w:rPr>
        <w:t xml:space="preserve">The workflow is initiated when the</w:t>
      </w:r>
      <w:r w:rsidDel="00000000" w:rsidR="00000000" w:rsidRPr="00000000">
        <w:rPr>
          <w:rtl w:val="0"/>
        </w:rPr>
        <w:t xml:space="preserve"> </w:t>
      </w:r>
      <w:r w:rsidDel="00000000" w:rsidR="00000000" w:rsidRPr="00000000">
        <w:rPr>
          <w:b w:val="1"/>
          <w:bCs w:val="1"/>
          <w:rtl w:val="0"/>
        </w:rPr>
        <w:t xml:space="preserve">Voyager NEP Suspension event</w:t>
      </w:r>
      <w:r w:rsidDel="00000000" w:rsidR="00000000" w:rsidRPr="00000000">
        <w:rPr>
          <w:rFonts w:ascii="Roboto" w:cs="Roboto" w:eastAsia="Roboto" w:hAnsi="Roboto"/>
          <w:color w:val="0a0a0a"/>
          <w:sz w:val="24"/>
          <w:szCs w:val="24"/>
          <w:rtl w:val="0"/>
        </w:rPr>
        <w:t xml:space="preserve"> is triggered</w:t>
      </w:r>
      <w:r w:rsidDel="00000000" w:rsidR="00000000" w:rsidRPr="00000000">
        <w:rPr>
          <w:rtl w:val="0"/>
        </w:rPr>
        <w:t xml:space="preserve">.</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ka9ojft2rmpp" w:id="11"/>
      <w:bookmarkEnd w:id="11"/>
      <w:r w:rsidDel="00000000" w:rsidR="00000000" w:rsidRPr="00000000">
        <w:rPr>
          <w:b w:val="1"/>
          <w:bCs w:val="1"/>
          <w:sz w:val="34"/>
          <w:szCs w:val="34"/>
          <w:rtl w:val="0"/>
        </w:rPr>
        <w:t xml:space="preserve">2. Audit Suspension Start</w:t>
      </w:r>
    </w:p>
    <w:p w:rsidR="00000000" w:rsidDel="00000000" w:rsidP="00000000" w:rsidRDefault="00000000" w:rsidRPr="00000000" w14:paraId="00000049">
      <w:pPr>
        <w:spacing w:after="240" w:before="240" w:lineRule="auto"/>
        <w:rPr/>
      </w:pPr>
      <w:r w:rsidDel="00000000" w:rsidR="00000000" w:rsidRPr="00000000">
        <w:rPr>
          <w:rFonts w:ascii="Roboto" w:cs="Roboto" w:eastAsia="Roboto" w:hAnsi="Roboto"/>
          <w:color w:val="0a0a0a"/>
          <w:sz w:val="24"/>
          <w:szCs w:val="24"/>
          <w:rtl w:val="0"/>
        </w:rPr>
        <w:t xml:space="preserve">This step is to provide an audit trail for Voyager Suspension events. This ensures that administrators can track exactly what the user's employment status and attributes were when the suspension process was initiated.</w:t>
      </w:r>
      <w:r w:rsidDel="00000000" w:rsidR="00000000" w:rsidRPr="00000000">
        <w:rPr>
          <w:rtl w:val="0"/>
        </w:rPr>
      </w:r>
    </w:p>
    <w:p w:rsidR="00000000" w:rsidDel="00000000" w:rsidP="00000000" w:rsidRDefault="00000000" w:rsidRPr="00000000" w14:paraId="0000004A">
      <w:pPr>
        <w:shd w:fill="ffffff" w:val="clea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The script follows a four-step execution pattern:</w:t>
      </w:r>
    </w:p>
    <w:p w:rsidR="00000000" w:rsidDel="00000000" w:rsidP="00000000" w:rsidRDefault="00000000" w:rsidRPr="00000000" w14:paraId="0000004B">
      <w:pPr>
        <w:numPr>
          <w:ilvl w:val="0"/>
          <w:numId w:val="5"/>
        </w:numPr>
        <w:pBdr>
          <w:top w:space="0" w:sz="0" w:val="nil"/>
          <w:bottom w:space="0" w:sz="0" w:val="nil"/>
          <w:right w:space="0" w:sz="0" w:val="nil"/>
          <w:between w:space="0" w:sz="0" w:val="nil"/>
        </w:pBdr>
        <w:shd w:fill="ffffff" w:val="clear"/>
        <w:spacing w:after="0" w:afterAutospacing="0" w:before="180" w:line="360" w:lineRule="auto"/>
        <w:ind w:left="720" w:hanging="360"/>
      </w:pPr>
      <w:r w:rsidDel="00000000" w:rsidR="00000000" w:rsidRPr="00000000">
        <w:rPr>
          <w:rFonts w:ascii="Roboto" w:cs="Roboto" w:eastAsia="Roboto" w:hAnsi="Roboto"/>
          <w:b w:val="1"/>
          <w:bCs w:val="1"/>
          <w:color w:val="0a0a0a"/>
          <w:sz w:val="24"/>
          <w:szCs w:val="24"/>
          <w:rtl w:val="0"/>
        </w:rPr>
        <w:t xml:space="preserve">Identity Resolution:</w:t>
      </w:r>
      <w:r w:rsidDel="00000000" w:rsidR="00000000" w:rsidRPr="00000000">
        <w:rPr>
          <w:rFonts w:ascii="Roboto" w:cs="Roboto" w:eastAsia="Roboto" w:hAnsi="Roboto"/>
          <w:color w:val="0a0a0a"/>
          <w:sz w:val="24"/>
          <w:szCs w:val="24"/>
          <w:rtl w:val="0"/>
        </w:rPr>
        <w:t xml:space="preserve"> It retrieves the </w:t>
      </w:r>
      <w:r w:rsidDel="00000000" w:rsidR="00000000" w:rsidRPr="00000000">
        <w:rPr>
          <w:rFonts w:ascii="Roboto Mono" w:cs="Roboto Mono" w:eastAsia="Roboto Mono" w:hAnsi="Roboto Mono"/>
          <w:color w:val="0a0a0a"/>
          <w:sz w:val="21"/>
          <w:szCs w:val="21"/>
          <w:shd w:fill="f0f2f5" w:val="clear"/>
          <w:rtl w:val="0"/>
        </w:rPr>
        <w:t xml:space="preserve">Identity</w:t>
      </w:r>
      <w:r w:rsidDel="00000000" w:rsidR="00000000" w:rsidRPr="00000000">
        <w:rPr>
          <w:rFonts w:ascii="Roboto" w:cs="Roboto" w:eastAsia="Roboto" w:hAnsi="Roboto"/>
          <w:color w:val="0a0a0a"/>
          <w:sz w:val="24"/>
          <w:szCs w:val="24"/>
          <w:rtl w:val="0"/>
        </w:rPr>
        <w:t xml:space="preserve"> object from the SailPoint context using the provided </w:t>
      </w:r>
      <w:r w:rsidDel="00000000" w:rsidR="00000000" w:rsidRPr="00000000">
        <w:rPr>
          <w:rFonts w:ascii="Roboto Mono" w:cs="Roboto Mono" w:eastAsia="Roboto Mono" w:hAnsi="Roboto Mono"/>
          <w:color w:val="0a0a0a"/>
          <w:sz w:val="21"/>
          <w:szCs w:val="21"/>
          <w:shd w:fill="f0f2f5" w:val="clear"/>
          <w:rtl w:val="0"/>
        </w:rPr>
        <w:t xml:space="preserve">identityName</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4C">
      <w:pPr>
        <w:numPr>
          <w:ilvl w:val="0"/>
          <w:numId w:val="5"/>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Attribute Extraction:</w:t>
      </w:r>
      <w:r w:rsidDel="00000000" w:rsidR="00000000" w:rsidRPr="00000000">
        <w:rPr>
          <w:rFonts w:ascii="Roboto" w:cs="Roboto" w:eastAsia="Roboto" w:hAnsi="Roboto"/>
          <w:color w:val="0a0a0a"/>
          <w:sz w:val="24"/>
          <w:szCs w:val="24"/>
          <w:rtl w:val="0"/>
        </w:rPr>
        <w:t xml:space="preserve"> It pulls key profile data, including </w:t>
      </w:r>
      <w:r w:rsidDel="00000000" w:rsidR="00000000" w:rsidRPr="00000000">
        <w:rPr>
          <w:rFonts w:ascii="Roboto Mono" w:cs="Roboto Mono" w:eastAsia="Roboto Mono" w:hAnsi="Roboto Mono"/>
          <w:color w:val="0a0a0a"/>
          <w:sz w:val="21"/>
          <w:szCs w:val="21"/>
          <w:shd w:fill="f0f2f5" w:val="clear"/>
          <w:rtl w:val="0"/>
        </w:rPr>
        <w:t xml:space="preserve">employeeType</w:t>
      </w:r>
      <w:r w:rsidDel="00000000" w:rsidR="00000000" w:rsidRPr="00000000">
        <w:rPr>
          <w:rFonts w:ascii="Roboto" w:cs="Roboto" w:eastAsia="Roboto" w:hAnsi="Roboto"/>
          <w:color w:val="0a0a0a"/>
          <w:sz w:val="24"/>
          <w:szCs w:val="24"/>
          <w:rtl w:val="0"/>
        </w:rPr>
        <w:t xml:space="preserve">, </w:t>
      </w:r>
      <w:r w:rsidDel="00000000" w:rsidR="00000000" w:rsidRPr="00000000">
        <w:rPr>
          <w:rFonts w:ascii="Roboto Mono" w:cs="Roboto Mono" w:eastAsia="Roboto Mono" w:hAnsi="Roboto Mono"/>
          <w:color w:val="0a0a0a"/>
          <w:sz w:val="21"/>
          <w:szCs w:val="21"/>
          <w:shd w:fill="f0f2f5" w:val="clear"/>
          <w:rtl w:val="0"/>
        </w:rPr>
        <w:t xml:space="preserve">assignmentAction</w:t>
      </w:r>
      <w:r w:rsidDel="00000000" w:rsidR="00000000" w:rsidRPr="00000000">
        <w:rPr>
          <w:rFonts w:ascii="Roboto" w:cs="Roboto" w:eastAsia="Roboto" w:hAnsi="Roboto"/>
          <w:color w:val="0a0a0a"/>
          <w:sz w:val="24"/>
          <w:szCs w:val="24"/>
          <w:rtl w:val="0"/>
        </w:rPr>
        <w:t xml:space="preserve">, </w:t>
      </w:r>
      <w:r w:rsidDel="00000000" w:rsidR="00000000" w:rsidRPr="00000000">
        <w:rPr>
          <w:rFonts w:ascii="Roboto Mono" w:cs="Roboto Mono" w:eastAsia="Roboto Mono" w:hAnsi="Roboto Mono"/>
          <w:color w:val="0a0a0a"/>
          <w:sz w:val="21"/>
          <w:szCs w:val="21"/>
          <w:shd w:fill="f0f2f5" w:val="clear"/>
          <w:rtl w:val="0"/>
        </w:rPr>
        <w:t xml:space="preserve">hireDate</w:t>
      </w:r>
      <w:r w:rsidDel="00000000" w:rsidR="00000000" w:rsidRPr="00000000">
        <w:rPr>
          <w:rFonts w:ascii="Roboto" w:cs="Roboto" w:eastAsia="Roboto" w:hAnsi="Roboto"/>
          <w:color w:val="0a0a0a"/>
          <w:sz w:val="24"/>
          <w:szCs w:val="24"/>
          <w:rtl w:val="0"/>
        </w:rPr>
        <w:t xml:space="preserve">, and </w:t>
      </w:r>
      <w:r w:rsidDel="00000000" w:rsidR="00000000" w:rsidRPr="00000000">
        <w:rPr>
          <w:rFonts w:ascii="Roboto Mono" w:cs="Roboto Mono" w:eastAsia="Roboto Mono" w:hAnsi="Roboto Mono"/>
          <w:color w:val="0a0a0a"/>
          <w:sz w:val="21"/>
          <w:szCs w:val="21"/>
          <w:shd w:fill="f0f2f5" w:val="clear"/>
          <w:rtl w:val="0"/>
        </w:rPr>
        <w:t xml:space="preserve">ministry</w:t>
      </w:r>
      <w:r w:rsidDel="00000000" w:rsidR="00000000" w:rsidRPr="00000000">
        <w:rPr>
          <w:rFonts w:ascii="Roboto" w:cs="Roboto" w:eastAsia="Roboto" w:hAnsi="Roboto"/>
          <w:color w:val="0a0a0a"/>
          <w:sz w:val="24"/>
          <w:szCs w:val="24"/>
          <w:rtl w:val="0"/>
        </w:rPr>
        <w:t xml:space="preserve">. These attributes likely serve as the "state" of the user at the time of the event.</w:t>
      </w:r>
    </w:p>
    <w:p w:rsidR="00000000" w:rsidDel="00000000" w:rsidP="00000000" w:rsidRDefault="00000000" w:rsidRPr="00000000" w14:paraId="0000004D">
      <w:pPr>
        <w:numPr>
          <w:ilvl w:val="0"/>
          <w:numId w:val="5"/>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Event Classification:</w:t>
      </w:r>
      <w:r w:rsidDel="00000000" w:rsidR="00000000" w:rsidRPr="00000000">
        <w:rPr>
          <w:rFonts w:ascii="Roboto" w:cs="Roboto" w:eastAsia="Roboto" w:hAnsi="Roboto"/>
          <w:color w:val="0a0a0a"/>
          <w:sz w:val="24"/>
          <w:szCs w:val="24"/>
          <w:rtl w:val="0"/>
        </w:rPr>
        <w:t xml:space="preserve"> It checks the </w:t>
      </w:r>
      <w:r w:rsidDel="00000000" w:rsidR="00000000" w:rsidRPr="00000000">
        <w:rPr>
          <w:rFonts w:ascii="Roboto Mono" w:cs="Roboto Mono" w:eastAsia="Roboto Mono" w:hAnsi="Roboto Mono"/>
          <w:color w:val="0a0a0a"/>
          <w:sz w:val="21"/>
          <w:szCs w:val="21"/>
          <w:shd w:fill="f0f2f5" w:val="clear"/>
          <w:rtl w:val="0"/>
        </w:rPr>
        <w:t xml:space="preserve">eventName</w:t>
      </w:r>
      <w:r w:rsidDel="00000000" w:rsidR="00000000" w:rsidRPr="00000000">
        <w:rPr>
          <w:rFonts w:ascii="Roboto" w:cs="Roboto" w:eastAsia="Roboto" w:hAnsi="Roboto"/>
          <w:color w:val="0a0a0a"/>
          <w:sz w:val="24"/>
          <w:szCs w:val="24"/>
          <w:rtl w:val="0"/>
        </w:rPr>
        <w:t xml:space="preserve"> from the trigger to differentiate between a standard </w:t>
      </w:r>
      <w:r w:rsidDel="00000000" w:rsidR="00000000" w:rsidRPr="00000000">
        <w:rPr>
          <w:rFonts w:ascii="Roboto" w:cs="Roboto" w:eastAsia="Roboto" w:hAnsi="Roboto"/>
          <w:b w:val="1"/>
          <w:bCs w:val="1"/>
          <w:color w:val="0a0a0a"/>
          <w:sz w:val="24"/>
          <w:szCs w:val="24"/>
          <w:rtl w:val="0"/>
        </w:rPr>
        <w:t xml:space="preserve">Associate Suspension</w:t>
      </w:r>
      <w:r w:rsidDel="00000000" w:rsidR="00000000" w:rsidRPr="00000000">
        <w:rPr>
          <w:rFonts w:ascii="Roboto" w:cs="Roboto" w:eastAsia="Roboto" w:hAnsi="Roboto"/>
          <w:color w:val="0a0a0a"/>
          <w:sz w:val="24"/>
          <w:szCs w:val="24"/>
          <w:rtl w:val="0"/>
        </w:rPr>
        <w:t xml:space="preserve"> and a </w:t>
      </w:r>
      <w:r w:rsidDel="00000000" w:rsidR="00000000" w:rsidRPr="00000000">
        <w:rPr>
          <w:rFonts w:ascii="Roboto" w:cs="Roboto" w:eastAsia="Roboto" w:hAnsi="Roboto"/>
          <w:b w:val="1"/>
          <w:bCs w:val="1"/>
          <w:color w:val="0a0a0a"/>
          <w:sz w:val="24"/>
          <w:szCs w:val="24"/>
          <w:rtl w:val="0"/>
        </w:rPr>
        <w:t xml:space="preserve">NEP (Non-Employee Partner) Suspension</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4E">
      <w:pPr>
        <w:numPr>
          <w:ilvl w:val="0"/>
          <w:numId w:val="5"/>
        </w:numPr>
        <w:pBdr>
          <w:top w:space="0" w:sz="0" w:val="nil"/>
          <w:bottom w:space="0" w:sz="0" w:val="nil"/>
          <w:right w:space="0" w:sz="0" w:val="nil"/>
          <w:between w:space="0" w:sz="0" w:val="nil"/>
        </w:pBdr>
        <w:shd w:fill="ffffff" w:val="clear"/>
        <w:spacing w:after="42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Audit Logging:</w:t>
      </w:r>
      <w:r w:rsidDel="00000000" w:rsidR="00000000" w:rsidRPr="00000000">
        <w:rPr>
          <w:rFonts w:ascii="Roboto" w:cs="Roboto" w:eastAsia="Roboto" w:hAnsi="Roboto"/>
          <w:color w:val="0a0a0a"/>
          <w:sz w:val="24"/>
          <w:szCs w:val="24"/>
          <w:rtl w:val="0"/>
        </w:rPr>
        <w:t xml:space="preserve"> If the specific audit action (</w:t>
      </w:r>
      <w:r w:rsidDel="00000000" w:rsidR="00000000" w:rsidRPr="00000000">
        <w:rPr>
          <w:rFonts w:ascii="Roboto Mono" w:cs="Roboto Mono" w:eastAsia="Roboto Mono" w:hAnsi="Roboto Mono"/>
          <w:color w:val="0a0a0a"/>
          <w:sz w:val="21"/>
          <w:szCs w:val="21"/>
          <w:shd w:fill="f0f2f5" w:val="clear"/>
          <w:rtl w:val="0"/>
        </w:rPr>
        <w:t xml:space="preserve">VoyagerLCMEvent</w:t>
      </w:r>
      <w:r w:rsidDel="00000000" w:rsidR="00000000" w:rsidRPr="00000000">
        <w:rPr>
          <w:rFonts w:ascii="Roboto" w:cs="Roboto" w:eastAsia="Roboto" w:hAnsi="Roboto"/>
          <w:color w:val="0a0a0a"/>
          <w:sz w:val="24"/>
          <w:szCs w:val="24"/>
          <w:rtl w:val="0"/>
        </w:rPr>
        <w:t xml:space="preserve">) is enabled in the System Configuration, it formats the collected data into a string and commits it to the </w:t>
      </w:r>
      <w:r w:rsidDel="00000000" w:rsidR="00000000" w:rsidRPr="00000000">
        <w:rPr>
          <w:rFonts w:ascii="Roboto Mono" w:cs="Roboto Mono" w:eastAsia="Roboto Mono" w:hAnsi="Roboto Mono"/>
          <w:color w:val="0a0a0a"/>
          <w:sz w:val="21"/>
          <w:szCs w:val="21"/>
          <w:shd w:fill="f0f2f5" w:val="clear"/>
          <w:rtl w:val="0"/>
        </w:rPr>
        <w:t xml:space="preserve">audit_event</w:t>
      </w:r>
      <w:r w:rsidDel="00000000" w:rsidR="00000000" w:rsidRPr="00000000">
        <w:rPr>
          <w:rFonts w:ascii="Roboto" w:cs="Roboto" w:eastAsia="Roboto" w:hAnsi="Roboto"/>
          <w:color w:val="0a0a0a"/>
          <w:sz w:val="24"/>
          <w:szCs w:val="24"/>
          <w:rtl w:val="0"/>
        </w:rPr>
        <w:t xml:space="preserve"> table.</w:t>
      </w:r>
      <w:r w:rsidDel="00000000" w:rsidR="00000000" w:rsidRPr="00000000">
        <w:rPr>
          <w:rtl w:val="0"/>
        </w:rPr>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9no6a7w71f1o" w:id="12"/>
      <w:bookmarkEnd w:id="12"/>
      <w:r w:rsidDel="00000000" w:rsidR="00000000" w:rsidRPr="00000000">
        <w:rPr>
          <w:b w:val="1"/>
          <w:bCs w:val="1"/>
          <w:sz w:val="34"/>
          <w:szCs w:val="34"/>
          <w:rtl w:val="0"/>
        </w:rPr>
        <w:t xml:space="preserve">3. Prepare Provisioning Plan</w:t>
      </w:r>
    </w:p>
    <w:p w:rsidR="00000000" w:rsidDel="00000000" w:rsidP="00000000" w:rsidRDefault="00000000" w:rsidRPr="00000000" w14:paraId="00000051">
      <w:pPr>
        <w:spacing w:after="240" w:before="24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This step serves as a </w:t>
      </w:r>
      <w:r w:rsidDel="00000000" w:rsidR="00000000" w:rsidRPr="00000000">
        <w:rPr>
          <w:rFonts w:ascii="Roboto" w:cs="Roboto" w:eastAsia="Roboto" w:hAnsi="Roboto"/>
          <w:b w:val="1"/>
          <w:bCs w:val="1"/>
          <w:color w:val="0a0a0a"/>
          <w:sz w:val="24"/>
          <w:szCs w:val="24"/>
          <w:rtl w:val="0"/>
        </w:rPr>
        <w:t xml:space="preserve">Dynamic Provisioning Plan Generator</w:t>
      </w:r>
      <w:r w:rsidDel="00000000" w:rsidR="00000000" w:rsidRPr="00000000">
        <w:rPr>
          <w:rFonts w:ascii="Roboto" w:cs="Roboto" w:eastAsia="Roboto" w:hAnsi="Roboto"/>
          <w:color w:val="0a0a0a"/>
          <w:sz w:val="24"/>
          <w:szCs w:val="24"/>
          <w:rtl w:val="0"/>
        </w:rPr>
        <w:t xml:space="preserve"> for suspension workflows. Its primary role is to identify the suspension type and generate a plan to </w:t>
      </w:r>
      <w:r w:rsidDel="00000000" w:rsidR="00000000" w:rsidRPr="00000000">
        <w:rPr>
          <w:rFonts w:ascii="Roboto" w:cs="Roboto" w:eastAsia="Roboto" w:hAnsi="Roboto"/>
          <w:b w:val="1"/>
          <w:bCs w:val="1"/>
          <w:color w:val="0a0a0a"/>
          <w:sz w:val="24"/>
          <w:szCs w:val="24"/>
          <w:rtl w:val="0"/>
        </w:rPr>
        <w:t xml:space="preserve">Disable</w:t>
      </w:r>
      <w:r w:rsidDel="00000000" w:rsidR="00000000" w:rsidRPr="00000000">
        <w:rPr>
          <w:rFonts w:ascii="Roboto" w:cs="Roboto" w:eastAsia="Roboto" w:hAnsi="Roboto"/>
          <w:color w:val="0a0a0a"/>
          <w:sz w:val="24"/>
          <w:szCs w:val="24"/>
          <w:rtl w:val="0"/>
        </w:rPr>
        <w:t xml:space="preserve"> all applicable user accounts while respecting a global "Ignore List."</w:t>
      </w:r>
    </w:p>
    <w:p w:rsidR="00000000" w:rsidDel="00000000" w:rsidP="00000000" w:rsidRDefault="00000000" w:rsidRPr="00000000" w14:paraId="00000052">
      <w:pPr>
        <w:numPr>
          <w:ilvl w:val="0"/>
          <w:numId w:val="3"/>
        </w:numPr>
        <w:pBdr>
          <w:top w:space="0" w:sz="0" w:val="nil"/>
          <w:bottom w:space="0" w:sz="0" w:val="nil"/>
          <w:right w:space="0" w:sz="0" w:val="nil"/>
          <w:between w:space="0" w:sz="0" w:val="nil"/>
        </w:pBdr>
        <w:shd w:fill="ffffff" w:val="clear"/>
        <w:spacing w:after="0" w:afterAutospacing="0" w:before="180" w:line="360" w:lineRule="auto"/>
        <w:ind w:left="720" w:hanging="360"/>
        <w:rPr>
          <w:rFonts w:ascii="Roboto" w:cs="Roboto" w:eastAsia="Roboto" w:hAnsi="Roboto"/>
          <w:color w:val="0a0a0a"/>
          <w:sz w:val="24"/>
          <w:szCs w:val="24"/>
        </w:rPr>
      </w:pPr>
      <w:r w:rsidDel="00000000" w:rsidR="00000000" w:rsidRPr="00000000">
        <w:rPr>
          <w:rFonts w:ascii="Roboto" w:cs="Roboto" w:eastAsia="Roboto" w:hAnsi="Roboto"/>
          <w:b w:val="1"/>
          <w:bCs w:val="1"/>
          <w:color w:val="0a0a0a"/>
          <w:sz w:val="24"/>
          <w:szCs w:val="24"/>
          <w:rtl w:val="0"/>
        </w:rPr>
        <w:t xml:space="preserve">Workflow Routing:</w:t>
      </w:r>
    </w:p>
    <w:p w:rsidR="00000000" w:rsidDel="00000000" w:rsidP="00000000" w:rsidRDefault="00000000" w:rsidRPr="00000000" w14:paraId="00000053">
      <w:pPr>
        <w:numPr>
          <w:ilvl w:val="1"/>
          <w:numId w:val="3"/>
        </w:numPr>
        <w:pBdr>
          <w:top w:space="0" w:sz="0" w:val="nil"/>
          <w:bottom w:space="0" w:sz="0" w:val="nil"/>
          <w:right w:space="0" w:sz="0" w:val="nil"/>
          <w:between w:space="0" w:sz="0" w:val="nil"/>
        </w:pBdr>
        <w:spacing w:after="0" w:afterAutospacing="0" w:before="0" w:beforeAutospacing="0" w:line="360" w:lineRule="auto"/>
        <w:ind w:left="1440" w:hanging="360"/>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If the event name matches "Voyager Employee Suspension," the workflow variable </w:t>
      </w:r>
      <w:r w:rsidDel="00000000" w:rsidR="00000000" w:rsidRPr="00000000">
        <w:rPr>
          <w:rFonts w:ascii="Roboto Mono" w:cs="Roboto Mono" w:eastAsia="Roboto Mono" w:hAnsi="Roboto Mono"/>
          <w:color w:val="0a0a0a"/>
          <w:sz w:val="21"/>
          <w:szCs w:val="21"/>
          <w:shd w:fill="f0f2f5" w:val="clear"/>
          <w:rtl w:val="0"/>
        </w:rPr>
        <w:t xml:space="preserve">flow</w:t>
      </w:r>
      <w:r w:rsidDel="00000000" w:rsidR="00000000" w:rsidRPr="00000000">
        <w:rPr>
          <w:rFonts w:ascii="Roboto" w:cs="Roboto" w:eastAsia="Roboto" w:hAnsi="Roboto"/>
          <w:color w:val="0a0a0a"/>
          <w:sz w:val="24"/>
          <w:szCs w:val="24"/>
          <w:rtl w:val="0"/>
        </w:rPr>
        <w:t xml:space="preserve"> is set to </w:t>
      </w:r>
      <w:r w:rsidDel="00000000" w:rsidR="00000000" w:rsidRPr="00000000">
        <w:rPr>
          <w:rFonts w:ascii="Roboto" w:cs="Roboto" w:eastAsia="Roboto" w:hAnsi="Roboto"/>
          <w:b w:val="1"/>
          <w:bCs w:val="1"/>
          <w:color w:val="0a0a0a"/>
          <w:sz w:val="24"/>
          <w:szCs w:val="24"/>
          <w:rtl w:val="0"/>
        </w:rPr>
        <w:t xml:space="preserve">Employee Suspension</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54">
      <w:pPr>
        <w:numPr>
          <w:ilvl w:val="1"/>
          <w:numId w:val="3"/>
        </w:numPr>
        <w:pBdr>
          <w:top w:space="0" w:sz="0" w:val="nil"/>
          <w:bottom w:space="0" w:sz="0" w:val="nil"/>
          <w:right w:space="0" w:sz="0" w:val="nil"/>
          <w:between w:space="0" w:sz="0" w:val="nil"/>
        </w:pBdr>
        <w:spacing w:after="0" w:afterAutospacing="0" w:before="0" w:beforeAutospacing="0" w:line="360" w:lineRule="auto"/>
        <w:ind w:left="1440" w:hanging="360"/>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Otherwise, it defaults to </w:t>
      </w:r>
      <w:r w:rsidDel="00000000" w:rsidR="00000000" w:rsidRPr="00000000">
        <w:rPr>
          <w:rFonts w:ascii="Roboto" w:cs="Roboto" w:eastAsia="Roboto" w:hAnsi="Roboto"/>
          <w:b w:val="1"/>
          <w:bCs w:val="1"/>
          <w:color w:val="0a0a0a"/>
          <w:sz w:val="24"/>
          <w:szCs w:val="24"/>
          <w:rtl w:val="0"/>
        </w:rPr>
        <w:t xml:space="preserve">NEP Suspension</w:t>
      </w:r>
      <w:r w:rsidDel="00000000" w:rsidR="00000000" w:rsidRPr="00000000">
        <w:rPr>
          <w:rFonts w:ascii="Roboto" w:cs="Roboto" w:eastAsia="Roboto" w:hAnsi="Roboto"/>
          <w:color w:val="0a0a0a"/>
          <w:sz w:val="24"/>
          <w:szCs w:val="24"/>
          <w:rtl w:val="0"/>
        </w:rPr>
        <w:t xml:space="preserve">. This allows the subsequent workflow steps to apply different logic based on the user's persona.</w:t>
      </w:r>
    </w:p>
    <w:p w:rsidR="00000000" w:rsidDel="00000000" w:rsidP="00000000" w:rsidRDefault="00000000" w:rsidRPr="00000000" w14:paraId="00000055">
      <w:pPr>
        <w:numPr>
          <w:ilvl w:val="0"/>
          <w:numId w:val="3"/>
        </w:numPr>
        <w:pBdr>
          <w:top w:space="0" w:sz="0" w:val="nil"/>
          <w:bottom w:space="0" w:sz="0" w:val="nil"/>
          <w:right w:space="0" w:sz="0" w:val="nil"/>
          <w:between w:space="0" w:sz="0" w:val="nil"/>
        </w:pBdr>
        <w:shd w:fill="ffffff" w:val="clear"/>
        <w:spacing w:after="0" w:afterAutospacing="0" w:before="0" w:beforeAutospacing="0" w:line="360" w:lineRule="auto"/>
        <w:ind w:left="720" w:hanging="360"/>
        <w:rPr>
          <w:rFonts w:ascii="Roboto" w:cs="Roboto" w:eastAsia="Roboto" w:hAnsi="Roboto"/>
          <w:color w:val="0a0a0a"/>
          <w:sz w:val="24"/>
          <w:szCs w:val="24"/>
        </w:rPr>
      </w:pPr>
      <w:r w:rsidDel="00000000" w:rsidR="00000000" w:rsidRPr="00000000">
        <w:rPr>
          <w:rFonts w:ascii="Roboto" w:cs="Roboto" w:eastAsia="Roboto" w:hAnsi="Roboto"/>
          <w:b w:val="1"/>
          <w:bCs w:val="1"/>
          <w:color w:val="0a0a0a"/>
          <w:sz w:val="24"/>
          <w:szCs w:val="24"/>
          <w:rtl w:val="0"/>
        </w:rPr>
        <w:t xml:space="preserve">Exclusion Logic (Custom Mapping):</w:t>
      </w:r>
    </w:p>
    <w:p w:rsidR="00000000" w:rsidDel="00000000" w:rsidP="00000000" w:rsidRDefault="00000000" w:rsidRPr="00000000" w14:paraId="00000056">
      <w:pPr>
        <w:numPr>
          <w:ilvl w:val="1"/>
          <w:numId w:val="3"/>
        </w:numPr>
        <w:pBdr>
          <w:top w:space="0" w:sz="0" w:val="nil"/>
          <w:bottom w:space="0" w:sz="0" w:val="nil"/>
          <w:right w:space="0" w:sz="0" w:val="nil"/>
          <w:between w:space="0" w:sz="0" w:val="nil"/>
        </w:pBdr>
        <w:spacing w:after="0" w:afterAutospacing="0" w:before="0" w:beforeAutospacing="0" w:line="360" w:lineRule="auto"/>
        <w:ind w:left="1440" w:hanging="360"/>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The script retrieves a </w:t>
      </w:r>
      <w:r w:rsidDel="00000000" w:rsidR="00000000" w:rsidRPr="00000000">
        <w:rPr>
          <w:rFonts w:ascii="Roboto" w:cs="Roboto" w:eastAsia="Roboto" w:hAnsi="Roboto"/>
          <w:b w:val="1"/>
          <w:bCs w:val="1"/>
          <w:color w:val="0a0a0a"/>
          <w:sz w:val="24"/>
          <w:szCs w:val="24"/>
          <w:rtl w:val="0"/>
        </w:rPr>
        <w:t xml:space="preserve">Custom Object</w:t>
      </w:r>
      <w:r w:rsidDel="00000000" w:rsidR="00000000" w:rsidRPr="00000000">
        <w:rPr>
          <w:rFonts w:ascii="Roboto" w:cs="Roboto" w:eastAsia="Roboto" w:hAnsi="Roboto"/>
          <w:color w:val="0a0a0a"/>
          <w:sz w:val="24"/>
          <w:szCs w:val="24"/>
          <w:rtl w:val="0"/>
        </w:rPr>
        <w:t xml:space="preserve"> named </w:t>
      </w:r>
      <w:r w:rsidDel="00000000" w:rsidR="00000000" w:rsidRPr="00000000">
        <w:rPr>
          <w:rFonts w:ascii="Roboto Mono" w:cs="Roboto Mono" w:eastAsia="Roboto Mono" w:hAnsi="Roboto Mono"/>
          <w:color w:val="0a0a0a"/>
          <w:sz w:val="21"/>
          <w:szCs w:val="21"/>
          <w:shd w:fill="f0f2f5" w:val="clear"/>
          <w:rtl w:val="0"/>
        </w:rPr>
        <w:t xml:space="preserve">Voyager UseCase Suspension Mapping</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57">
      <w:pPr>
        <w:numPr>
          <w:ilvl w:val="1"/>
          <w:numId w:val="3"/>
        </w:numPr>
        <w:pBdr>
          <w:top w:space="0" w:sz="0" w:val="nil"/>
          <w:bottom w:space="0" w:sz="0" w:val="nil"/>
          <w:right w:space="0" w:sz="0" w:val="nil"/>
          <w:between w:space="0" w:sz="0" w:val="nil"/>
        </w:pBdr>
        <w:spacing w:after="0" w:afterAutospacing="0" w:before="0" w:beforeAutospacing="0" w:line="360" w:lineRule="auto"/>
        <w:ind w:left="1440" w:hanging="360"/>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It extracts a list of applications defined under the key </w:t>
      </w:r>
      <w:r w:rsidDel="00000000" w:rsidR="00000000" w:rsidRPr="00000000">
        <w:rPr>
          <w:rFonts w:ascii="Roboto Mono" w:cs="Roboto Mono" w:eastAsia="Roboto Mono" w:hAnsi="Roboto Mono"/>
          <w:color w:val="0a0a0a"/>
          <w:sz w:val="21"/>
          <w:szCs w:val="21"/>
          <w:shd w:fill="f0f2f5" w:val="clear"/>
          <w:rtl w:val="0"/>
        </w:rPr>
        <w:t xml:space="preserve">IGNORE APP LIST</w:t>
      </w:r>
      <w:r w:rsidDel="00000000" w:rsidR="00000000" w:rsidRPr="00000000">
        <w:rPr>
          <w:rFonts w:ascii="Roboto" w:cs="Roboto" w:eastAsia="Roboto" w:hAnsi="Roboto"/>
          <w:color w:val="0a0a0a"/>
          <w:sz w:val="24"/>
          <w:szCs w:val="24"/>
          <w:rtl w:val="0"/>
        </w:rPr>
        <w:t xml:space="preserve">. Any application in this list will be skipped during the disablement process (e.g., EPM apps).</w:t>
      </w:r>
    </w:p>
    <w:p w:rsidR="00000000" w:rsidDel="00000000" w:rsidP="00000000" w:rsidRDefault="00000000" w:rsidRPr="00000000" w14:paraId="00000058">
      <w:pPr>
        <w:numPr>
          <w:ilvl w:val="0"/>
          <w:numId w:val="3"/>
        </w:numPr>
        <w:pBdr>
          <w:top w:space="0" w:sz="0" w:val="nil"/>
          <w:bottom w:space="0" w:sz="0" w:val="nil"/>
          <w:right w:space="0" w:sz="0" w:val="nil"/>
          <w:between w:space="0" w:sz="0" w:val="nil"/>
        </w:pBdr>
        <w:shd w:fill="ffffff" w:val="clear"/>
        <w:spacing w:after="0" w:afterAutospacing="0" w:before="0" w:beforeAutospacing="0" w:line="360" w:lineRule="auto"/>
        <w:ind w:left="720" w:hanging="360"/>
        <w:rPr>
          <w:rFonts w:ascii="Roboto" w:cs="Roboto" w:eastAsia="Roboto" w:hAnsi="Roboto"/>
          <w:color w:val="0a0a0a"/>
          <w:sz w:val="24"/>
          <w:szCs w:val="24"/>
        </w:rPr>
      </w:pPr>
      <w:r w:rsidDel="00000000" w:rsidR="00000000" w:rsidRPr="00000000">
        <w:rPr>
          <w:rFonts w:ascii="Roboto" w:cs="Roboto" w:eastAsia="Roboto" w:hAnsi="Roboto"/>
          <w:b w:val="1"/>
          <w:bCs w:val="1"/>
          <w:color w:val="0a0a0a"/>
          <w:sz w:val="24"/>
          <w:szCs w:val="24"/>
          <w:rtl w:val="0"/>
        </w:rPr>
        <w:t xml:space="preserve">Account Operation Definition:</w:t>
      </w:r>
    </w:p>
    <w:p w:rsidR="00000000" w:rsidDel="00000000" w:rsidP="00000000" w:rsidRDefault="00000000" w:rsidRPr="00000000" w14:paraId="00000059">
      <w:pPr>
        <w:numPr>
          <w:ilvl w:val="1"/>
          <w:numId w:val="3"/>
        </w:numPr>
        <w:pBdr>
          <w:top w:space="0" w:sz="0" w:val="nil"/>
          <w:bottom w:space="0" w:sz="0" w:val="nil"/>
          <w:right w:space="0" w:sz="0" w:val="nil"/>
          <w:between w:space="0" w:sz="0" w:val="nil"/>
        </w:pBdr>
        <w:spacing w:after="0" w:afterAutospacing="0" w:before="0" w:beforeAutospacing="0" w:line="360" w:lineRule="auto"/>
        <w:ind w:left="1440" w:hanging="360"/>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The operation is explicitly set to </w:t>
      </w:r>
      <w:r w:rsidDel="00000000" w:rsidR="00000000" w:rsidRPr="00000000">
        <w:rPr>
          <w:rFonts w:ascii="Roboto Mono" w:cs="Roboto Mono" w:eastAsia="Roboto Mono" w:hAnsi="Roboto Mono"/>
          <w:color w:val="0a0a0a"/>
          <w:sz w:val="21"/>
          <w:szCs w:val="21"/>
          <w:shd w:fill="f0f2f5" w:val="clear"/>
          <w:rtl w:val="0"/>
        </w:rPr>
        <w:t xml:space="preserve">AccountRequest.Operation.Disable</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5A">
      <w:pPr>
        <w:numPr>
          <w:ilvl w:val="0"/>
          <w:numId w:val="3"/>
        </w:numPr>
        <w:pBdr>
          <w:top w:space="0" w:sz="0" w:val="nil"/>
          <w:bottom w:space="0" w:sz="0" w:val="nil"/>
          <w:right w:space="0" w:sz="0" w:val="nil"/>
          <w:between w:space="0" w:sz="0" w:val="nil"/>
        </w:pBdr>
        <w:shd w:fill="ffffff" w:val="clear"/>
        <w:spacing w:after="0" w:afterAutospacing="0" w:before="0" w:beforeAutospacing="0" w:line="360" w:lineRule="auto"/>
        <w:ind w:left="720" w:hanging="360"/>
        <w:rPr>
          <w:rFonts w:ascii="Roboto" w:cs="Roboto" w:eastAsia="Roboto" w:hAnsi="Roboto"/>
          <w:color w:val="0a0a0a"/>
          <w:sz w:val="24"/>
          <w:szCs w:val="24"/>
        </w:rPr>
      </w:pPr>
      <w:r w:rsidDel="00000000" w:rsidR="00000000" w:rsidRPr="00000000">
        <w:rPr>
          <w:rFonts w:ascii="Roboto" w:cs="Roboto" w:eastAsia="Roboto" w:hAnsi="Roboto"/>
          <w:b w:val="1"/>
          <w:bCs w:val="1"/>
          <w:color w:val="0a0a0a"/>
          <w:sz w:val="24"/>
          <w:szCs w:val="24"/>
          <w:rtl w:val="0"/>
        </w:rPr>
        <w:t xml:space="preserve">Plan Generation:</w:t>
      </w:r>
    </w:p>
    <w:p w:rsidR="00000000" w:rsidDel="00000000" w:rsidP="00000000" w:rsidRDefault="00000000" w:rsidRPr="00000000" w14:paraId="0000005B">
      <w:pPr>
        <w:numPr>
          <w:ilvl w:val="1"/>
          <w:numId w:val="3"/>
        </w:numPr>
        <w:pBdr>
          <w:top w:space="0" w:sz="0" w:val="nil"/>
          <w:bottom w:space="0" w:sz="0" w:val="nil"/>
          <w:right w:space="0" w:sz="0" w:val="nil"/>
          <w:between w:space="0" w:sz="0" w:val="nil"/>
        </w:pBdr>
        <w:spacing w:after="840" w:before="0" w:beforeAutospacing="0" w:line="360" w:lineRule="auto"/>
        <w:ind w:left="1440" w:hanging="360"/>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The </w:t>
      </w:r>
      <w:r w:rsidDel="00000000" w:rsidR="00000000" w:rsidRPr="00000000">
        <w:rPr>
          <w:rFonts w:ascii="Roboto Mono" w:cs="Roboto Mono" w:eastAsia="Roboto Mono" w:hAnsi="Roboto Mono"/>
          <w:color w:val="0a0a0a"/>
          <w:sz w:val="21"/>
          <w:szCs w:val="21"/>
          <w:shd w:fill="f0f2f5" w:val="clear"/>
          <w:rtl w:val="0"/>
        </w:rPr>
        <w:t xml:space="preserve">getAccountPlan</w:t>
      </w:r>
      <w:r w:rsidDel="00000000" w:rsidR="00000000" w:rsidRPr="00000000">
        <w:rPr>
          <w:rFonts w:ascii="Roboto" w:cs="Roboto" w:eastAsia="Roboto" w:hAnsi="Roboto"/>
          <w:color w:val="0a0a0a"/>
          <w:sz w:val="24"/>
          <w:szCs w:val="24"/>
          <w:rtl w:val="0"/>
        </w:rPr>
        <w:t xml:space="preserve"> helper method is called. It iterates through the user’s linked accounts and builds a plan to disable them, </w:t>
      </w:r>
      <w:r w:rsidDel="00000000" w:rsidR="00000000" w:rsidRPr="00000000">
        <w:rPr>
          <w:rFonts w:ascii="Roboto" w:cs="Roboto" w:eastAsia="Roboto" w:hAnsi="Roboto"/>
          <w:b w:val="1"/>
          <w:bCs w:val="1"/>
          <w:color w:val="0a0a0a"/>
          <w:sz w:val="24"/>
          <w:szCs w:val="24"/>
          <w:rtl w:val="0"/>
        </w:rPr>
        <w:t xml:space="preserve">excluding</w:t>
      </w:r>
      <w:r w:rsidDel="00000000" w:rsidR="00000000" w:rsidRPr="00000000">
        <w:rPr>
          <w:rFonts w:ascii="Roboto" w:cs="Roboto" w:eastAsia="Roboto" w:hAnsi="Roboto"/>
          <w:color w:val="0a0a0a"/>
          <w:sz w:val="24"/>
          <w:szCs w:val="24"/>
          <w:rtl w:val="0"/>
        </w:rPr>
        <w:t xml:space="preserve"> any apps found in the </w:t>
      </w:r>
      <w:r w:rsidDel="00000000" w:rsidR="00000000" w:rsidRPr="00000000">
        <w:rPr>
          <w:rFonts w:ascii="Roboto Mono" w:cs="Roboto Mono" w:eastAsia="Roboto Mono" w:hAnsi="Roboto Mono"/>
          <w:color w:val="0a0a0a"/>
          <w:sz w:val="21"/>
          <w:szCs w:val="21"/>
          <w:shd w:fill="f0f2f5" w:val="clear"/>
          <w:rtl w:val="0"/>
        </w:rPr>
        <w:t xml:space="preserve">appList</w:t>
      </w:r>
      <w:r w:rsidDel="00000000" w:rsidR="00000000" w:rsidRPr="00000000">
        <w:rPr>
          <w:rFonts w:ascii="Roboto" w:cs="Roboto" w:eastAsia="Roboto" w:hAnsi="Roboto"/>
          <w:color w:val="0a0a0a"/>
          <w:sz w:val="24"/>
          <w:szCs w:val="24"/>
          <w:rtl w:val="0"/>
        </w:rPr>
        <w:t xml:space="preserve">.</w:t>
      </w:r>
      <w:r w:rsidDel="00000000" w:rsidR="00000000" w:rsidRPr="00000000">
        <w:rPr>
          <w:rtl w:val="0"/>
        </w:rPr>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apatlyp09lqw" w:id="13"/>
      <w:bookmarkEnd w:id="13"/>
      <w:r w:rsidDel="00000000" w:rsidR="00000000" w:rsidRPr="00000000">
        <w:rPr>
          <w:b w:val="1"/>
          <w:bCs w:val="1"/>
          <w:sz w:val="34"/>
          <w:szCs w:val="34"/>
          <w:rtl w:val="0"/>
        </w:rPr>
        <w:t xml:space="preserve">4. Process LCM Provisioning</w:t>
      </w:r>
    </w:p>
    <w:p w:rsidR="00000000" w:rsidDel="00000000" w:rsidP="00000000" w:rsidRDefault="00000000" w:rsidRPr="00000000" w14:paraId="0000005E">
      <w:pPr>
        <w:spacing w:after="240" w:before="240" w:lineRule="auto"/>
        <w:rPr/>
      </w:pPr>
      <w:r w:rsidDel="00000000" w:rsidR="00000000" w:rsidRPr="00000000">
        <w:rPr>
          <w:rtl w:val="0"/>
        </w:rPr>
        <w:t xml:space="preserve">The generated provisioning plan is executed using the </w:t>
      </w:r>
      <w:r w:rsidDel="00000000" w:rsidR="00000000" w:rsidRPr="00000000">
        <w:rPr>
          <w:b w:val="1"/>
          <w:bCs w:val="1"/>
          <w:rtl w:val="0"/>
        </w:rPr>
        <w:t xml:space="preserve">LCM Provisioning Workflow</w:t>
      </w:r>
      <w:r w:rsidDel="00000000" w:rsidR="00000000" w:rsidRPr="00000000">
        <w:rPr>
          <w:rtl w:val="0"/>
        </w:rPr>
        <w:t xml:space="preserve">.</w:t>
      </w:r>
    </w:p>
    <w:p w:rsidR="00000000" w:rsidDel="00000000" w:rsidP="00000000" w:rsidRDefault="00000000" w:rsidRPr="00000000" w14:paraId="0000005F">
      <w:pPr>
        <w:spacing w:after="240" w:before="240" w:lineRule="auto"/>
        <w:rPr/>
      </w:pPr>
      <w:r w:rsidDel="00000000" w:rsidR="00000000" w:rsidRPr="00000000">
        <w:rPr>
          <w:rtl w:val="0"/>
        </w:rPr>
        <w:t xml:space="preserve">After execution:</w:t>
      </w:r>
    </w:p>
    <w:p w:rsidR="00000000" w:rsidDel="00000000" w:rsidP="00000000" w:rsidRDefault="00000000" w:rsidRPr="00000000" w14:paraId="00000060">
      <w:pPr>
        <w:numPr>
          <w:ilvl w:val="0"/>
          <w:numId w:val="4"/>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ProvisioningResult</w:t>
      </w:r>
      <w:r w:rsidDel="00000000" w:rsidR="00000000" w:rsidRPr="00000000">
        <w:rPr>
          <w:rtl w:val="0"/>
        </w:rPr>
        <w:t xml:space="preserve"> of the </w:t>
      </w:r>
      <w:r w:rsidDel="00000000" w:rsidR="00000000" w:rsidRPr="00000000">
        <w:rPr>
          <w:rFonts w:ascii="Roboto Mono" w:cs="Roboto Mono" w:eastAsia="Roboto Mono" w:hAnsi="Roboto Mono"/>
          <w:color w:val="188038"/>
          <w:rtl w:val="0"/>
        </w:rPr>
        <w:t xml:space="preserve">ProvisioningProject</w:t>
      </w:r>
      <w:r w:rsidDel="00000000" w:rsidR="00000000" w:rsidRPr="00000000">
        <w:rPr>
          <w:rtl w:val="0"/>
        </w:rPr>
        <w:t xml:space="preserve"> is evaluated.</w:t>
      </w:r>
    </w:p>
    <w:p w:rsidR="00000000" w:rsidDel="00000000" w:rsidP="00000000" w:rsidRDefault="00000000" w:rsidRPr="00000000" w14:paraId="00000061">
      <w:pPr>
        <w:numPr>
          <w:ilvl w:val="0"/>
          <w:numId w:val="4"/>
        </w:numPr>
        <w:spacing w:after="0" w:afterAutospacing="0" w:before="0" w:beforeAutospacing="0" w:lineRule="auto"/>
        <w:ind w:left="720" w:hanging="360"/>
      </w:pPr>
      <w:r w:rsidDel="00000000" w:rsidR="00000000" w:rsidRPr="00000000">
        <w:rPr>
          <w:rtl w:val="0"/>
        </w:rPr>
        <w:t xml:space="preserve">If </w:t>
      </w:r>
      <w:r w:rsidDel="00000000" w:rsidR="00000000" w:rsidRPr="00000000">
        <w:rPr>
          <w:b w:val="1"/>
          <w:bCs w:val="1"/>
          <w:rtl w:val="0"/>
        </w:rPr>
        <w:t xml:space="preserve">errors or warnings</w:t>
      </w:r>
      <w:r w:rsidDel="00000000" w:rsidR="00000000" w:rsidRPr="00000000">
        <w:rPr>
          <w:rtl w:val="0"/>
        </w:rPr>
        <w:t xml:space="preserve"> are detected:</w:t>
      </w:r>
    </w:p>
    <w:p w:rsidR="00000000" w:rsidDel="00000000" w:rsidP="00000000" w:rsidRDefault="00000000" w:rsidRPr="00000000" w14:paraId="00000062">
      <w:pPr>
        <w:numPr>
          <w:ilvl w:val="1"/>
          <w:numId w:val="4"/>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ServiceNow Incident Ticket</w:t>
      </w:r>
      <w:r w:rsidDel="00000000" w:rsidR="00000000" w:rsidRPr="00000000">
        <w:rPr>
          <w:rtl w:val="0"/>
        </w:rPr>
        <w:t xml:space="preserve"> is automatically created.</w:t>
      </w:r>
    </w:p>
    <w:p w:rsidR="00000000" w:rsidDel="00000000" w:rsidP="00000000" w:rsidRDefault="00000000" w:rsidRPr="00000000" w14:paraId="00000063">
      <w:pPr>
        <w:numPr>
          <w:ilvl w:val="1"/>
          <w:numId w:val="4"/>
        </w:numPr>
        <w:spacing w:after="240" w:before="0" w:beforeAutospacing="0" w:lineRule="auto"/>
        <w:ind w:left="1440" w:hanging="360"/>
      </w:pPr>
      <w:r w:rsidDel="00000000" w:rsidR="00000000" w:rsidRPr="00000000">
        <w:rPr>
          <w:rtl w:val="0"/>
        </w:rPr>
        <w:t xml:space="preserve">The ticket includes request details and error information.</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2tlhajgfxpsk" w:id="14"/>
      <w:bookmarkEnd w:id="14"/>
      <w:r w:rsidDel="00000000" w:rsidR="00000000" w:rsidRPr="00000000">
        <w:rPr>
          <w:b w:val="1"/>
          <w:bCs w:val="1"/>
          <w:sz w:val="34"/>
          <w:szCs w:val="34"/>
          <w:rtl w:val="0"/>
        </w:rPr>
        <w:t xml:space="preserve">5. IDCS Disable API</w:t>
      </w:r>
    </w:p>
    <w:p w:rsidR="00000000" w:rsidDel="00000000" w:rsidP="00000000" w:rsidRDefault="00000000" w:rsidRPr="00000000" w14:paraId="00000066">
      <w:pPr>
        <w:spacing w:after="240" w:before="240" w:lineRule="auto"/>
        <w:rPr/>
      </w:pPr>
      <w:r w:rsidDel="00000000" w:rsidR="00000000" w:rsidRPr="00000000">
        <w:rPr>
          <w:rFonts w:ascii="Roboto" w:cs="Roboto" w:eastAsia="Roboto" w:hAnsi="Roboto"/>
          <w:color w:val="0a0a0a"/>
          <w:sz w:val="24"/>
          <w:szCs w:val="24"/>
          <w:highlight w:val="white"/>
          <w:rtl w:val="0"/>
        </w:rPr>
        <w:t xml:space="preserve">The step serves</w:t>
      </w:r>
      <w:r w:rsidDel="00000000" w:rsidR="00000000" w:rsidRPr="00000000">
        <w:rPr>
          <w:rtl w:val="0"/>
        </w:rPr>
        <w:t xml:space="preserve"> as an </w:t>
      </w:r>
      <w:r w:rsidDel="00000000" w:rsidR="00000000" w:rsidRPr="00000000">
        <w:rPr>
          <w:rFonts w:ascii="Roboto" w:cs="Roboto" w:eastAsia="Roboto" w:hAnsi="Roboto"/>
          <w:b w:val="1"/>
          <w:bCs w:val="1"/>
          <w:color w:val="0a0a0a"/>
          <w:sz w:val="24"/>
          <w:szCs w:val="24"/>
          <w:highlight w:val="white"/>
          <w:rtl w:val="0"/>
        </w:rPr>
        <w:t xml:space="preserve">External API Integration Layer</w:t>
      </w:r>
      <w:r w:rsidDel="00000000" w:rsidR="00000000" w:rsidRPr="00000000">
        <w:rPr>
          <w:rFonts w:ascii="Roboto" w:cs="Roboto" w:eastAsia="Roboto" w:hAnsi="Roboto"/>
          <w:color w:val="0a0a0a"/>
          <w:sz w:val="24"/>
          <w:szCs w:val="24"/>
          <w:highlight w:val="white"/>
          <w:rtl w:val="0"/>
        </w:rPr>
        <w:t xml:space="preserve"> (specifically for </w:t>
      </w:r>
      <w:r w:rsidDel="00000000" w:rsidR="00000000" w:rsidRPr="00000000">
        <w:rPr>
          <w:rFonts w:ascii="Roboto" w:cs="Roboto" w:eastAsia="Roboto" w:hAnsi="Roboto"/>
          <w:b w:val="1"/>
          <w:bCs w:val="1"/>
          <w:color w:val="0a0a0a"/>
          <w:sz w:val="24"/>
          <w:szCs w:val="24"/>
          <w:highlight w:val="white"/>
          <w:rtl w:val="0"/>
        </w:rPr>
        <w:t xml:space="preserve">IDCS/EPM modules</w:t>
      </w:r>
      <w:r w:rsidDel="00000000" w:rsidR="00000000" w:rsidRPr="00000000">
        <w:rPr>
          <w:rFonts w:ascii="Roboto" w:cs="Roboto" w:eastAsia="Roboto" w:hAnsi="Roboto"/>
          <w:color w:val="0a0a0a"/>
          <w:sz w:val="24"/>
          <w:szCs w:val="24"/>
          <w:highlight w:val="white"/>
          <w:rtl w:val="0"/>
        </w:rPr>
        <w:t xml:space="preserve">) within a suspension workflow. Its purpose is to perform a suspension action in an external system via </w:t>
      </w:r>
      <w:r w:rsidDel="00000000" w:rsidR="00000000" w:rsidRPr="00000000">
        <w:rPr>
          <w:rFonts w:ascii="Roboto" w:cs="Roboto" w:eastAsia="Roboto" w:hAnsi="Roboto"/>
          <w:b w:val="1"/>
          <w:bCs w:val="1"/>
          <w:color w:val="0a0a0a"/>
          <w:sz w:val="24"/>
          <w:szCs w:val="24"/>
          <w:highlight w:val="white"/>
          <w:rtl w:val="0"/>
        </w:rPr>
        <w:t xml:space="preserve">REST API</w:t>
      </w:r>
      <w:r w:rsidDel="00000000" w:rsidR="00000000" w:rsidRPr="00000000">
        <w:rPr>
          <w:rFonts w:ascii="Roboto" w:cs="Roboto" w:eastAsia="Roboto" w:hAnsi="Roboto"/>
          <w:color w:val="0a0a0a"/>
          <w:sz w:val="24"/>
          <w:szCs w:val="24"/>
          <w:highlight w:val="white"/>
          <w:rtl w:val="0"/>
        </w:rPr>
        <w:t xml:space="preserve"> </w:t>
      </w:r>
      <w:r w:rsidDel="00000000" w:rsidR="00000000" w:rsidRPr="00000000">
        <w:rPr>
          <w:rtl w:val="0"/>
        </w:rPr>
      </w:r>
    </w:p>
    <w:p w:rsidR="00000000" w:rsidDel="00000000" w:rsidP="00000000" w:rsidRDefault="00000000" w:rsidRPr="00000000" w14:paraId="00000067">
      <w:pPr>
        <w:numPr>
          <w:ilvl w:val="0"/>
          <w:numId w:val="8"/>
        </w:numPr>
        <w:pBdr>
          <w:top w:space="0" w:sz="0" w:val="nil"/>
          <w:bottom w:space="0" w:sz="0" w:val="nil"/>
          <w:right w:space="0" w:sz="0" w:val="nil"/>
          <w:between w:space="0" w:sz="0" w:val="nil"/>
        </w:pBdr>
        <w:shd w:fill="ffffff" w:val="clear"/>
        <w:spacing w:after="0" w:afterAutospacing="0" w:before="180" w:line="360" w:lineRule="auto"/>
        <w:ind w:left="720" w:hanging="360"/>
      </w:pPr>
      <w:r w:rsidDel="00000000" w:rsidR="00000000" w:rsidRPr="00000000">
        <w:rPr>
          <w:rFonts w:ascii="Roboto" w:cs="Roboto" w:eastAsia="Roboto" w:hAnsi="Roboto"/>
          <w:b w:val="1"/>
          <w:bCs w:val="1"/>
          <w:color w:val="0a0a0a"/>
          <w:sz w:val="24"/>
          <w:szCs w:val="24"/>
          <w:rtl w:val="0"/>
        </w:rPr>
        <w:t xml:space="preserve">Configuration Retrieval:</w:t>
      </w:r>
    </w:p>
    <w:p w:rsidR="00000000" w:rsidDel="00000000" w:rsidP="00000000" w:rsidRDefault="00000000" w:rsidRPr="00000000" w14:paraId="00000068">
      <w:pPr>
        <w:numPr>
          <w:ilvl w:val="1"/>
          <w:numId w:val="8"/>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Fetches the </w:t>
      </w:r>
      <w:r w:rsidDel="00000000" w:rsidR="00000000" w:rsidRPr="00000000">
        <w:rPr>
          <w:rFonts w:ascii="Roboto Mono" w:cs="Roboto Mono" w:eastAsia="Roboto Mono" w:hAnsi="Roboto Mono"/>
          <w:color w:val="0a0a0a"/>
          <w:sz w:val="21"/>
          <w:szCs w:val="21"/>
          <w:shd w:fill="f0f2f5" w:val="clear"/>
          <w:rtl w:val="0"/>
        </w:rPr>
        <w:t xml:space="preserve">Voyager UseCase Suspension Mapping</w:t>
      </w:r>
      <w:r w:rsidDel="00000000" w:rsidR="00000000" w:rsidRPr="00000000">
        <w:rPr>
          <w:rFonts w:ascii="Roboto" w:cs="Roboto" w:eastAsia="Roboto" w:hAnsi="Roboto"/>
          <w:color w:val="0a0a0a"/>
          <w:sz w:val="24"/>
          <w:szCs w:val="24"/>
          <w:rtl w:val="0"/>
        </w:rPr>
        <w:t xml:space="preserve"> Custom object to get the list of </w:t>
      </w:r>
      <w:r w:rsidDel="00000000" w:rsidR="00000000" w:rsidRPr="00000000">
        <w:rPr>
          <w:rFonts w:ascii="Roboto" w:cs="Roboto" w:eastAsia="Roboto" w:hAnsi="Roboto"/>
          <w:b w:val="1"/>
          <w:bCs w:val="1"/>
          <w:color w:val="0a0a0a"/>
          <w:sz w:val="24"/>
          <w:szCs w:val="24"/>
          <w:rtl w:val="0"/>
        </w:rPr>
        <w:t xml:space="preserve">EPM Module App Names</w:t>
      </w:r>
      <w:r w:rsidDel="00000000" w:rsidR="00000000" w:rsidRPr="00000000">
        <w:rPr>
          <w:rFonts w:ascii="Roboto" w:cs="Roboto" w:eastAsia="Roboto" w:hAnsi="Roboto"/>
          <w:color w:val="0a0a0a"/>
          <w:sz w:val="24"/>
          <w:szCs w:val="24"/>
          <w:rtl w:val="0"/>
        </w:rPr>
        <w:t xml:space="preserve"> and the </w:t>
      </w:r>
      <w:r w:rsidDel="00000000" w:rsidR="00000000" w:rsidRPr="00000000">
        <w:rPr>
          <w:rFonts w:ascii="Roboto" w:cs="Roboto" w:eastAsia="Roboto" w:hAnsi="Roboto"/>
          <w:b w:val="1"/>
          <w:bCs w:val="1"/>
          <w:color w:val="0a0a0a"/>
          <w:sz w:val="24"/>
          <w:szCs w:val="24"/>
          <w:rtl w:val="0"/>
        </w:rPr>
        <w:t xml:space="preserve">Target API URL</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69">
      <w:pPr>
        <w:numPr>
          <w:ilvl w:val="0"/>
          <w:numId w:val="8"/>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Account Discovery (Link Checking):</w:t>
      </w:r>
    </w:p>
    <w:p w:rsidR="00000000" w:rsidDel="00000000" w:rsidP="00000000" w:rsidRDefault="00000000" w:rsidRPr="00000000" w14:paraId="0000006A">
      <w:pPr>
        <w:numPr>
          <w:ilvl w:val="1"/>
          <w:numId w:val="8"/>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Iterates through the identity’s application links.</w:t>
      </w:r>
    </w:p>
    <w:p w:rsidR="00000000" w:rsidDel="00000000" w:rsidP="00000000" w:rsidRDefault="00000000" w:rsidRPr="00000000" w14:paraId="0000006B">
      <w:pPr>
        <w:numPr>
          <w:ilvl w:val="1"/>
          <w:numId w:val="8"/>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If a link matches an application name in the </w:t>
      </w:r>
      <w:r w:rsidDel="00000000" w:rsidR="00000000" w:rsidRPr="00000000">
        <w:rPr>
          <w:rFonts w:ascii="Roboto Mono" w:cs="Roboto Mono" w:eastAsia="Roboto Mono" w:hAnsi="Roboto Mono"/>
          <w:color w:val="0a0a0a"/>
          <w:sz w:val="21"/>
          <w:szCs w:val="21"/>
          <w:shd w:fill="f0f2f5" w:val="clear"/>
          <w:rtl w:val="0"/>
        </w:rPr>
        <w:t xml:space="preserve">EPM MODULE APP NAMES</w:t>
      </w:r>
      <w:r w:rsidDel="00000000" w:rsidR="00000000" w:rsidRPr="00000000">
        <w:rPr>
          <w:rFonts w:ascii="Roboto" w:cs="Roboto" w:eastAsia="Roboto" w:hAnsi="Roboto"/>
          <w:color w:val="0a0a0a"/>
          <w:sz w:val="24"/>
          <w:szCs w:val="24"/>
          <w:rtl w:val="0"/>
        </w:rPr>
        <w:t xml:space="preserve"> list, it captures the user’s unique identifier (</w:t>
      </w:r>
      <w:r w:rsidDel="00000000" w:rsidR="00000000" w:rsidRPr="00000000">
        <w:rPr>
          <w:rFonts w:ascii="Roboto Mono" w:cs="Roboto Mono" w:eastAsia="Roboto Mono" w:hAnsi="Roboto Mono"/>
          <w:color w:val="0a0a0a"/>
          <w:sz w:val="21"/>
          <w:szCs w:val="21"/>
          <w:shd w:fill="f0f2f5" w:val="clear"/>
          <w:rtl w:val="0"/>
        </w:rPr>
        <w:t xml:space="preserve">idName</w:t>
      </w:r>
      <w:r w:rsidDel="00000000" w:rsidR="00000000" w:rsidRPr="00000000">
        <w:rPr>
          <w:rFonts w:ascii="Roboto" w:cs="Roboto" w:eastAsia="Roboto" w:hAnsi="Roboto"/>
          <w:color w:val="0a0a0a"/>
          <w:sz w:val="24"/>
          <w:szCs w:val="24"/>
          <w:rtl w:val="0"/>
        </w:rPr>
        <w:t xml:space="preserve">) for that specific system and breaks the loop.</w:t>
      </w:r>
    </w:p>
    <w:p w:rsidR="00000000" w:rsidDel="00000000" w:rsidP="00000000" w:rsidRDefault="00000000" w:rsidRPr="00000000" w14:paraId="0000006C">
      <w:pPr>
        <w:numPr>
          <w:ilvl w:val="0"/>
          <w:numId w:val="8"/>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OAuth Authentication:</w:t>
      </w:r>
    </w:p>
    <w:p w:rsidR="00000000" w:rsidDel="00000000" w:rsidP="00000000" w:rsidRDefault="00000000" w:rsidRPr="00000000" w14:paraId="0000006D">
      <w:pPr>
        <w:numPr>
          <w:ilvl w:val="1"/>
          <w:numId w:val="8"/>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Calls a helper method </w:t>
      </w:r>
      <w:r w:rsidDel="00000000" w:rsidR="00000000" w:rsidRPr="00000000">
        <w:rPr>
          <w:rFonts w:ascii="Roboto Mono" w:cs="Roboto Mono" w:eastAsia="Roboto Mono" w:hAnsi="Roboto Mono"/>
          <w:color w:val="0a0a0a"/>
          <w:sz w:val="21"/>
          <w:szCs w:val="21"/>
          <w:shd w:fill="f0f2f5" w:val="clear"/>
          <w:rtl w:val="0"/>
        </w:rPr>
        <w:t xml:space="preserve">getAccessToken(url)</w:t>
      </w:r>
      <w:r w:rsidDel="00000000" w:rsidR="00000000" w:rsidRPr="00000000">
        <w:rPr>
          <w:rFonts w:ascii="Roboto" w:cs="Roboto" w:eastAsia="Roboto" w:hAnsi="Roboto"/>
          <w:color w:val="0a0a0a"/>
          <w:sz w:val="24"/>
          <w:szCs w:val="24"/>
          <w:rtl w:val="0"/>
        </w:rPr>
        <w:t xml:space="preserve"> to retrieve a bearer token.</w:t>
      </w:r>
    </w:p>
    <w:p w:rsidR="00000000" w:rsidDel="00000000" w:rsidP="00000000" w:rsidRDefault="00000000" w:rsidRPr="00000000" w14:paraId="0000006E">
      <w:pPr>
        <w:numPr>
          <w:ilvl w:val="1"/>
          <w:numId w:val="8"/>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It expects a </w:t>
      </w:r>
      <w:r w:rsidDel="00000000" w:rsidR="00000000" w:rsidRPr="00000000">
        <w:rPr>
          <w:rFonts w:ascii="Roboto Mono" w:cs="Roboto Mono" w:eastAsia="Roboto Mono" w:hAnsi="Roboto Mono"/>
          <w:color w:val="0a0a0a"/>
          <w:sz w:val="21"/>
          <w:szCs w:val="21"/>
          <w:shd w:fill="f0f2f5" w:val="clear"/>
          <w:rtl w:val="0"/>
        </w:rPr>
        <w:t xml:space="preserve">200 OK</w:t>
      </w:r>
      <w:r w:rsidDel="00000000" w:rsidR="00000000" w:rsidRPr="00000000">
        <w:rPr>
          <w:rFonts w:ascii="Roboto" w:cs="Roboto" w:eastAsia="Roboto" w:hAnsi="Roboto"/>
          <w:color w:val="0a0a0a"/>
          <w:sz w:val="24"/>
          <w:szCs w:val="24"/>
          <w:rtl w:val="0"/>
        </w:rPr>
        <w:t xml:space="preserve"> response to extract the </w:t>
      </w:r>
      <w:r w:rsidDel="00000000" w:rsidR="00000000" w:rsidRPr="00000000">
        <w:rPr>
          <w:rFonts w:ascii="Roboto Mono" w:cs="Roboto Mono" w:eastAsia="Roboto Mono" w:hAnsi="Roboto Mono"/>
          <w:color w:val="0a0a0a"/>
          <w:sz w:val="21"/>
          <w:szCs w:val="21"/>
          <w:shd w:fill="f0f2f5" w:val="clear"/>
          <w:rtl w:val="0"/>
        </w:rPr>
        <w:t xml:space="preserve">access_token</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6F">
      <w:pPr>
        <w:numPr>
          <w:ilvl w:val="0"/>
          <w:numId w:val="8"/>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External ID Lookup:</w:t>
      </w:r>
    </w:p>
    <w:p w:rsidR="00000000" w:rsidDel="00000000" w:rsidP="00000000" w:rsidRDefault="00000000" w:rsidRPr="00000000" w14:paraId="00000070">
      <w:pPr>
        <w:numPr>
          <w:ilvl w:val="1"/>
          <w:numId w:val="8"/>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Once authenticated, it calls </w:t>
      </w:r>
      <w:r w:rsidDel="00000000" w:rsidR="00000000" w:rsidRPr="00000000">
        <w:rPr>
          <w:rFonts w:ascii="Roboto Mono" w:cs="Roboto Mono" w:eastAsia="Roboto Mono" w:hAnsi="Roboto Mono"/>
          <w:color w:val="0a0a0a"/>
          <w:sz w:val="21"/>
          <w:szCs w:val="21"/>
          <w:shd w:fill="f0f2f5" w:val="clear"/>
          <w:rtl w:val="0"/>
        </w:rPr>
        <w:t xml:space="preserve">getUserId(url, idName, access_token)</w:t>
      </w:r>
      <w:r w:rsidDel="00000000" w:rsidR="00000000" w:rsidRPr="00000000">
        <w:rPr>
          <w:rFonts w:ascii="Roboto" w:cs="Roboto" w:eastAsia="Roboto" w:hAnsi="Roboto"/>
          <w:color w:val="0a0a0a"/>
          <w:sz w:val="24"/>
          <w:szCs w:val="24"/>
          <w:rtl w:val="0"/>
        </w:rPr>
        <w:t xml:space="preserve"> to resolve the internal SailPoint ID/Name to the specific </w:t>
      </w:r>
      <w:r w:rsidDel="00000000" w:rsidR="00000000" w:rsidRPr="00000000">
        <w:rPr>
          <w:rFonts w:ascii="Roboto" w:cs="Roboto" w:eastAsia="Roboto" w:hAnsi="Roboto"/>
          <w:b w:val="1"/>
          <w:bCs w:val="1"/>
          <w:color w:val="0a0a0a"/>
          <w:sz w:val="24"/>
          <w:szCs w:val="24"/>
          <w:rtl w:val="0"/>
        </w:rPr>
        <w:t xml:space="preserve">External System User ID</w:t>
      </w:r>
      <w:r w:rsidDel="00000000" w:rsidR="00000000" w:rsidRPr="00000000">
        <w:rPr>
          <w:rFonts w:ascii="Roboto" w:cs="Roboto" w:eastAsia="Roboto" w:hAnsi="Roboto"/>
          <w:color w:val="0a0a0a"/>
          <w:sz w:val="24"/>
          <w:szCs w:val="24"/>
          <w:rtl w:val="0"/>
        </w:rPr>
        <w:t xml:space="preserve"> (</w:t>
      </w:r>
      <w:r w:rsidDel="00000000" w:rsidR="00000000" w:rsidRPr="00000000">
        <w:rPr>
          <w:rFonts w:ascii="Roboto Mono" w:cs="Roboto Mono" w:eastAsia="Roboto Mono" w:hAnsi="Roboto Mono"/>
          <w:color w:val="0a0a0a"/>
          <w:sz w:val="21"/>
          <w:szCs w:val="21"/>
          <w:shd w:fill="f0f2f5" w:val="clear"/>
          <w:rtl w:val="0"/>
        </w:rPr>
        <w:t xml:space="preserve">userId</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71">
      <w:pPr>
        <w:numPr>
          <w:ilvl w:val="0"/>
          <w:numId w:val="8"/>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API Execution (The Suspension Call):</w:t>
      </w:r>
    </w:p>
    <w:p w:rsidR="00000000" w:rsidDel="00000000" w:rsidP="00000000" w:rsidRDefault="00000000" w:rsidRPr="00000000" w14:paraId="00000072">
      <w:pPr>
        <w:numPr>
          <w:ilvl w:val="1"/>
          <w:numId w:val="8"/>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Calls </w:t>
      </w:r>
      <w:r w:rsidDel="00000000" w:rsidR="00000000" w:rsidRPr="00000000">
        <w:rPr>
          <w:rFonts w:ascii="Roboto Mono" w:cs="Roboto Mono" w:eastAsia="Roboto Mono" w:hAnsi="Roboto Mono"/>
          <w:color w:val="0a0a0a"/>
          <w:sz w:val="21"/>
          <w:szCs w:val="21"/>
          <w:shd w:fill="f0f2f5" w:val="clear"/>
          <w:rtl w:val="0"/>
        </w:rPr>
        <w:t xml:space="preserve">getResponse(url, userId, access_token, flow)</w:t>
      </w:r>
      <w:r w:rsidDel="00000000" w:rsidR="00000000" w:rsidRPr="00000000">
        <w:rPr>
          <w:rFonts w:ascii="Roboto" w:cs="Roboto" w:eastAsia="Roboto" w:hAnsi="Roboto"/>
          <w:color w:val="0a0a0a"/>
          <w:sz w:val="24"/>
          <w:szCs w:val="24"/>
          <w:rtl w:val="0"/>
        </w:rPr>
        <w:t xml:space="preserve"> to trigger the actual suspension in the external system.</w:t>
      </w:r>
    </w:p>
    <w:p w:rsidR="00000000" w:rsidDel="00000000" w:rsidP="00000000" w:rsidRDefault="00000000" w:rsidRPr="00000000" w14:paraId="00000073">
      <w:pPr>
        <w:numPr>
          <w:ilvl w:val="1"/>
          <w:numId w:val="8"/>
        </w:numPr>
        <w:pBdr>
          <w:top w:space="0" w:sz="0" w:val="nil"/>
          <w:bottom w:space="0" w:sz="0" w:val="nil"/>
          <w:right w:space="0" w:sz="0" w:val="nil"/>
          <w:between w:space="0" w:sz="0" w:val="nil"/>
        </w:pBdr>
        <w:spacing w:after="84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The </w:t>
      </w:r>
      <w:r w:rsidDel="00000000" w:rsidR="00000000" w:rsidRPr="00000000">
        <w:rPr>
          <w:rFonts w:ascii="Roboto Mono" w:cs="Roboto Mono" w:eastAsia="Roboto Mono" w:hAnsi="Roboto Mono"/>
          <w:color w:val="0a0a0a"/>
          <w:sz w:val="21"/>
          <w:szCs w:val="21"/>
          <w:shd w:fill="f0f2f5" w:val="clear"/>
          <w:rtl w:val="0"/>
        </w:rPr>
        <w:t xml:space="preserve">flow</w:t>
      </w:r>
      <w:r w:rsidDel="00000000" w:rsidR="00000000" w:rsidRPr="00000000">
        <w:rPr>
          <w:rFonts w:ascii="Roboto" w:cs="Roboto" w:eastAsia="Roboto" w:hAnsi="Roboto"/>
          <w:color w:val="0a0a0a"/>
          <w:sz w:val="24"/>
          <w:szCs w:val="24"/>
          <w:rtl w:val="0"/>
        </w:rPr>
        <w:t xml:space="preserve"> variable (Employee vs. NEP) is passed to tell the API which type of suspension logic to apply externally.</w:t>
      </w: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mpysp7lhx40n" w:id="15"/>
      <w:bookmarkEnd w:id="15"/>
      <w:r w:rsidDel="00000000" w:rsidR="00000000" w:rsidRPr="00000000">
        <w:rPr>
          <w:b w:val="1"/>
          <w:bCs w:val="1"/>
          <w:sz w:val="34"/>
          <w:szCs w:val="34"/>
          <w:rtl w:val="0"/>
        </w:rPr>
        <w:t xml:space="preserve">6. Check Provisioning Status</w:t>
      </w:r>
    </w:p>
    <w:p w:rsidR="00000000" w:rsidDel="00000000" w:rsidP="00000000" w:rsidRDefault="00000000" w:rsidRPr="00000000" w14:paraId="00000076">
      <w:pPr>
        <w:spacing w:after="240" w:before="24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This step reviews the ProvisioningProject result.</w:t>
      </w:r>
    </w:p>
    <w:p w:rsidR="00000000" w:rsidDel="00000000" w:rsidP="00000000" w:rsidRDefault="00000000" w:rsidRPr="00000000" w14:paraId="00000077">
      <w:pPr>
        <w:numPr>
          <w:ilvl w:val="0"/>
          <w:numId w:val="9"/>
        </w:numPr>
        <w:spacing w:after="0" w:afterAutospacing="0" w:before="240" w:lineRule="auto"/>
        <w:ind w:left="720" w:hanging="360"/>
      </w:pPr>
      <w:r w:rsidDel="00000000" w:rsidR="00000000" w:rsidRPr="00000000">
        <w:rPr>
          <w:rFonts w:ascii="Roboto" w:cs="Roboto" w:eastAsia="Roboto" w:hAnsi="Roboto"/>
          <w:color w:val="0a0a0a"/>
          <w:sz w:val="24"/>
          <w:szCs w:val="24"/>
          <w:rtl w:val="0"/>
        </w:rPr>
        <w:t xml:space="preserve">Any errors or warnings encountered during provisioning are captured.</w:t>
      </w:r>
    </w:p>
    <w:p w:rsidR="00000000" w:rsidDel="00000000" w:rsidP="00000000" w:rsidRDefault="00000000" w:rsidRPr="00000000" w14:paraId="00000078">
      <w:pPr>
        <w:numPr>
          <w:ilvl w:val="0"/>
          <w:numId w:val="9"/>
        </w:numPr>
        <w:spacing w:after="240" w:before="0" w:beforeAutospacing="0" w:lineRule="auto"/>
        <w:ind w:left="720" w:hanging="360"/>
      </w:pPr>
      <w:r w:rsidDel="00000000" w:rsidR="00000000" w:rsidRPr="00000000">
        <w:rPr>
          <w:rFonts w:ascii="Roboto" w:cs="Roboto" w:eastAsia="Roboto" w:hAnsi="Roboto"/>
          <w:color w:val="0a0a0a"/>
          <w:sz w:val="24"/>
          <w:szCs w:val="24"/>
          <w:rtl w:val="0"/>
        </w:rPr>
        <w:t xml:space="preserve">These issues are stored in an application-specific status map for reporting and notification purposes.</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nb0rtmq5mp3l" w:id="16"/>
      <w:bookmarkEnd w:id="16"/>
      <w:r w:rsidDel="00000000" w:rsidR="00000000" w:rsidRPr="00000000">
        <w:rPr>
          <w:b w:val="1"/>
          <w:bCs w:val="1"/>
          <w:sz w:val="34"/>
          <w:szCs w:val="34"/>
          <w:rtl w:val="0"/>
        </w:rPr>
        <w:t xml:space="preserve">7. Handle Provisioning Error</w:t>
      </w:r>
    </w:p>
    <w:p w:rsidR="00000000" w:rsidDel="00000000" w:rsidP="00000000" w:rsidRDefault="00000000" w:rsidRPr="00000000" w14:paraId="0000007B">
      <w:pPr>
        <w:rPr/>
      </w:pPr>
      <w:r w:rsidDel="00000000" w:rsidR="00000000" w:rsidRPr="00000000">
        <w:rPr>
          <w:rFonts w:ascii="Roboto" w:cs="Roboto" w:eastAsia="Roboto" w:hAnsi="Roboto"/>
          <w:color w:val="0a0a0a"/>
          <w:sz w:val="24"/>
          <w:szCs w:val="24"/>
          <w:rtl w:val="0"/>
        </w:rPr>
        <w:t xml:space="preserve">Place holder to handle provisioning errors.</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b6osa2d6c4pa" w:id="17"/>
      <w:bookmarkEnd w:id="17"/>
      <w:r w:rsidDel="00000000" w:rsidR="00000000" w:rsidRPr="00000000">
        <w:rPr>
          <w:b w:val="1"/>
          <w:bCs w:val="1"/>
          <w:sz w:val="34"/>
          <w:szCs w:val="34"/>
          <w:rtl w:val="0"/>
        </w:rPr>
        <w:t xml:space="preserve">8. Notify Completion</w:t>
      </w:r>
    </w:p>
    <w:p w:rsidR="00000000" w:rsidDel="00000000" w:rsidP="00000000" w:rsidRDefault="00000000" w:rsidRPr="00000000" w14:paraId="00000080">
      <w:pPr>
        <w:spacing w:after="240" w:before="24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A </w:t>
      </w:r>
      <w:r w:rsidDel="00000000" w:rsidR="00000000" w:rsidRPr="00000000">
        <w:rPr>
          <w:rFonts w:ascii="Roboto" w:cs="Roboto" w:eastAsia="Roboto" w:hAnsi="Roboto"/>
          <w:b w:val="1"/>
          <w:bCs w:val="1"/>
          <w:color w:val="0a0a0a"/>
          <w:sz w:val="24"/>
          <w:szCs w:val="24"/>
          <w:rtl w:val="0"/>
        </w:rPr>
        <w:t xml:space="preserve">Suspension Completion Notification</w:t>
      </w:r>
      <w:r w:rsidDel="00000000" w:rsidR="00000000" w:rsidRPr="00000000">
        <w:rPr>
          <w:rFonts w:ascii="Roboto" w:cs="Roboto" w:eastAsia="Roboto" w:hAnsi="Roboto"/>
          <w:color w:val="0a0a0a"/>
          <w:sz w:val="24"/>
          <w:szCs w:val="24"/>
          <w:rtl w:val="0"/>
        </w:rPr>
        <w:t xml:space="preserve"> is sent to the user's manager.</w:t>
      </w:r>
    </w:p>
    <w:p w:rsidR="00000000" w:rsidDel="00000000" w:rsidP="00000000" w:rsidRDefault="00000000" w:rsidRPr="00000000" w14:paraId="00000081">
      <w:pPr>
        <w:spacing w:after="240" w:before="24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The notification includes:</w:t>
      </w:r>
    </w:p>
    <w:p w:rsidR="00000000" w:rsidDel="00000000" w:rsidP="00000000" w:rsidRDefault="00000000" w:rsidRPr="00000000" w14:paraId="00000082">
      <w:pPr>
        <w:numPr>
          <w:ilvl w:val="0"/>
          <w:numId w:val="1"/>
        </w:numPr>
        <w:spacing w:after="0" w:afterAutospacing="0" w:before="240" w:lineRule="auto"/>
        <w:ind w:left="720" w:hanging="360"/>
      </w:pPr>
      <w:r w:rsidDel="00000000" w:rsidR="00000000" w:rsidRPr="00000000">
        <w:rPr>
          <w:rFonts w:ascii="Roboto" w:cs="Roboto" w:eastAsia="Roboto" w:hAnsi="Roboto"/>
          <w:color w:val="0a0a0a"/>
          <w:sz w:val="24"/>
          <w:szCs w:val="24"/>
          <w:rtl w:val="0"/>
        </w:rPr>
        <w:t xml:space="preserve">Confirmation of account </w:t>
      </w:r>
      <w:r w:rsidDel="00000000" w:rsidR="00000000" w:rsidRPr="00000000">
        <w:rPr>
          <w:rFonts w:ascii="Roboto" w:cs="Roboto" w:eastAsia="Roboto" w:hAnsi="Roboto"/>
          <w:b w:val="1"/>
          <w:bCs w:val="1"/>
          <w:color w:val="0a0a0a"/>
          <w:sz w:val="24"/>
          <w:szCs w:val="24"/>
          <w:rtl w:val="0"/>
        </w:rPr>
        <w:t xml:space="preserve">provisioning </w:t>
      </w:r>
      <w:r w:rsidDel="00000000" w:rsidR="00000000" w:rsidRPr="00000000">
        <w:rPr>
          <w:rFonts w:ascii="Roboto" w:cs="Roboto" w:eastAsia="Roboto" w:hAnsi="Roboto"/>
          <w:color w:val="0a0a0a"/>
          <w:sz w:val="24"/>
          <w:szCs w:val="24"/>
          <w:rtl w:val="0"/>
        </w:rPr>
        <w:t xml:space="preserve">completion</w:t>
      </w:r>
    </w:p>
    <w:p w:rsidR="00000000" w:rsidDel="00000000" w:rsidP="00000000" w:rsidRDefault="00000000" w:rsidRPr="00000000" w14:paraId="00000083">
      <w:pPr>
        <w:numPr>
          <w:ilvl w:val="0"/>
          <w:numId w:val="1"/>
        </w:numPr>
        <w:spacing w:after="240" w:before="0" w:beforeAutospacing="0" w:lineRule="auto"/>
        <w:ind w:left="720" w:hanging="360"/>
      </w:pPr>
      <w:r w:rsidDel="00000000" w:rsidR="00000000" w:rsidRPr="00000000">
        <w:rPr>
          <w:rFonts w:ascii="Roboto" w:cs="Roboto" w:eastAsia="Roboto" w:hAnsi="Roboto"/>
          <w:color w:val="0a0a0a"/>
          <w:sz w:val="24"/>
          <w:szCs w:val="24"/>
          <w:rtl w:val="0"/>
        </w:rPr>
        <w:t xml:space="preserve">Details of any errors or warnings identified during the</w:t>
      </w:r>
      <w:r w:rsidDel="00000000" w:rsidR="00000000" w:rsidRPr="00000000">
        <w:rPr>
          <w:rFonts w:ascii="Roboto" w:cs="Roboto" w:eastAsia="Roboto" w:hAnsi="Roboto"/>
          <w:b w:val="1"/>
          <w:bCs w:val="1"/>
          <w:color w:val="0a0a0a"/>
          <w:sz w:val="24"/>
          <w:szCs w:val="24"/>
          <w:rtl w:val="0"/>
        </w:rPr>
        <w:t xml:space="preserve"> Check Provisioning Status </w:t>
      </w:r>
      <w:r w:rsidDel="00000000" w:rsidR="00000000" w:rsidRPr="00000000">
        <w:rPr>
          <w:rFonts w:ascii="Roboto" w:cs="Roboto" w:eastAsia="Roboto" w:hAnsi="Roboto"/>
          <w:color w:val="0a0a0a"/>
          <w:sz w:val="24"/>
          <w:szCs w:val="24"/>
          <w:rtl w:val="0"/>
        </w:rPr>
        <w:t xml:space="preserve">step</w:t>
      </w:r>
      <w:r w:rsidDel="00000000" w:rsidR="00000000" w:rsidRPr="00000000">
        <w:rPr>
          <w:rtl w:val="0"/>
        </w:rPr>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369o8aeux42z" w:id="18"/>
      <w:bookmarkEnd w:id="18"/>
      <w:r w:rsidDel="00000000" w:rsidR="00000000" w:rsidRPr="00000000">
        <w:rPr>
          <w:b w:val="1"/>
          <w:bCs w:val="1"/>
          <w:sz w:val="34"/>
          <w:szCs w:val="34"/>
          <w:rtl w:val="0"/>
        </w:rPr>
        <w:t xml:space="preserve">8. Audit Event – Suspension Completion</w:t>
      </w:r>
    </w:p>
    <w:p w:rsidR="00000000" w:rsidDel="00000000" w:rsidP="00000000" w:rsidRDefault="00000000" w:rsidRPr="00000000" w14:paraId="00000086">
      <w:pPr>
        <w:spacing w:after="240" w:before="240" w:lineRule="auto"/>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To create a final "Success" audit event </w:t>
      </w:r>
    </w:p>
    <w:p w:rsidR="00000000" w:rsidDel="00000000" w:rsidP="00000000" w:rsidRDefault="00000000" w:rsidRPr="00000000" w14:paraId="00000087">
      <w:pPr>
        <w:numPr>
          <w:ilvl w:val="0"/>
          <w:numId w:val="2"/>
        </w:numPr>
        <w:pBdr>
          <w:top w:space="0" w:sz="0" w:val="nil"/>
          <w:bottom w:space="0" w:sz="0" w:val="nil"/>
          <w:right w:space="0" w:sz="0" w:val="nil"/>
          <w:between w:space="0" w:sz="0" w:val="nil"/>
        </w:pBdr>
        <w:shd w:fill="ffffff" w:val="clear"/>
        <w:spacing w:after="0" w:afterAutospacing="0" w:before="180" w:line="360" w:lineRule="auto"/>
        <w:ind w:left="720" w:hanging="360"/>
      </w:pPr>
      <w:r w:rsidDel="00000000" w:rsidR="00000000" w:rsidRPr="00000000">
        <w:rPr>
          <w:rFonts w:ascii="Roboto" w:cs="Roboto" w:eastAsia="Roboto" w:hAnsi="Roboto"/>
          <w:b w:val="1"/>
          <w:bCs w:val="1"/>
          <w:color w:val="0a0a0a"/>
          <w:sz w:val="24"/>
          <w:szCs w:val="24"/>
          <w:rtl w:val="0"/>
        </w:rPr>
        <w:t xml:space="preserve">Identity Attribute Extraction:</w:t>
      </w:r>
    </w:p>
    <w:p w:rsidR="00000000" w:rsidDel="00000000" w:rsidP="00000000" w:rsidRDefault="00000000" w:rsidRPr="00000000" w14:paraId="00000088">
      <w:pPr>
        <w:numPr>
          <w:ilvl w:val="1"/>
          <w:numId w:val="2"/>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Similar to the "Start" audit, it fetches the </w:t>
      </w:r>
      <w:r w:rsidDel="00000000" w:rsidR="00000000" w:rsidRPr="00000000">
        <w:rPr>
          <w:rFonts w:ascii="Roboto Mono" w:cs="Roboto Mono" w:eastAsia="Roboto Mono" w:hAnsi="Roboto Mono"/>
          <w:color w:val="0a0a0a"/>
          <w:sz w:val="21"/>
          <w:szCs w:val="21"/>
          <w:shd w:fill="f0f2f5" w:val="clear"/>
          <w:rtl w:val="0"/>
        </w:rPr>
        <w:t xml:space="preserve">Identity</w:t>
      </w:r>
      <w:r w:rsidDel="00000000" w:rsidR="00000000" w:rsidRPr="00000000">
        <w:rPr>
          <w:rFonts w:ascii="Roboto" w:cs="Roboto" w:eastAsia="Roboto" w:hAnsi="Roboto"/>
          <w:color w:val="0a0a0a"/>
          <w:sz w:val="24"/>
          <w:szCs w:val="24"/>
          <w:rtl w:val="0"/>
        </w:rPr>
        <w:t xml:space="preserve"> object and pulls key attributes like </w:t>
      </w:r>
      <w:r w:rsidDel="00000000" w:rsidR="00000000" w:rsidRPr="00000000">
        <w:rPr>
          <w:rFonts w:ascii="Roboto Mono" w:cs="Roboto Mono" w:eastAsia="Roboto Mono" w:hAnsi="Roboto Mono"/>
          <w:color w:val="0a0a0a"/>
          <w:sz w:val="21"/>
          <w:szCs w:val="21"/>
          <w:shd w:fill="f0f2f5" w:val="clear"/>
          <w:rtl w:val="0"/>
        </w:rPr>
        <w:t xml:space="preserve">workerType</w:t>
      </w:r>
      <w:r w:rsidDel="00000000" w:rsidR="00000000" w:rsidRPr="00000000">
        <w:rPr>
          <w:rFonts w:ascii="Roboto" w:cs="Roboto" w:eastAsia="Roboto" w:hAnsi="Roboto"/>
          <w:color w:val="0a0a0a"/>
          <w:sz w:val="24"/>
          <w:szCs w:val="24"/>
          <w:rtl w:val="0"/>
        </w:rPr>
        <w:t xml:space="preserve">, </w:t>
      </w:r>
      <w:r w:rsidDel="00000000" w:rsidR="00000000" w:rsidRPr="00000000">
        <w:rPr>
          <w:rFonts w:ascii="Roboto Mono" w:cs="Roboto Mono" w:eastAsia="Roboto Mono" w:hAnsi="Roboto Mono"/>
          <w:color w:val="0a0a0a"/>
          <w:sz w:val="21"/>
          <w:szCs w:val="21"/>
          <w:shd w:fill="f0f2f5" w:val="clear"/>
          <w:rtl w:val="0"/>
        </w:rPr>
        <w:t xml:space="preserve">assignmentStatus</w:t>
      </w:r>
      <w:r w:rsidDel="00000000" w:rsidR="00000000" w:rsidRPr="00000000">
        <w:rPr>
          <w:rFonts w:ascii="Roboto" w:cs="Roboto" w:eastAsia="Roboto" w:hAnsi="Roboto"/>
          <w:color w:val="0a0a0a"/>
          <w:sz w:val="24"/>
          <w:szCs w:val="24"/>
          <w:rtl w:val="0"/>
        </w:rPr>
        <w:t xml:space="preserve">, and </w:t>
      </w:r>
      <w:r w:rsidDel="00000000" w:rsidR="00000000" w:rsidRPr="00000000">
        <w:rPr>
          <w:rFonts w:ascii="Roboto Mono" w:cs="Roboto Mono" w:eastAsia="Roboto Mono" w:hAnsi="Roboto Mono"/>
          <w:color w:val="0a0a0a"/>
          <w:sz w:val="21"/>
          <w:szCs w:val="21"/>
          <w:shd w:fill="f0f2f5" w:val="clear"/>
          <w:rtl w:val="0"/>
        </w:rPr>
        <w:t xml:space="preserve">ministry</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89">
      <w:pPr>
        <w:numPr>
          <w:ilvl w:val="1"/>
          <w:numId w:val="2"/>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b w:val="1"/>
          <w:bCs w:val="1"/>
          <w:color w:val="0a0a0a"/>
          <w:sz w:val="24"/>
          <w:szCs w:val="24"/>
          <w:rtl w:val="0"/>
        </w:rPr>
        <w:t xml:space="preserve">Workflow Export:</w:t>
      </w:r>
      <w:r w:rsidDel="00000000" w:rsidR="00000000" w:rsidRPr="00000000">
        <w:rPr>
          <w:rFonts w:ascii="Roboto" w:cs="Roboto" w:eastAsia="Roboto" w:hAnsi="Roboto"/>
          <w:color w:val="0a0a0a"/>
          <w:sz w:val="24"/>
          <w:szCs w:val="24"/>
          <w:rtl w:val="0"/>
        </w:rPr>
        <w:t xml:space="preserve"> It specifically pulls the </w:t>
      </w:r>
      <w:r w:rsidDel="00000000" w:rsidR="00000000" w:rsidRPr="00000000">
        <w:rPr>
          <w:rFonts w:ascii="Roboto Mono" w:cs="Roboto Mono" w:eastAsia="Roboto Mono" w:hAnsi="Roboto Mono"/>
          <w:color w:val="0a0a0a"/>
          <w:sz w:val="21"/>
          <w:szCs w:val="21"/>
          <w:shd w:fill="f0f2f5" w:val="clear"/>
          <w:rtl w:val="0"/>
        </w:rPr>
        <w:t xml:space="preserve">employeeId</w:t>
      </w:r>
      <w:r w:rsidDel="00000000" w:rsidR="00000000" w:rsidRPr="00000000">
        <w:rPr>
          <w:rFonts w:ascii="Roboto" w:cs="Roboto" w:eastAsia="Roboto" w:hAnsi="Roboto"/>
          <w:color w:val="0a0a0a"/>
          <w:sz w:val="24"/>
          <w:szCs w:val="24"/>
          <w:rtl w:val="0"/>
        </w:rPr>
        <w:t xml:space="preserve"> attribute and saves it to a workflow variable called </w:t>
      </w:r>
      <w:r w:rsidDel="00000000" w:rsidR="00000000" w:rsidRPr="00000000">
        <w:rPr>
          <w:rFonts w:ascii="Roboto Mono" w:cs="Roboto Mono" w:eastAsia="Roboto Mono" w:hAnsi="Roboto Mono"/>
          <w:color w:val="0a0a0a"/>
          <w:sz w:val="21"/>
          <w:szCs w:val="21"/>
          <w:shd w:fill="f0f2f5" w:val="clear"/>
          <w:rtl w:val="0"/>
        </w:rPr>
        <w:t xml:space="preserve">personNumber</w:t>
      </w:r>
      <w:r w:rsidDel="00000000" w:rsidR="00000000" w:rsidRPr="00000000">
        <w:rPr>
          <w:rFonts w:ascii="Roboto" w:cs="Roboto" w:eastAsia="Roboto" w:hAnsi="Roboto"/>
          <w:color w:val="0a0a0a"/>
          <w:sz w:val="24"/>
          <w:szCs w:val="24"/>
          <w:rtl w:val="0"/>
        </w:rPr>
        <w:t xml:space="preserve">. This ensures the ID is available for emails or logs even after the Identity object is decached.</w:t>
      </w:r>
    </w:p>
    <w:p w:rsidR="00000000" w:rsidDel="00000000" w:rsidP="00000000" w:rsidRDefault="00000000" w:rsidRPr="00000000" w14:paraId="0000008A">
      <w:pPr>
        <w:numPr>
          <w:ilvl w:val="0"/>
          <w:numId w:val="2"/>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Audit Confirmation:</w:t>
      </w:r>
    </w:p>
    <w:p w:rsidR="00000000" w:rsidDel="00000000" w:rsidP="00000000" w:rsidRDefault="00000000" w:rsidRPr="00000000" w14:paraId="0000008B">
      <w:pPr>
        <w:numPr>
          <w:ilvl w:val="1"/>
          <w:numId w:val="2"/>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Checks if the </w:t>
      </w:r>
      <w:r w:rsidDel="00000000" w:rsidR="00000000" w:rsidRPr="00000000">
        <w:rPr>
          <w:rFonts w:ascii="Roboto Mono" w:cs="Roboto Mono" w:eastAsia="Roboto Mono" w:hAnsi="Roboto Mono"/>
          <w:color w:val="0a0a0a"/>
          <w:sz w:val="21"/>
          <w:szCs w:val="21"/>
          <w:shd w:fill="f0f2f5" w:val="clear"/>
          <w:rtl w:val="0"/>
        </w:rPr>
        <w:t xml:space="preserve">VoyagerLCMEvent</w:t>
      </w:r>
      <w:r w:rsidDel="00000000" w:rsidR="00000000" w:rsidRPr="00000000">
        <w:rPr>
          <w:rFonts w:ascii="Roboto" w:cs="Roboto" w:eastAsia="Roboto" w:hAnsi="Roboto"/>
          <w:color w:val="0a0a0a"/>
          <w:sz w:val="24"/>
          <w:szCs w:val="24"/>
          <w:rtl w:val="0"/>
        </w:rPr>
        <w:t xml:space="preserve"> auditing is active.</w:t>
      </w:r>
    </w:p>
    <w:p w:rsidR="00000000" w:rsidDel="00000000" w:rsidP="00000000" w:rsidRDefault="00000000" w:rsidRPr="00000000" w14:paraId="0000008C">
      <w:pPr>
        <w:numPr>
          <w:ilvl w:val="1"/>
          <w:numId w:val="2"/>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b w:val="1"/>
          <w:bCs w:val="1"/>
          <w:color w:val="0a0a0a"/>
          <w:sz w:val="24"/>
          <w:szCs w:val="24"/>
          <w:rtl w:val="0"/>
        </w:rPr>
        <w:t xml:space="preserve">Status Update:</w:t>
      </w:r>
      <w:r w:rsidDel="00000000" w:rsidR="00000000" w:rsidRPr="00000000">
        <w:rPr>
          <w:rFonts w:ascii="Roboto" w:cs="Roboto" w:eastAsia="Roboto" w:hAnsi="Roboto"/>
          <w:color w:val="0a0a0a"/>
          <w:sz w:val="24"/>
          <w:szCs w:val="24"/>
          <w:rtl w:val="0"/>
        </w:rPr>
        <w:t xml:space="preserve"> Unlike the start-of-event logic, this explicitly sets the status (</w:t>
      </w:r>
      <w:r w:rsidDel="00000000" w:rsidR="00000000" w:rsidRPr="00000000">
        <w:rPr>
          <w:rFonts w:ascii="Roboto Mono" w:cs="Roboto Mono" w:eastAsia="Roboto Mono" w:hAnsi="Roboto Mono"/>
          <w:color w:val="0a0a0a"/>
          <w:sz w:val="21"/>
          <w:szCs w:val="21"/>
          <w:shd w:fill="f0f2f5" w:val="clear"/>
          <w:rtl w:val="0"/>
        </w:rPr>
        <w:t xml:space="preserve">string1</w:t>
      </w:r>
      <w:r w:rsidDel="00000000" w:rsidR="00000000" w:rsidRPr="00000000">
        <w:rPr>
          <w:rFonts w:ascii="Roboto" w:cs="Roboto" w:eastAsia="Roboto" w:hAnsi="Roboto"/>
          <w:color w:val="0a0a0a"/>
          <w:sz w:val="24"/>
          <w:szCs w:val="24"/>
          <w:rtl w:val="0"/>
        </w:rPr>
        <w:t xml:space="preserve">) to </w:t>
      </w:r>
      <w:r w:rsidDel="00000000" w:rsidR="00000000" w:rsidRPr="00000000">
        <w:rPr>
          <w:rFonts w:ascii="Roboto" w:cs="Roboto" w:eastAsia="Roboto" w:hAnsi="Roboto"/>
          <w:b w:val="1"/>
          <w:bCs w:val="1"/>
          <w:color w:val="0a0a0a"/>
          <w:sz w:val="24"/>
          <w:szCs w:val="24"/>
          <w:rtl w:val="0"/>
        </w:rPr>
        <w:t xml:space="preserve">"Completed - Suspension Associate Event"</w:t>
      </w:r>
      <w:r w:rsidDel="00000000" w:rsidR="00000000" w:rsidRPr="00000000">
        <w:rPr>
          <w:rFonts w:ascii="Roboto" w:cs="Roboto" w:eastAsia="Roboto" w:hAnsi="Roboto"/>
          <w:color w:val="0a0a0a"/>
          <w:sz w:val="24"/>
          <w:szCs w:val="24"/>
          <w:rtl w:val="0"/>
        </w:rPr>
        <w:t xml:space="preserve"> or </w:t>
      </w:r>
      <w:r w:rsidDel="00000000" w:rsidR="00000000" w:rsidRPr="00000000">
        <w:rPr>
          <w:rFonts w:ascii="Roboto" w:cs="Roboto" w:eastAsia="Roboto" w:hAnsi="Roboto"/>
          <w:b w:val="1"/>
          <w:bCs w:val="1"/>
          <w:color w:val="0a0a0a"/>
          <w:sz w:val="24"/>
          <w:szCs w:val="24"/>
          <w:rtl w:val="0"/>
        </w:rPr>
        <w:t xml:space="preserve">"Completed - Suspension NEP Event"</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8D">
      <w:pPr>
        <w:numPr>
          <w:ilvl w:val="1"/>
          <w:numId w:val="2"/>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b w:val="1"/>
          <w:bCs w:val="1"/>
          <w:color w:val="0a0a0a"/>
          <w:sz w:val="24"/>
          <w:szCs w:val="24"/>
          <w:rtl w:val="0"/>
        </w:rPr>
        <w:t xml:space="preserve">Data Payload:</w:t>
      </w:r>
      <w:r w:rsidDel="00000000" w:rsidR="00000000" w:rsidRPr="00000000">
        <w:rPr>
          <w:rFonts w:ascii="Roboto" w:cs="Roboto" w:eastAsia="Roboto" w:hAnsi="Roboto"/>
          <w:color w:val="0a0a0a"/>
          <w:sz w:val="24"/>
          <w:szCs w:val="24"/>
          <w:rtl w:val="0"/>
        </w:rPr>
        <w:t xml:space="preserve"> Re-logs the full attribute string (worker type, hire date, etc.) to the </w:t>
      </w:r>
      <w:r w:rsidDel="00000000" w:rsidR="00000000" w:rsidRPr="00000000">
        <w:rPr>
          <w:rFonts w:ascii="Roboto Mono" w:cs="Roboto Mono" w:eastAsia="Roboto Mono" w:hAnsi="Roboto Mono"/>
          <w:color w:val="0a0a0a"/>
          <w:sz w:val="21"/>
          <w:szCs w:val="21"/>
          <w:shd w:fill="f0f2f5" w:val="clear"/>
          <w:rtl w:val="0"/>
        </w:rPr>
        <w:t xml:space="preserve">audit_event</w:t>
      </w:r>
      <w:r w:rsidDel="00000000" w:rsidR="00000000" w:rsidRPr="00000000">
        <w:rPr>
          <w:rFonts w:ascii="Roboto" w:cs="Roboto" w:eastAsia="Roboto" w:hAnsi="Roboto"/>
          <w:color w:val="0a0a0a"/>
          <w:sz w:val="24"/>
          <w:szCs w:val="24"/>
          <w:rtl w:val="0"/>
        </w:rPr>
        <w:t xml:space="preserve"> table to provide a "final state" record.</w:t>
      </w:r>
    </w:p>
    <w:p w:rsidR="00000000" w:rsidDel="00000000" w:rsidP="00000000" w:rsidRDefault="00000000" w:rsidRPr="00000000" w14:paraId="0000008E">
      <w:pPr>
        <w:numPr>
          <w:ilvl w:val="0"/>
          <w:numId w:val="2"/>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Transaction Finalization:</w:t>
      </w:r>
    </w:p>
    <w:p w:rsidR="00000000" w:rsidDel="00000000" w:rsidP="00000000" w:rsidRDefault="00000000" w:rsidRPr="00000000" w14:paraId="0000008F">
      <w:pPr>
        <w:numPr>
          <w:ilvl w:val="1"/>
          <w:numId w:val="2"/>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Calls </w:t>
      </w:r>
      <w:r w:rsidDel="00000000" w:rsidR="00000000" w:rsidRPr="00000000">
        <w:rPr>
          <w:rFonts w:ascii="Roboto Mono" w:cs="Roboto Mono" w:eastAsia="Roboto Mono" w:hAnsi="Roboto Mono"/>
          <w:color w:val="0a0a0a"/>
          <w:sz w:val="21"/>
          <w:szCs w:val="21"/>
          <w:shd w:fill="f0f2f5" w:val="clear"/>
          <w:rtl w:val="0"/>
        </w:rPr>
        <w:t xml:space="preserve">context.commitTransaction()</w:t>
      </w:r>
      <w:r w:rsidDel="00000000" w:rsidR="00000000" w:rsidRPr="00000000">
        <w:rPr>
          <w:rFonts w:ascii="Roboto" w:cs="Roboto" w:eastAsia="Roboto" w:hAnsi="Roboto"/>
          <w:color w:val="0a0a0a"/>
          <w:sz w:val="24"/>
          <w:szCs w:val="24"/>
          <w:rtl w:val="0"/>
        </w:rPr>
        <w:t xml:space="preserve"> to ensure the audit entry is written to the database immediately.</w:t>
      </w:r>
    </w:p>
    <w:p w:rsidR="00000000" w:rsidDel="00000000" w:rsidP="00000000" w:rsidRDefault="00000000" w:rsidRPr="00000000" w14:paraId="00000090">
      <w:pPr>
        <w:numPr>
          <w:ilvl w:val="1"/>
          <w:numId w:val="2"/>
        </w:numPr>
        <w:pBdr>
          <w:top w:space="0" w:sz="0" w:val="nil"/>
          <w:bottom w:space="0" w:sz="0" w:val="nil"/>
          <w:right w:space="0" w:sz="0" w:val="nil"/>
          <w:between w:space="0" w:sz="0" w:val="nil"/>
        </w:pBdr>
        <w:spacing w:after="84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Calls </w:t>
      </w:r>
      <w:r w:rsidDel="00000000" w:rsidR="00000000" w:rsidRPr="00000000">
        <w:rPr>
          <w:rFonts w:ascii="Roboto Mono" w:cs="Roboto Mono" w:eastAsia="Roboto Mono" w:hAnsi="Roboto Mono"/>
          <w:color w:val="0a0a0a"/>
          <w:sz w:val="21"/>
          <w:szCs w:val="21"/>
          <w:shd w:fill="f0f2f5" w:val="clear"/>
          <w:rtl w:val="0"/>
        </w:rPr>
        <w:t xml:space="preserve">context.decache()</w:t>
      </w:r>
      <w:r w:rsidDel="00000000" w:rsidR="00000000" w:rsidRPr="00000000">
        <w:rPr>
          <w:rFonts w:ascii="Roboto" w:cs="Roboto" w:eastAsia="Roboto" w:hAnsi="Roboto"/>
          <w:color w:val="0a0a0a"/>
          <w:sz w:val="24"/>
          <w:szCs w:val="24"/>
          <w:rtl w:val="0"/>
        </w:rPr>
        <w:t xml:space="preserve"> to clear the Identity object from memory, maintaining system performance.</w:t>
      </w:r>
      <w:r w:rsidDel="00000000" w:rsidR="00000000" w:rsidRPr="00000000">
        <w:rPr>
          <w:rtl w:val="0"/>
        </w:rPr>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q12pahqkdj8i" w:id="19"/>
      <w:bookmarkEnd w:id="19"/>
      <w:r w:rsidDel="00000000" w:rsidR="00000000" w:rsidRPr="00000000">
        <w:rPr>
          <w:b w:val="1"/>
          <w:bCs w:val="1"/>
          <w:sz w:val="34"/>
          <w:szCs w:val="34"/>
          <w:rtl w:val="0"/>
        </w:rPr>
        <w:t xml:space="preserve">9. Stop</w:t>
      </w:r>
    </w:p>
    <w:p w:rsidR="00000000" w:rsidDel="00000000" w:rsidP="00000000" w:rsidRDefault="00000000" w:rsidRPr="00000000" w14:paraId="00000093">
      <w:pPr>
        <w:spacing w:after="240" w:before="240" w:lineRule="auto"/>
        <w:rPr/>
      </w:pPr>
      <w:r w:rsidDel="00000000" w:rsidR="00000000" w:rsidRPr="00000000">
        <w:rPr>
          <w:rFonts w:ascii="Roboto" w:cs="Roboto" w:eastAsia="Roboto" w:hAnsi="Roboto"/>
          <w:color w:val="0a0a0a"/>
          <w:sz w:val="24"/>
          <w:szCs w:val="24"/>
          <w:rtl w:val="0"/>
        </w:rPr>
        <w:t xml:space="preserve">The workflow ends after completing all provisioning, auditing, and notification activities.</w:t>
      </w: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rFonts w:ascii="Roboto" w:cs="Roboto" w:eastAsia="Roboto" w:hAnsi="Roboto"/>
        <w:color w:val="0a0a0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rFonts w:ascii="Roboto" w:cs="Roboto" w:eastAsia="Roboto" w:hAnsi="Roboto"/>
        <w:color w:val="0a0a0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