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6378" w14:textId="77777777" w:rsidR="00411DB5" w:rsidRPr="009B4904" w:rsidRDefault="00411DB5" w:rsidP="00411DB5">
      <w:pPr>
        <w:jc w:val="center"/>
        <w:rPr>
          <w:b/>
          <w:bCs/>
          <w:sz w:val="36"/>
          <w:szCs w:val="36"/>
        </w:rPr>
      </w:pPr>
      <w:r w:rsidRPr="009B4904">
        <w:rPr>
          <w:b/>
          <w:bCs/>
          <w:sz w:val="36"/>
          <w:szCs w:val="36"/>
        </w:rPr>
        <w:t>Thread concept: clone, threads of java</w:t>
      </w:r>
    </w:p>
    <w:p w14:paraId="651D99DB" w14:textId="77777777" w:rsidR="00411DB5" w:rsidRPr="0025756B" w:rsidRDefault="00411DB5" w:rsidP="00411DB5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3BA4474B" w14:textId="77777777" w:rsidR="00411DB5" w:rsidRPr="0025756B" w:rsidRDefault="00411DB5" w:rsidP="00411DB5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Hemant Sharma</w:t>
      </w:r>
    </w:p>
    <w:p w14:paraId="284FE5D5" w14:textId="77777777" w:rsidR="00411DB5" w:rsidRDefault="00411DB5" w:rsidP="00411DB5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73EBE051" w14:textId="77777777" w:rsidR="008A6E53" w:rsidRDefault="008A6E53" w:rsidP="008A6E53">
      <w:pPr>
        <w:rPr>
          <w:b/>
          <w:bCs/>
          <w:sz w:val="24"/>
          <w:szCs w:val="24"/>
          <w:lang w:val="en-US"/>
        </w:rPr>
      </w:pPr>
    </w:p>
    <w:p w14:paraId="3B098880" w14:textId="054B3B1E" w:rsidR="008A6E53" w:rsidRDefault="008A6E53" w:rsidP="008A6E53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4(d)</w:t>
      </w:r>
    </w:p>
    <w:p w14:paraId="77C660C0" w14:textId="7D80A8D1" w:rsidR="008A6E53" w:rsidRDefault="008A6E53" w:rsidP="008A6E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Title- </w:t>
      </w:r>
      <w:r w:rsidRPr="008A6E53">
        <w:rPr>
          <w:sz w:val="24"/>
          <w:szCs w:val="24"/>
        </w:rPr>
        <w:t>Write a program in Linux to use clone system call and show how it is different from fork system call.</w:t>
      </w:r>
    </w:p>
    <w:p w14:paraId="107AA62E" w14:textId="77777777" w:rsidR="008A6E53" w:rsidRDefault="008A6E53" w:rsidP="008A6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4C45F313" w14:textId="77777777" w:rsidR="008A6E53" w:rsidRDefault="008A6E53" w:rsidP="008A6E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904">
        <w:rPr>
          <w:sz w:val="24"/>
          <w:szCs w:val="24"/>
        </w:rPr>
        <w:t>To learn about threading in Linux/Unix and Java and difference between them.</w:t>
      </w:r>
    </w:p>
    <w:p w14:paraId="328AFADE" w14:textId="77777777" w:rsidR="008A6E53" w:rsidRDefault="008A6E53" w:rsidP="008A6E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904">
        <w:rPr>
          <w:sz w:val="24"/>
          <w:szCs w:val="24"/>
        </w:rPr>
        <w:t>Use of system call/library to write effective programs</w:t>
      </w:r>
      <w:r>
        <w:rPr>
          <w:sz w:val="24"/>
          <w:szCs w:val="24"/>
        </w:rPr>
        <w:t>.</w:t>
      </w:r>
    </w:p>
    <w:p w14:paraId="2B1FC11F" w14:textId="16C48AC7" w:rsidR="00C33EC8" w:rsidRDefault="008A6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</w:p>
    <w:p w14:paraId="3BDD2799" w14:textId="2EC72F69" w:rsidR="008A6E53" w:rsidRDefault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In Linux, both </w:t>
      </w:r>
      <w:proofErr w:type="gramStart"/>
      <w:r w:rsidRPr="008A6E53">
        <w:rPr>
          <w:sz w:val="24"/>
          <w:szCs w:val="24"/>
        </w:rPr>
        <w:t>fork(</w:t>
      </w:r>
      <w:proofErr w:type="gramEnd"/>
      <w:r w:rsidRPr="008A6E53">
        <w:rPr>
          <w:sz w:val="24"/>
          <w:szCs w:val="24"/>
        </w:rPr>
        <w:t>) and clone() are system calls that are used to create a new process, but there are important differences between the two in terms of functionality and flexibility.</w:t>
      </w:r>
    </w:p>
    <w:p w14:paraId="0AB5A9A3" w14:textId="611D6D97" w:rsidR="008A6E53" w:rsidRDefault="008A6E53" w:rsidP="008A6E5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</w:t>
      </w:r>
      <w:r w:rsidRPr="008A6E53">
        <w:rPr>
          <w:b/>
          <w:bCs/>
          <w:sz w:val="24"/>
          <w:szCs w:val="24"/>
        </w:rPr>
        <w:t>ork(</w:t>
      </w:r>
      <w:proofErr w:type="gramEnd"/>
      <w:r w:rsidRPr="008A6E53">
        <w:rPr>
          <w:b/>
          <w:bCs/>
          <w:sz w:val="24"/>
          <w:szCs w:val="24"/>
        </w:rPr>
        <w:t>)</w:t>
      </w:r>
      <w:r w:rsidRPr="008A6E53">
        <w:rPr>
          <w:sz w:val="24"/>
          <w:szCs w:val="24"/>
        </w:rPr>
        <w:t xml:space="preserve">: The fork() system call creates a new process by duplicating the calling process. The new process is a copy of the parent process, but the child process gets its own address space, file descriptors, and other resources. The </w:t>
      </w:r>
      <w:proofErr w:type="gramStart"/>
      <w:r w:rsidRPr="008A6E53">
        <w:rPr>
          <w:sz w:val="24"/>
          <w:szCs w:val="24"/>
        </w:rPr>
        <w:t>fork(</w:t>
      </w:r>
      <w:proofErr w:type="gramEnd"/>
      <w:r w:rsidRPr="008A6E53">
        <w:rPr>
          <w:sz w:val="24"/>
          <w:szCs w:val="24"/>
        </w:rPr>
        <w:t>) system call is the simplest way to create a new process in Linux. It is a "heavyweight" process creation, as the child process gets a full copy of the parent's state.</w:t>
      </w:r>
      <w:r>
        <w:rPr>
          <w:sz w:val="24"/>
          <w:szCs w:val="24"/>
        </w:rPr>
        <w:t xml:space="preserve"> </w:t>
      </w:r>
    </w:p>
    <w:p w14:paraId="07E86345" w14:textId="71CD97FC" w:rsidR="008A6E53" w:rsidRDefault="008A6E53" w:rsidP="008A6E5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8A6E53">
        <w:rPr>
          <w:b/>
          <w:bCs/>
          <w:sz w:val="24"/>
          <w:szCs w:val="24"/>
        </w:rPr>
        <w:t>clone(</w:t>
      </w:r>
      <w:proofErr w:type="gramEnd"/>
      <w:r w:rsidRPr="008A6E53">
        <w:rPr>
          <w:b/>
          <w:bCs/>
          <w:sz w:val="24"/>
          <w:szCs w:val="24"/>
        </w:rPr>
        <w:t>)</w:t>
      </w:r>
      <w:r w:rsidRPr="008A6E53">
        <w:rPr>
          <w:sz w:val="24"/>
          <w:szCs w:val="24"/>
        </w:rPr>
        <w:t xml:space="preserve">: The clone() system call is more flexible and fine-grained. It allows the calling process to specify which resources (such as address space, file descriptors, etc.) should be shared between the parent and child. This means that </w:t>
      </w:r>
      <w:proofErr w:type="gramStart"/>
      <w:r w:rsidRPr="008A6E53">
        <w:rPr>
          <w:sz w:val="24"/>
          <w:szCs w:val="24"/>
        </w:rPr>
        <w:t>clone(</w:t>
      </w:r>
      <w:proofErr w:type="gramEnd"/>
      <w:r w:rsidRPr="008A6E53">
        <w:rPr>
          <w:sz w:val="24"/>
          <w:szCs w:val="24"/>
        </w:rPr>
        <w:t>) can be used to create threads, containers, or processes with more customized behavio</w:t>
      </w:r>
      <w:r>
        <w:rPr>
          <w:sz w:val="24"/>
          <w:szCs w:val="24"/>
        </w:rPr>
        <w:t>u</w:t>
      </w:r>
      <w:r w:rsidRPr="008A6E53">
        <w:rPr>
          <w:sz w:val="24"/>
          <w:szCs w:val="24"/>
        </w:rPr>
        <w:t>r compared to fork(). It allows the caller to control the behavio</w:t>
      </w:r>
      <w:r>
        <w:rPr>
          <w:sz w:val="24"/>
          <w:szCs w:val="24"/>
        </w:rPr>
        <w:t>u</w:t>
      </w:r>
      <w:r w:rsidRPr="008A6E53">
        <w:rPr>
          <w:sz w:val="24"/>
          <w:szCs w:val="24"/>
        </w:rPr>
        <w:t>r of the child process more explicitly.</w:t>
      </w:r>
    </w:p>
    <w:p w14:paraId="4E5F60EE" w14:textId="3BC4CCCB" w:rsidR="008A6E53" w:rsidRDefault="008A6E53" w:rsidP="008A6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3A377C1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#define _GNU_SOURCE</w:t>
      </w:r>
    </w:p>
    <w:p w14:paraId="2135F574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#include &lt;</w:t>
      </w:r>
      <w:proofErr w:type="spellStart"/>
      <w:r w:rsidRPr="008A6E53">
        <w:rPr>
          <w:sz w:val="24"/>
          <w:szCs w:val="24"/>
        </w:rPr>
        <w:t>stdio.h</w:t>
      </w:r>
      <w:proofErr w:type="spellEnd"/>
      <w:r w:rsidRPr="008A6E53">
        <w:rPr>
          <w:sz w:val="24"/>
          <w:szCs w:val="24"/>
        </w:rPr>
        <w:t>&gt;</w:t>
      </w:r>
    </w:p>
    <w:p w14:paraId="2E16262A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#include &lt;</w:t>
      </w:r>
      <w:proofErr w:type="spellStart"/>
      <w:r w:rsidRPr="008A6E53">
        <w:rPr>
          <w:sz w:val="24"/>
          <w:szCs w:val="24"/>
        </w:rPr>
        <w:t>stdlib.h</w:t>
      </w:r>
      <w:proofErr w:type="spellEnd"/>
      <w:r w:rsidRPr="008A6E53">
        <w:rPr>
          <w:sz w:val="24"/>
          <w:szCs w:val="24"/>
        </w:rPr>
        <w:t>&gt;</w:t>
      </w:r>
    </w:p>
    <w:p w14:paraId="22C2F23D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#include &lt;</w:t>
      </w:r>
      <w:proofErr w:type="spellStart"/>
      <w:r w:rsidRPr="008A6E53">
        <w:rPr>
          <w:sz w:val="24"/>
          <w:szCs w:val="24"/>
        </w:rPr>
        <w:t>unistd.h</w:t>
      </w:r>
      <w:proofErr w:type="spellEnd"/>
      <w:r w:rsidRPr="008A6E53">
        <w:rPr>
          <w:sz w:val="24"/>
          <w:szCs w:val="24"/>
        </w:rPr>
        <w:t>&gt;</w:t>
      </w:r>
    </w:p>
    <w:p w14:paraId="2BD3C93E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#include &lt;sys/</w:t>
      </w:r>
      <w:proofErr w:type="spellStart"/>
      <w:r w:rsidRPr="008A6E53">
        <w:rPr>
          <w:sz w:val="24"/>
          <w:szCs w:val="24"/>
        </w:rPr>
        <w:t>types.h</w:t>
      </w:r>
      <w:proofErr w:type="spellEnd"/>
      <w:r w:rsidRPr="008A6E53">
        <w:rPr>
          <w:sz w:val="24"/>
          <w:szCs w:val="24"/>
        </w:rPr>
        <w:t>&gt;</w:t>
      </w:r>
    </w:p>
    <w:p w14:paraId="76DC1EC2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#include &lt;sys/</w:t>
      </w:r>
      <w:proofErr w:type="spellStart"/>
      <w:r w:rsidRPr="008A6E53">
        <w:rPr>
          <w:sz w:val="24"/>
          <w:szCs w:val="24"/>
        </w:rPr>
        <w:t>wait.h</w:t>
      </w:r>
      <w:proofErr w:type="spellEnd"/>
      <w:r w:rsidRPr="008A6E53">
        <w:rPr>
          <w:sz w:val="24"/>
          <w:szCs w:val="24"/>
        </w:rPr>
        <w:t>&gt;</w:t>
      </w:r>
    </w:p>
    <w:p w14:paraId="7594E8C1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#include &lt;</w:t>
      </w:r>
      <w:proofErr w:type="spellStart"/>
      <w:r w:rsidRPr="008A6E53">
        <w:rPr>
          <w:sz w:val="24"/>
          <w:szCs w:val="24"/>
        </w:rPr>
        <w:t>sched.h</w:t>
      </w:r>
      <w:proofErr w:type="spellEnd"/>
      <w:r w:rsidRPr="008A6E53">
        <w:rPr>
          <w:sz w:val="24"/>
          <w:szCs w:val="24"/>
        </w:rPr>
        <w:t>&gt;</w:t>
      </w:r>
    </w:p>
    <w:p w14:paraId="6CB22879" w14:textId="77777777" w:rsidR="008A6E53" w:rsidRPr="008A6E53" w:rsidRDefault="008A6E53" w:rsidP="008A6E53">
      <w:pPr>
        <w:rPr>
          <w:sz w:val="24"/>
          <w:szCs w:val="24"/>
        </w:rPr>
      </w:pPr>
    </w:p>
    <w:p w14:paraId="09C7AD9C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#define STACK_SIZE 1024*</w:t>
      </w:r>
      <w:proofErr w:type="gramStart"/>
      <w:r w:rsidRPr="008A6E53">
        <w:rPr>
          <w:sz w:val="24"/>
          <w:szCs w:val="24"/>
        </w:rPr>
        <w:t>1024  /</w:t>
      </w:r>
      <w:proofErr w:type="gramEnd"/>
      <w:r w:rsidRPr="008A6E53">
        <w:rPr>
          <w:sz w:val="24"/>
          <w:szCs w:val="24"/>
        </w:rPr>
        <w:t>/ 1MB stack size for cloned thread</w:t>
      </w:r>
    </w:p>
    <w:p w14:paraId="4C5BF2B1" w14:textId="77777777" w:rsidR="008A6E53" w:rsidRPr="008A6E53" w:rsidRDefault="008A6E53" w:rsidP="008A6E53">
      <w:pPr>
        <w:rPr>
          <w:sz w:val="24"/>
          <w:szCs w:val="24"/>
        </w:rPr>
      </w:pPr>
    </w:p>
    <w:p w14:paraId="7E7A52E7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// Function to be executed by the cloned thread</w:t>
      </w:r>
    </w:p>
    <w:p w14:paraId="35CB699F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int </w:t>
      </w:r>
      <w:proofErr w:type="spellStart"/>
      <w:r w:rsidRPr="008A6E53">
        <w:rPr>
          <w:sz w:val="24"/>
          <w:szCs w:val="24"/>
        </w:rPr>
        <w:t>child_</w:t>
      </w:r>
      <w:proofErr w:type="gramStart"/>
      <w:r w:rsidRPr="008A6E53">
        <w:rPr>
          <w:sz w:val="24"/>
          <w:szCs w:val="24"/>
        </w:rPr>
        <w:t>function</w:t>
      </w:r>
      <w:proofErr w:type="spellEnd"/>
      <w:r w:rsidRPr="008A6E53">
        <w:rPr>
          <w:sz w:val="24"/>
          <w:szCs w:val="24"/>
        </w:rPr>
        <w:t>(</w:t>
      </w:r>
      <w:proofErr w:type="gramEnd"/>
      <w:r w:rsidRPr="008A6E53">
        <w:rPr>
          <w:sz w:val="24"/>
          <w:szCs w:val="24"/>
        </w:rPr>
        <w:t>void *</w:t>
      </w:r>
      <w:proofErr w:type="spellStart"/>
      <w:r w:rsidRPr="008A6E53">
        <w:rPr>
          <w:sz w:val="24"/>
          <w:szCs w:val="24"/>
        </w:rPr>
        <w:t>arg</w:t>
      </w:r>
      <w:proofErr w:type="spellEnd"/>
      <w:r w:rsidRPr="008A6E53">
        <w:rPr>
          <w:sz w:val="24"/>
          <w:szCs w:val="24"/>
        </w:rPr>
        <w:t>) {</w:t>
      </w:r>
    </w:p>
    <w:p w14:paraId="579FBC6C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</w:t>
      </w:r>
      <w:proofErr w:type="spellStart"/>
      <w:proofErr w:type="gramStart"/>
      <w:r w:rsidRPr="008A6E53">
        <w:rPr>
          <w:sz w:val="24"/>
          <w:szCs w:val="24"/>
        </w:rPr>
        <w:t>printf</w:t>
      </w:r>
      <w:proofErr w:type="spellEnd"/>
      <w:r w:rsidRPr="008A6E53">
        <w:rPr>
          <w:sz w:val="24"/>
          <w:szCs w:val="24"/>
        </w:rPr>
        <w:t>(</w:t>
      </w:r>
      <w:proofErr w:type="gramEnd"/>
      <w:r w:rsidRPr="008A6E53">
        <w:rPr>
          <w:sz w:val="24"/>
          <w:szCs w:val="24"/>
        </w:rPr>
        <w:t xml:space="preserve">"Child (clone) PID: %d, Parent PID: %d\n", </w:t>
      </w:r>
      <w:proofErr w:type="spellStart"/>
      <w:r w:rsidRPr="008A6E53">
        <w:rPr>
          <w:sz w:val="24"/>
          <w:szCs w:val="24"/>
        </w:rPr>
        <w:t>getpid</w:t>
      </w:r>
      <w:proofErr w:type="spellEnd"/>
      <w:r w:rsidRPr="008A6E53">
        <w:rPr>
          <w:sz w:val="24"/>
          <w:szCs w:val="24"/>
        </w:rPr>
        <w:t xml:space="preserve">(), </w:t>
      </w:r>
      <w:proofErr w:type="spellStart"/>
      <w:r w:rsidRPr="008A6E53">
        <w:rPr>
          <w:sz w:val="24"/>
          <w:szCs w:val="24"/>
        </w:rPr>
        <w:t>getppid</w:t>
      </w:r>
      <w:proofErr w:type="spellEnd"/>
      <w:r w:rsidRPr="008A6E53">
        <w:rPr>
          <w:sz w:val="24"/>
          <w:szCs w:val="24"/>
        </w:rPr>
        <w:t>());</w:t>
      </w:r>
    </w:p>
    <w:p w14:paraId="260C55E6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    return 0;</w:t>
      </w:r>
    </w:p>
    <w:p w14:paraId="42482A27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}</w:t>
      </w:r>
    </w:p>
    <w:p w14:paraId="6585EC96" w14:textId="77777777" w:rsidR="008A6E53" w:rsidRPr="008A6E53" w:rsidRDefault="008A6E53" w:rsidP="008A6E53">
      <w:pPr>
        <w:rPr>
          <w:sz w:val="24"/>
          <w:szCs w:val="24"/>
        </w:rPr>
      </w:pPr>
    </w:p>
    <w:p w14:paraId="5DD22F33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int </w:t>
      </w:r>
      <w:proofErr w:type="gramStart"/>
      <w:r w:rsidRPr="008A6E53">
        <w:rPr>
          <w:sz w:val="24"/>
          <w:szCs w:val="24"/>
        </w:rPr>
        <w:t>main(</w:t>
      </w:r>
      <w:proofErr w:type="gramEnd"/>
      <w:r w:rsidRPr="008A6E53">
        <w:rPr>
          <w:sz w:val="24"/>
          <w:szCs w:val="24"/>
        </w:rPr>
        <w:t>) {</w:t>
      </w:r>
    </w:p>
    <w:p w14:paraId="6369A944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</w:t>
      </w:r>
      <w:proofErr w:type="spellStart"/>
      <w:proofErr w:type="gramStart"/>
      <w:r w:rsidRPr="008A6E53">
        <w:rPr>
          <w:sz w:val="24"/>
          <w:szCs w:val="24"/>
        </w:rPr>
        <w:t>printf</w:t>
      </w:r>
      <w:proofErr w:type="spellEnd"/>
      <w:r w:rsidRPr="008A6E53">
        <w:rPr>
          <w:sz w:val="24"/>
          <w:szCs w:val="24"/>
        </w:rPr>
        <w:t>(</w:t>
      </w:r>
      <w:proofErr w:type="gramEnd"/>
      <w:r w:rsidRPr="008A6E53">
        <w:rPr>
          <w:sz w:val="24"/>
          <w:szCs w:val="24"/>
        </w:rPr>
        <w:t xml:space="preserve">"Parent PID: %d\n", </w:t>
      </w:r>
      <w:proofErr w:type="spellStart"/>
      <w:r w:rsidRPr="008A6E53">
        <w:rPr>
          <w:sz w:val="24"/>
          <w:szCs w:val="24"/>
        </w:rPr>
        <w:t>getpid</w:t>
      </w:r>
      <w:proofErr w:type="spellEnd"/>
      <w:r w:rsidRPr="008A6E53">
        <w:rPr>
          <w:sz w:val="24"/>
          <w:szCs w:val="24"/>
        </w:rPr>
        <w:t>());</w:t>
      </w:r>
    </w:p>
    <w:p w14:paraId="678F8B90" w14:textId="77777777" w:rsidR="008A6E53" w:rsidRPr="008A6E53" w:rsidRDefault="008A6E53" w:rsidP="008A6E53">
      <w:pPr>
        <w:rPr>
          <w:sz w:val="24"/>
          <w:szCs w:val="24"/>
        </w:rPr>
      </w:pPr>
    </w:p>
    <w:p w14:paraId="08EA08CE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// Using </w:t>
      </w:r>
      <w:proofErr w:type="gramStart"/>
      <w:r w:rsidRPr="008A6E53">
        <w:rPr>
          <w:sz w:val="24"/>
          <w:szCs w:val="24"/>
        </w:rPr>
        <w:t>fork(</w:t>
      </w:r>
      <w:proofErr w:type="gramEnd"/>
      <w:r w:rsidRPr="008A6E53">
        <w:rPr>
          <w:sz w:val="24"/>
          <w:szCs w:val="24"/>
        </w:rPr>
        <w:t>)</w:t>
      </w:r>
    </w:p>
    <w:p w14:paraId="1560731F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</w:t>
      </w:r>
      <w:proofErr w:type="spellStart"/>
      <w:r w:rsidRPr="008A6E53">
        <w:rPr>
          <w:sz w:val="24"/>
          <w:szCs w:val="24"/>
        </w:rPr>
        <w:t>pid_t</w:t>
      </w:r>
      <w:proofErr w:type="spellEnd"/>
      <w:r w:rsidRPr="008A6E53">
        <w:rPr>
          <w:sz w:val="24"/>
          <w:szCs w:val="24"/>
        </w:rPr>
        <w:t xml:space="preserve"> </w:t>
      </w:r>
      <w:proofErr w:type="spellStart"/>
      <w:r w:rsidRPr="008A6E53">
        <w:rPr>
          <w:sz w:val="24"/>
          <w:szCs w:val="24"/>
        </w:rPr>
        <w:t>fork_pid</w:t>
      </w:r>
      <w:proofErr w:type="spellEnd"/>
      <w:r w:rsidRPr="008A6E53">
        <w:rPr>
          <w:sz w:val="24"/>
          <w:szCs w:val="24"/>
        </w:rPr>
        <w:t xml:space="preserve"> = </w:t>
      </w:r>
      <w:proofErr w:type="gramStart"/>
      <w:r w:rsidRPr="008A6E53">
        <w:rPr>
          <w:sz w:val="24"/>
          <w:szCs w:val="24"/>
        </w:rPr>
        <w:t>fork(</w:t>
      </w:r>
      <w:proofErr w:type="gramEnd"/>
      <w:r w:rsidRPr="008A6E53">
        <w:rPr>
          <w:sz w:val="24"/>
          <w:szCs w:val="24"/>
        </w:rPr>
        <w:t>);</w:t>
      </w:r>
    </w:p>
    <w:p w14:paraId="302D2D27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    if (</w:t>
      </w:r>
      <w:proofErr w:type="spellStart"/>
      <w:r w:rsidRPr="008A6E53">
        <w:rPr>
          <w:sz w:val="24"/>
          <w:szCs w:val="24"/>
        </w:rPr>
        <w:t>fork_pid</w:t>
      </w:r>
      <w:proofErr w:type="spellEnd"/>
      <w:r w:rsidRPr="008A6E53">
        <w:rPr>
          <w:sz w:val="24"/>
          <w:szCs w:val="24"/>
        </w:rPr>
        <w:t xml:space="preserve"> == -1) {</w:t>
      </w:r>
    </w:p>
    <w:p w14:paraId="5029F02F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    </w:t>
      </w:r>
      <w:proofErr w:type="spellStart"/>
      <w:proofErr w:type="gramStart"/>
      <w:r w:rsidRPr="008A6E53">
        <w:rPr>
          <w:sz w:val="24"/>
          <w:szCs w:val="24"/>
        </w:rPr>
        <w:t>perror</w:t>
      </w:r>
      <w:proofErr w:type="spellEnd"/>
      <w:r w:rsidRPr="008A6E53">
        <w:rPr>
          <w:sz w:val="24"/>
          <w:szCs w:val="24"/>
        </w:rPr>
        <w:t>(</w:t>
      </w:r>
      <w:proofErr w:type="gramEnd"/>
      <w:r w:rsidRPr="008A6E53">
        <w:rPr>
          <w:sz w:val="24"/>
          <w:szCs w:val="24"/>
        </w:rPr>
        <w:t>"fork failed");</w:t>
      </w:r>
    </w:p>
    <w:p w14:paraId="73F00BB2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    </w:t>
      </w:r>
      <w:proofErr w:type="gramStart"/>
      <w:r w:rsidRPr="008A6E53">
        <w:rPr>
          <w:sz w:val="24"/>
          <w:szCs w:val="24"/>
        </w:rPr>
        <w:t>exit(</w:t>
      </w:r>
      <w:proofErr w:type="gramEnd"/>
      <w:r w:rsidRPr="008A6E53">
        <w:rPr>
          <w:sz w:val="24"/>
          <w:szCs w:val="24"/>
        </w:rPr>
        <w:t>1);</w:t>
      </w:r>
    </w:p>
    <w:p w14:paraId="5AFD9696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    } else if (</w:t>
      </w:r>
      <w:proofErr w:type="spellStart"/>
      <w:r w:rsidRPr="008A6E53">
        <w:rPr>
          <w:sz w:val="24"/>
          <w:szCs w:val="24"/>
        </w:rPr>
        <w:t>fork_pid</w:t>
      </w:r>
      <w:proofErr w:type="spellEnd"/>
      <w:r w:rsidRPr="008A6E53">
        <w:rPr>
          <w:sz w:val="24"/>
          <w:szCs w:val="24"/>
        </w:rPr>
        <w:t xml:space="preserve"> == 0) {</w:t>
      </w:r>
    </w:p>
    <w:p w14:paraId="4D86DA20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        // Child process (fork)</w:t>
      </w:r>
    </w:p>
    <w:p w14:paraId="496ACB1A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    </w:t>
      </w:r>
      <w:proofErr w:type="spellStart"/>
      <w:proofErr w:type="gramStart"/>
      <w:r w:rsidRPr="008A6E53">
        <w:rPr>
          <w:sz w:val="24"/>
          <w:szCs w:val="24"/>
        </w:rPr>
        <w:t>printf</w:t>
      </w:r>
      <w:proofErr w:type="spellEnd"/>
      <w:r w:rsidRPr="008A6E53">
        <w:rPr>
          <w:sz w:val="24"/>
          <w:szCs w:val="24"/>
        </w:rPr>
        <w:t>(</w:t>
      </w:r>
      <w:proofErr w:type="gramEnd"/>
      <w:r w:rsidRPr="008A6E53">
        <w:rPr>
          <w:sz w:val="24"/>
          <w:szCs w:val="24"/>
        </w:rPr>
        <w:t xml:space="preserve">"Child (fork) PID: %d, Parent PID: %d\n", </w:t>
      </w:r>
      <w:proofErr w:type="spellStart"/>
      <w:r w:rsidRPr="008A6E53">
        <w:rPr>
          <w:sz w:val="24"/>
          <w:szCs w:val="24"/>
        </w:rPr>
        <w:t>getpid</w:t>
      </w:r>
      <w:proofErr w:type="spellEnd"/>
      <w:r w:rsidRPr="008A6E53">
        <w:rPr>
          <w:sz w:val="24"/>
          <w:szCs w:val="24"/>
        </w:rPr>
        <w:t xml:space="preserve">(), </w:t>
      </w:r>
      <w:proofErr w:type="spellStart"/>
      <w:r w:rsidRPr="008A6E53">
        <w:rPr>
          <w:sz w:val="24"/>
          <w:szCs w:val="24"/>
        </w:rPr>
        <w:t>getppid</w:t>
      </w:r>
      <w:proofErr w:type="spellEnd"/>
      <w:r w:rsidRPr="008A6E53">
        <w:rPr>
          <w:sz w:val="24"/>
          <w:szCs w:val="24"/>
        </w:rPr>
        <w:t>());</w:t>
      </w:r>
    </w:p>
    <w:p w14:paraId="20FE773E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    </w:t>
      </w:r>
      <w:proofErr w:type="gramStart"/>
      <w:r w:rsidRPr="008A6E53">
        <w:rPr>
          <w:sz w:val="24"/>
          <w:szCs w:val="24"/>
        </w:rPr>
        <w:t>exit(</w:t>
      </w:r>
      <w:proofErr w:type="gramEnd"/>
      <w:r w:rsidRPr="008A6E53">
        <w:rPr>
          <w:sz w:val="24"/>
          <w:szCs w:val="24"/>
        </w:rPr>
        <w:t>0);</w:t>
      </w:r>
    </w:p>
    <w:p w14:paraId="5D315459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    }</w:t>
      </w:r>
    </w:p>
    <w:p w14:paraId="487DB778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</w:t>
      </w:r>
      <w:proofErr w:type="gramStart"/>
      <w:r w:rsidRPr="008A6E53">
        <w:rPr>
          <w:sz w:val="24"/>
          <w:szCs w:val="24"/>
        </w:rPr>
        <w:t>wait(</w:t>
      </w:r>
      <w:proofErr w:type="gramEnd"/>
      <w:r w:rsidRPr="008A6E53">
        <w:rPr>
          <w:sz w:val="24"/>
          <w:szCs w:val="24"/>
        </w:rPr>
        <w:t>NULL);  // Wait for forked process to finish</w:t>
      </w:r>
    </w:p>
    <w:p w14:paraId="19F447F8" w14:textId="77777777" w:rsidR="008A6E53" w:rsidRPr="008A6E53" w:rsidRDefault="008A6E53" w:rsidP="008A6E53">
      <w:pPr>
        <w:rPr>
          <w:sz w:val="24"/>
          <w:szCs w:val="24"/>
        </w:rPr>
      </w:pPr>
    </w:p>
    <w:p w14:paraId="4B79B29C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// Using </w:t>
      </w:r>
      <w:proofErr w:type="gramStart"/>
      <w:r w:rsidRPr="008A6E53">
        <w:rPr>
          <w:sz w:val="24"/>
          <w:szCs w:val="24"/>
        </w:rPr>
        <w:t>clone(</w:t>
      </w:r>
      <w:proofErr w:type="gramEnd"/>
      <w:r w:rsidRPr="008A6E53">
        <w:rPr>
          <w:sz w:val="24"/>
          <w:szCs w:val="24"/>
        </w:rPr>
        <w:t>)</w:t>
      </w:r>
    </w:p>
    <w:p w14:paraId="16C5E962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void *stack = </w:t>
      </w:r>
      <w:proofErr w:type="gramStart"/>
      <w:r w:rsidRPr="008A6E53">
        <w:rPr>
          <w:sz w:val="24"/>
          <w:szCs w:val="24"/>
        </w:rPr>
        <w:t>malloc(</w:t>
      </w:r>
      <w:proofErr w:type="gramEnd"/>
      <w:r w:rsidRPr="008A6E53">
        <w:rPr>
          <w:sz w:val="24"/>
          <w:szCs w:val="24"/>
        </w:rPr>
        <w:t>STACK_SIZE);</w:t>
      </w:r>
    </w:p>
    <w:p w14:paraId="41971EDB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if </w:t>
      </w:r>
      <w:proofErr w:type="gramStart"/>
      <w:r w:rsidRPr="008A6E53">
        <w:rPr>
          <w:sz w:val="24"/>
          <w:szCs w:val="24"/>
        </w:rPr>
        <w:t>(!stack</w:t>
      </w:r>
      <w:proofErr w:type="gramEnd"/>
      <w:r w:rsidRPr="008A6E53">
        <w:rPr>
          <w:sz w:val="24"/>
          <w:szCs w:val="24"/>
        </w:rPr>
        <w:t>) {</w:t>
      </w:r>
    </w:p>
    <w:p w14:paraId="5D87919F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    </w:t>
      </w:r>
      <w:proofErr w:type="spellStart"/>
      <w:proofErr w:type="gramStart"/>
      <w:r w:rsidRPr="008A6E53">
        <w:rPr>
          <w:sz w:val="24"/>
          <w:szCs w:val="24"/>
        </w:rPr>
        <w:t>perror</w:t>
      </w:r>
      <w:proofErr w:type="spellEnd"/>
      <w:r w:rsidRPr="008A6E53">
        <w:rPr>
          <w:sz w:val="24"/>
          <w:szCs w:val="24"/>
        </w:rPr>
        <w:t>(</w:t>
      </w:r>
      <w:proofErr w:type="gramEnd"/>
      <w:r w:rsidRPr="008A6E53">
        <w:rPr>
          <w:sz w:val="24"/>
          <w:szCs w:val="24"/>
        </w:rPr>
        <w:t>"malloc failed");</w:t>
      </w:r>
    </w:p>
    <w:p w14:paraId="34EA6757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    </w:t>
      </w:r>
      <w:proofErr w:type="gramStart"/>
      <w:r w:rsidRPr="008A6E53">
        <w:rPr>
          <w:sz w:val="24"/>
          <w:szCs w:val="24"/>
        </w:rPr>
        <w:t>exit(</w:t>
      </w:r>
      <w:proofErr w:type="gramEnd"/>
      <w:r w:rsidRPr="008A6E53">
        <w:rPr>
          <w:sz w:val="24"/>
          <w:szCs w:val="24"/>
        </w:rPr>
        <w:t>1);</w:t>
      </w:r>
    </w:p>
    <w:p w14:paraId="1F8B41A2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lastRenderedPageBreak/>
        <w:t>    }</w:t>
      </w:r>
    </w:p>
    <w:p w14:paraId="3C61B333" w14:textId="77777777" w:rsidR="008A6E53" w:rsidRPr="008A6E53" w:rsidRDefault="008A6E53" w:rsidP="008A6E53">
      <w:pPr>
        <w:rPr>
          <w:sz w:val="24"/>
          <w:szCs w:val="24"/>
        </w:rPr>
      </w:pPr>
    </w:p>
    <w:p w14:paraId="0B249315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</w:t>
      </w:r>
      <w:proofErr w:type="spellStart"/>
      <w:r w:rsidRPr="008A6E53">
        <w:rPr>
          <w:sz w:val="24"/>
          <w:szCs w:val="24"/>
        </w:rPr>
        <w:t>pid_t</w:t>
      </w:r>
      <w:proofErr w:type="spellEnd"/>
      <w:r w:rsidRPr="008A6E53">
        <w:rPr>
          <w:sz w:val="24"/>
          <w:szCs w:val="24"/>
        </w:rPr>
        <w:t xml:space="preserve"> </w:t>
      </w:r>
      <w:proofErr w:type="spellStart"/>
      <w:r w:rsidRPr="008A6E53">
        <w:rPr>
          <w:sz w:val="24"/>
          <w:szCs w:val="24"/>
        </w:rPr>
        <w:t>clone_pid</w:t>
      </w:r>
      <w:proofErr w:type="spellEnd"/>
      <w:r w:rsidRPr="008A6E53">
        <w:rPr>
          <w:sz w:val="24"/>
          <w:szCs w:val="24"/>
        </w:rPr>
        <w:t xml:space="preserve"> = </w:t>
      </w:r>
      <w:proofErr w:type="gramStart"/>
      <w:r w:rsidRPr="008A6E53">
        <w:rPr>
          <w:sz w:val="24"/>
          <w:szCs w:val="24"/>
        </w:rPr>
        <w:t>clone(</w:t>
      </w:r>
      <w:proofErr w:type="spellStart"/>
      <w:proofErr w:type="gramEnd"/>
      <w:r w:rsidRPr="008A6E53">
        <w:rPr>
          <w:sz w:val="24"/>
          <w:szCs w:val="24"/>
        </w:rPr>
        <w:t>child_function</w:t>
      </w:r>
      <w:proofErr w:type="spellEnd"/>
      <w:r w:rsidRPr="008A6E53">
        <w:rPr>
          <w:sz w:val="24"/>
          <w:szCs w:val="24"/>
        </w:rPr>
        <w:t>, stack + STACK_SIZE, SIGCHLD, NULL);</w:t>
      </w:r>
    </w:p>
    <w:p w14:paraId="152B4128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    if (</w:t>
      </w:r>
      <w:proofErr w:type="spellStart"/>
      <w:r w:rsidRPr="008A6E53">
        <w:rPr>
          <w:sz w:val="24"/>
          <w:szCs w:val="24"/>
        </w:rPr>
        <w:t>clone_pid</w:t>
      </w:r>
      <w:proofErr w:type="spellEnd"/>
      <w:r w:rsidRPr="008A6E53">
        <w:rPr>
          <w:sz w:val="24"/>
          <w:szCs w:val="24"/>
        </w:rPr>
        <w:t xml:space="preserve"> == -1) {</w:t>
      </w:r>
    </w:p>
    <w:p w14:paraId="376F5BAC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    </w:t>
      </w:r>
      <w:proofErr w:type="spellStart"/>
      <w:proofErr w:type="gramStart"/>
      <w:r w:rsidRPr="008A6E53">
        <w:rPr>
          <w:sz w:val="24"/>
          <w:szCs w:val="24"/>
        </w:rPr>
        <w:t>perror</w:t>
      </w:r>
      <w:proofErr w:type="spellEnd"/>
      <w:r w:rsidRPr="008A6E53">
        <w:rPr>
          <w:sz w:val="24"/>
          <w:szCs w:val="24"/>
        </w:rPr>
        <w:t>(</w:t>
      </w:r>
      <w:proofErr w:type="gramEnd"/>
      <w:r w:rsidRPr="008A6E53">
        <w:rPr>
          <w:sz w:val="24"/>
          <w:szCs w:val="24"/>
        </w:rPr>
        <w:t>"clone failed");</w:t>
      </w:r>
    </w:p>
    <w:p w14:paraId="461C9B8B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        free(stack);</w:t>
      </w:r>
    </w:p>
    <w:p w14:paraId="5287F6F7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    </w:t>
      </w:r>
      <w:proofErr w:type="gramStart"/>
      <w:r w:rsidRPr="008A6E53">
        <w:rPr>
          <w:sz w:val="24"/>
          <w:szCs w:val="24"/>
        </w:rPr>
        <w:t>exit(</w:t>
      </w:r>
      <w:proofErr w:type="gramEnd"/>
      <w:r w:rsidRPr="008A6E53">
        <w:rPr>
          <w:sz w:val="24"/>
          <w:szCs w:val="24"/>
        </w:rPr>
        <w:t>1);</w:t>
      </w:r>
    </w:p>
    <w:p w14:paraId="451A48E8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    }</w:t>
      </w:r>
    </w:p>
    <w:p w14:paraId="1C6BCAB2" w14:textId="77777777" w:rsidR="008A6E53" w:rsidRPr="008A6E53" w:rsidRDefault="008A6E53" w:rsidP="008A6E53">
      <w:pPr>
        <w:rPr>
          <w:sz w:val="24"/>
          <w:szCs w:val="24"/>
        </w:rPr>
      </w:pPr>
    </w:p>
    <w:p w14:paraId="6E4BBD0B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</w:t>
      </w:r>
      <w:proofErr w:type="gramStart"/>
      <w:r w:rsidRPr="008A6E53">
        <w:rPr>
          <w:sz w:val="24"/>
          <w:szCs w:val="24"/>
        </w:rPr>
        <w:t>wait(</w:t>
      </w:r>
      <w:proofErr w:type="gramEnd"/>
      <w:r w:rsidRPr="008A6E53">
        <w:rPr>
          <w:sz w:val="24"/>
          <w:szCs w:val="24"/>
        </w:rPr>
        <w:t>NULL);  // Wait for cloned process to finish</w:t>
      </w:r>
    </w:p>
    <w:p w14:paraId="6AA0398B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    free(stack);</w:t>
      </w:r>
    </w:p>
    <w:p w14:paraId="1FCC6EBA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    </w:t>
      </w:r>
    </w:p>
    <w:p w14:paraId="00C09843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    return 0;</w:t>
      </w:r>
    </w:p>
    <w:p w14:paraId="779DE8C6" w14:textId="77777777" w:rsidR="008A6E53" w:rsidRP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>}</w:t>
      </w:r>
    </w:p>
    <w:p w14:paraId="53ADC874" w14:textId="74FDD52B" w:rsidR="008A6E53" w:rsidRDefault="008A6E53" w:rsidP="008A6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EB86688" w14:textId="28DFCCE7" w:rsidR="008A6E53" w:rsidRDefault="008A6E53" w:rsidP="008A6E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C487B3" wp14:editId="25034BF8">
            <wp:extent cx="5676900" cy="1047750"/>
            <wp:effectExtent l="0" t="0" r="0" b="0"/>
            <wp:docPr id="125023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8774" name="Picture 1250238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19CC" w14:textId="5D130714" w:rsidR="008A6E53" w:rsidRDefault="008A6E53" w:rsidP="008A6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26714B76" w14:textId="3F4C8BF0" w:rsidR="008A6E53" w:rsidRDefault="008A6E53" w:rsidP="008A6E53">
      <w:pPr>
        <w:rPr>
          <w:sz w:val="24"/>
          <w:szCs w:val="24"/>
        </w:rPr>
      </w:pPr>
      <w:r w:rsidRPr="008A6E53">
        <w:rPr>
          <w:sz w:val="24"/>
          <w:szCs w:val="24"/>
        </w:rPr>
        <w:t xml:space="preserve">In conclusion, while both </w:t>
      </w:r>
      <w:proofErr w:type="gramStart"/>
      <w:r w:rsidRPr="008A6E53">
        <w:rPr>
          <w:sz w:val="24"/>
          <w:szCs w:val="24"/>
        </w:rPr>
        <w:t>fork(</w:t>
      </w:r>
      <w:proofErr w:type="gramEnd"/>
      <w:r w:rsidRPr="008A6E53">
        <w:rPr>
          <w:sz w:val="24"/>
          <w:szCs w:val="24"/>
        </w:rPr>
        <w:t xml:space="preserve">) and clone() can create new processes in Linux, clone() provides far more flexibility and control, allowing for the creation of processes or threads with customized resource sharing. </w:t>
      </w:r>
      <w:proofErr w:type="gramStart"/>
      <w:r w:rsidRPr="008A6E53">
        <w:rPr>
          <w:sz w:val="24"/>
          <w:szCs w:val="24"/>
        </w:rPr>
        <w:t>fork(</w:t>
      </w:r>
      <w:proofErr w:type="gramEnd"/>
      <w:r w:rsidRPr="008A6E53">
        <w:rPr>
          <w:sz w:val="24"/>
          <w:szCs w:val="24"/>
        </w:rPr>
        <w:t xml:space="preserve">) is easier to use and is suited for situations where a completely independent child process is required. </w:t>
      </w:r>
      <w:proofErr w:type="gramStart"/>
      <w:r w:rsidRPr="008A6E53">
        <w:rPr>
          <w:sz w:val="24"/>
          <w:szCs w:val="24"/>
        </w:rPr>
        <w:t>clone(</w:t>
      </w:r>
      <w:proofErr w:type="gramEnd"/>
      <w:r w:rsidRPr="008A6E53">
        <w:rPr>
          <w:sz w:val="24"/>
          <w:szCs w:val="24"/>
        </w:rPr>
        <w:t>), on the other hand, is used for more complex process creation, such as threading and containerization.</w:t>
      </w:r>
    </w:p>
    <w:p w14:paraId="7C9E924D" w14:textId="77777777" w:rsidR="008A6E53" w:rsidRPr="008A6E53" w:rsidRDefault="008A6E53" w:rsidP="008A6E53">
      <w:pPr>
        <w:rPr>
          <w:sz w:val="24"/>
          <w:szCs w:val="24"/>
        </w:rPr>
      </w:pPr>
    </w:p>
    <w:sectPr w:rsidR="008A6E53" w:rsidRPr="008A6E53" w:rsidSect="008A6E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4A7"/>
    <w:multiLevelType w:val="hybridMultilevel"/>
    <w:tmpl w:val="5FC8F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1229C"/>
    <w:multiLevelType w:val="hybridMultilevel"/>
    <w:tmpl w:val="CFC8E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47233">
    <w:abstractNumId w:val="0"/>
  </w:num>
  <w:num w:numId="2" w16cid:durableId="83572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53"/>
    <w:rsid w:val="002373FA"/>
    <w:rsid w:val="00411DB5"/>
    <w:rsid w:val="004C09C9"/>
    <w:rsid w:val="00610F44"/>
    <w:rsid w:val="008A6E53"/>
    <w:rsid w:val="008E33B1"/>
    <w:rsid w:val="00A66BAE"/>
    <w:rsid w:val="00C3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CD2D"/>
  <w15:chartTrackingRefBased/>
  <w15:docId w15:val="{C9AAB188-7F10-4FF6-93C8-F517DB15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E53"/>
  </w:style>
  <w:style w:type="paragraph" w:styleId="Heading1">
    <w:name w:val="heading 1"/>
    <w:basedOn w:val="Normal"/>
    <w:next w:val="Normal"/>
    <w:link w:val="Heading1Char"/>
    <w:uiPriority w:val="9"/>
    <w:qFormat/>
    <w:rsid w:val="008A6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2025-02-16T15:50:00Z</dcterms:created>
  <dcterms:modified xsi:type="dcterms:W3CDTF">2025-02-16T16:17:00Z</dcterms:modified>
</cp:coreProperties>
</file>