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512084" w14:textId="667B7965" w:rsidR="00093BD2" w:rsidRDefault="00093BD2" w:rsidP="00093BD2">
      <w:pPr>
        <w:spacing w:line="480" w:lineRule="auto"/>
        <w:jc w:val="center"/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 xml:space="preserve">Business Correspondence </w:t>
      </w:r>
      <w:r w:rsidR="00FA13C0">
        <w:rPr>
          <w:rFonts w:ascii="Tahoma" w:hAnsi="Tahoma" w:cs="Tahoma"/>
          <w:b/>
          <w:bCs/>
          <w:sz w:val="24"/>
          <w:szCs w:val="24"/>
        </w:rPr>
        <w:t>–</w:t>
      </w:r>
      <w:r w:rsidR="00F7318E">
        <w:rPr>
          <w:rFonts w:ascii="Tahoma" w:hAnsi="Tahoma" w:cs="Tahoma"/>
          <w:b/>
          <w:bCs/>
          <w:sz w:val="24"/>
          <w:szCs w:val="24"/>
        </w:rPr>
        <w:t xml:space="preserve"> </w:t>
      </w:r>
      <w:r>
        <w:rPr>
          <w:rFonts w:ascii="Tahoma" w:hAnsi="Tahoma" w:cs="Tahoma"/>
          <w:b/>
          <w:bCs/>
          <w:sz w:val="24"/>
          <w:szCs w:val="24"/>
        </w:rPr>
        <w:t>Memo</w:t>
      </w:r>
      <w:r w:rsidR="00637AAB">
        <w:rPr>
          <w:rFonts w:ascii="Tahoma" w:hAnsi="Tahoma" w:cs="Tahoma"/>
          <w:b/>
          <w:bCs/>
          <w:sz w:val="24"/>
          <w:szCs w:val="24"/>
        </w:rPr>
        <w:t xml:space="preserve"> Assignment</w:t>
      </w:r>
    </w:p>
    <w:p w14:paraId="22BA16EF" w14:textId="640ECA26" w:rsidR="00093BD2" w:rsidRDefault="00093BD2" w:rsidP="00093BD2">
      <w:pPr>
        <w:spacing w:line="480" w:lineRule="auto"/>
        <w:jc w:val="center"/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>Rachit Bhatt – C0902810</w:t>
      </w:r>
    </w:p>
    <w:p w14:paraId="580E81B3" w14:textId="77777777" w:rsidR="00093BD2" w:rsidRDefault="00093BD2" w:rsidP="00093BD2">
      <w:pPr>
        <w:spacing w:line="480" w:lineRule="auto"/>
        <w:jc w:val="center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Artificial Intelligence and Machine Learning (Section 2), Lambton College in Toronto</w:t>
      </w:r>
    </w:p>
    <w:p w14:paraId="3F9296AE" w14:textId="77777777" w:rsidR="00093BD2" w:rsidRDefault="00093BD2" w:rsidP="00093BD2">
      <w:pPr>
        <w:spacing w:line="480" w:lineRule="auto"/>
        <w:jc w:val="center"/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>COM 3013 2 [Online 8] Professional Communications</w:t>
      </w:r>
    </w:p>
    <w:p w14:paraId="75AB6534" w14:textId="77777777" w:rsidR="00093BD2" w:rsidRDefault="00093BD2" w:rsidP="00093BD2">
      <w:pPr>
        <w:spacing w:line="480" w:lineRule="auto"/>
        <w:jc w:val="center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Prof. Rehab </w:t>
      </w:r>
      <w:proofErr w:type="spellStart"/>
      <w:r>
        <w:rPr>
          <w:rFonts w:ascii="Tahoma" w:hAnsi="Tahoma" w:cs="Tahoma"/>
          <w:sz w:val="24"/>
          <w:szCs w:val="24"/>
        </w:rPr>
        <w:t>Alsayad</w:t>
      </w:r>
      <w:proofErr w:type="spellEnd"/>
    </w:p>
    <w:p w14:paraId="74DADF64" w14:textId="363D2DB2" w:rsidR="00093BD2" w:rsidRDefault="00093BD2" w:rsidP="00093BD2">
      <w:pPr>
        <w:spacing w:line="480" w:lineRule="auto"/>
        <w:jc w:val="center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November </w:t>
      </w:r>
      <w:r>
        <w:rPr>
          <w:rFonts w:ascii="Tahoma" w:hAnsi="Tahoma" w:cs="Tahoma"/>
          <w:sz w:val="24"/>
          <w:szCs w:val="24"/>
        </w:rPr>
        <w:t>24</w:t>
      </w:r>
      <w:r>
        <w:rPr>
          <w:rFonts w:ascii="Tahoma" w:hAnsi="Tahoma" w:cs="Tahoma"/>
          <w:sz w:val="24"/>
          <w:szCs w:val="24"/>
        </w:rPr>
        <w:t>, 2023</w:t>
      </w:r>
    </w:p>
    <w:p w14:paraId="7AE5853F" w14:textId="77777777" w:rsidR="00093BD2" w:rsidRDefault="00093BD2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00" w:firstRow="0" w:lastRow="0" w:firstColumn="0" w:lastColumn="0" w:noHBand="1" w:noVBand="1"/>
      </w:tblPr>
      <w:tblGrid>
        <w:gridCol w:w="1053"/>
        <w:gridCol w:w="8307"/>
      </w:tblGrid>
      <w:tr w:rsidR="00374E75" w:rsidRPr="00C32FDD" w14:paraId="6B5BA854" w14:textId="7AFADF48" w:rsidTr="00B0631B">
        <w:tc>
          <w:tcPr>
            <w:tcW w:w="1053" w:type="dxa"/>
          </w:tcPr>
          <w:p w14:paraId="77149316" w14:textId="1E026802" w:rsidR="00374E75" w:rsidRPr="00C32FDD" w:rsidRDefault="00374E75" w:rsidP="00553F31">
            <w:pPr>
              <w:ind w:left="-110"/>
              <w:rPr>
                <w:rFonts w:ascii="Arial" w:hAnsi="Arial" w:cs="Arial"/>
                <w:sz w:val="24"/>
                <w:szCs w:val="24"/>
              </w:rPr>
            </w:pPr>
            <w:r w:rsidRPr="00C32FDD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To:</w:t>
            </w:r>
          </w:p>
        </w:tc>
        <w:tc>
          <w:tcPr>
            <w:tcW w:w="8307" w:type="dxa"/>
          </w:tcPr>
          <w:p w14:paraId="0554B682" w14:textId="12F32C15" w:rsidR="00374E75" w:rsidRPr="00C32FDD" w:rsidRDefault="00374E75" w:rsidP="00553F31">
            <w:pPr>
              <w:rPr>
                <w:rFonts w:ascii="Arial" w:hAnsi="Arial" w:cs="Arial"/>
                <w:sz w:val="24"/>
                <w:szCs w:val="24"/>
              </w:rPr>
            </w:pPr>
            <w:r w:rsidRPr="00C32FDD">
              <w:rPr>
                <w:rFonts w:ascii="Arial" w:hAnsi="Arial" w:cs="Arial"/>
                <w:sz w:val="24"/>
                <w:szCs w:val="24"/>
              </w:rPr>
              <w:t>All Employees</w:t>
            </w:r>
          </w:p>
        </w:tc>
      </w:tr>
      <w:tr w:rsidR="00374E75" w:rsidRPr="00C32FDD" w14:paraId="0A91EECE" w14:textId="1DEA5BB1" w:rsidTr="00B0631B">
        <w:tc>
          <w:tcPr>
            <w:tcW w:w="1053" w:type="dxa"/>
          </w:tcPr>
          <w:p w14:paraId="365589BD" w14:textId="4838E115" w:rsidR="00374E75" w:rsidRPr="00C32FDD" w:rsidRDefault="00374E75" w:rsidP="00553F31">
            <w:pPr>
              <w:ind w:left="-110"/>
              <w:rPr>
                <w:rFonts w:ascii="Arial" w:hAnsi="Arial" w:cs="Arial"/>
                <w:sz w:val="24"/>
                <w:szCs w:val="24"/>
              </w:rPr>
            </w:pPr>
            <w:r w:rsidRPr="00C32FDD">
              <w:rPr>
                <w:rFonts w:ascii="Arial" w:hAnsi="Arial" w:cs="Arial"/>
                <w:b/>
                <w:bCs/>
                <w:sz w:val="24"/>
                <w:szCs w:val="24"/>
              </w:rPr>
              <w:t>From:</w:t>
            </w:r>
          </w:p>
        </w:tc>
        <w:tc>
          <w:tcPr>
            <w:tcW w:w="8307" w:type="dxa"/>
          </w:tcPr>
          <w:p w14:paraId="42CC4D33" w14:textId="5807B0C8" w:rsidR="00374E75" w:rsidRPr="00C32FDD" w:rsidRDefault="00EF2F45" w:rsidP="00553F31">
            <w:pPr>
              <w:rPr>
                <w:rFonts w:ascii="Arial" w:hAnsi="Arial" w:cs="Arial"/>
                <w:sz w:val="24"/>
                <w:szCs w:val="24"/>
              </w:rPr>
            </w:pPr>
            <w:r w:rsidRPr="00C32FDD">
              <w:rPr>
                <w:rFonts w:ascii="Arial" w:hAnsi="Arial" w:cs="Arial"/>
                <w:sz w:val="24"/>
                <w:szCs w:val="24"/>
              </w:rPr>
              <w:t>Rachit Bhatt</w:t>
            </w:r>
            <w:r w:rsidR="00374E75" w:rsidRPr="00C32FDD">
              <w:rPr>
                <w:rFonts w:ascii="Arial" w:hAnsi="Arial" w:cs="Arial"/>
                <w:sz w:val="24"/>
                <w:szCs w:val="24"/>
              </w:rPr>
              <w:t>, IT Director</w:t>
            </w:r>
          </w:p>
        </w:tc>
      </w:tr>
      <w:tr w:rsidR="00374E75" w:rsidRPr="00C32FDD" w14:paraId="0E4FC650" w14:textId="32BA6456" w:rsidTr="00B0631B">
        <w:tc>
          <w:tcPr>
            <w:tcW w:w="1053" w:type="dxa"/>
          </w:tcPr>
          <w:p w14:paraId="1B8311D5" w14:textId="62FE08B6" w:rsidR="00374E75" w:rsidRPr="00C32FDD" w:rsidRDefault="00374E75" w:rsidP="00553F31">
            <w:pPr>
              <w:ind w:left="-110"/>
              <w:rPr>
                <w:rFonts w:ascii="Arial" w:hAnsi="Arial" w:cs="Arial"/>
                <w:sz w:val="24"/>
                <w:szCs w:val="24"/>
              </w:rPr>
            </w:pPr>
            <w:r w:rsidRPr="00C32FDD">
              <w:rPr>
                <w:rFonts w:ascii="Arial" w:hAnsi="Arial" w:cs="Arial"/>
                <w:b/>
                <w:bCs/>
                <w:sz w:val="24"/>
                <w:szCs w:val="24"/>
              </w:rPr>
              <w:t>Date:</w:t>
            </w:r>
          </w:p>
        </w:tc>
        <w:tc>
          <w:tcPr>
            <w:tcW w:w="8307" w:type="dxa"/>
          </w:tcPr>
          <w:p w14:paraId="33A803AC" w14:textId="263D7E1E" w:rsidR="00374E75" w:rsidRPr="00C32FDD" w:rsidRDefault="00D71930" w:rsidP="00553F31">
            <w:pPr>
              <w:rPr>
                <w:rFonts w:ascii="Arial" w:hAnsi="Arial" w:cs="Arial"/>
                <w:sz w:val="24"/>
                <w:szCs w:val="24"/>
              </w:rPr>
            </w:pPr>
            <w:r w:rsidRPr="00C32FDD">
              <w:rPr>
                <w:rFonts w:ascii="Arial" w:hAnsi="Arial" w:cs="Arial"/>
                <w:sz w:val="24"/>
                <w:szCs w:val="24"/>
              </w:rPr>
              <w:t>23 November 2023</w:t>
            </w:r>
          </w:p>
        </w:tc>
      </w:tr>
      <w:tr w:rsidR="00374E75" w:rsidRPr="00C32FDD" w14:paraId="7B06AEE9" w14:textId="4FA19B73" w:rsidTr="00B0631B">
        <w:tc>
          <w:tcPr>
            <w:tcW w:w="1053" w:type="dxa"/>
          </w:tcPr>
          <w:p w14:paraId="2577ABCD" w14:textId="46A11119" w:rsidR="00374E75" w:rsidRPr="00C32FDD" w:rsidRDefault="00374E75" w:rsidP="00553F31">
            <w:pPr>
              <w:ind w:left="-110"/>
              <w:rPr>
                <w:rFonts w:ascii="Arial" w:hAnsi="Arial" w:cs="Arial"/>
                <w:sz w:val="24"/>
                <w:szCs w:val="24"/>
              </w:rPr>
            </w:pPr>
            <w:r w:rsidRPr="00C32FDD">
              <w:rPr>
                <w:rFonts w:ascii="Arial" w:hAnsi="Arial" w:cs="Arial"/>
                <w:b/>
                <w:bCs/>
                <w:sz w:val="24"/>
                <w:szCs w:val="24"/>
              </w:rPr>
              <w:t>Subject:</w:t>
            </w:r>
          </w:p>
        </w:tc>
        <w:tc>
          <w:tcPr>
            <w:tcW w:w="8307" w:type="dxa"/>
          </w:tcPr>
          <w:p w14:paraId="05D56CF0" w14:textId="7FC9185E" w:rsidR="00374E75" w:rsidRPr="00C32FDD" w:rsidRDefault="00B50CF4" w:rsidP="00553F3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Strengthen</w:t>
            </w:r>
            <w:r w:rsidR="00571BE0">
              <w:rPr>
                <w:rFonts w:ascii="Arial" w:hAnsi="Arial" w:cs="Arial"/>
                <w:sz w:val="24"/>
                <w:szCs w:val="24"/>
              </w:rPr>
              <w:t>ing</w:t>
            </w:r>
            <w:r w:rsidR="00374E75" w:rsidRPr="00C32FDD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8268D2">
              <w:rPr>
                <w:rFonts w:ascii="Arial" w:hAnsi="Arial" w:cs="Arial"/>
                <w:sz w:val="24"/>
                <w:szCs w:val="24"/>
              </w:rPr>
              <w:t xml:space="preserve">Measures of </w:t>
            </w:r>
            <w:r w:rsidR="00374E75" w:rsidRPr="00C32FDD">
              <w:rPr>
                <w:rFonts w:ascii="Arial" w:hAnsi="Arial" w:cs="Arial"/>
                <w:sz w:val="24"/>
                <w:szCs w:val="24"/>
              </w:rPr>
              <w:t>Email Security and Phishing Awareness.</w:t>
            </w:r>
          </w:p>
        </w:tc>
      </w:tr>
    </w:tbl>
    <w:p w14:paraId="49CBAB9D" w14:textId="77777777" w:rsidR="00806229" w:rsidRPr="006D74C9" w:rsidRDefault="00806229" w:rsidP="00553F31">
      <w:pPr>
        <w:spacing w:line="240" w:lineRule="auto"/>
        <w:rPr>
          <w:rFonts w:ascii="Arial" w:hAnsi="Arial" w:cs="Arial"/>
          <w:b/>
          <w:bCs/>
          <w:sz w:val="24"/>
          <w:szCs w:val="24"/>
        </w:rPr>
      </w:pPr>
    </w:p>
    <w:p w14:paraId="3CC5B9AD" w14:textId="3BB0BF90" w:rsidR="008D6D44" w:rsidRPr="00C32FDD" w:rsidRDefault="008D6D44" w:rsidP="00553F31">
      <w:pPr>
        <w:spacing w:line="240" w:lineRule="auto"/>
        <w:rPr>
          <w:rFonts w:ascii="Arial" w:hAnsi="Arial" w:cs="Arial"/>
          <w:b/>
          <w:bCs/>
          <w:sz w:val="24"/>
          <w:szCs w:val="24"/>
        </w:rPr>
      </w:pPr>
      <w:r w:rsidRPr="00C32FDD">
        <w:rPr>
          <w:rFonts w:ascii="Arial" w:hAnsi="Arial" w:cs="Arial"/>
          <w:b/>
          <w:bCs/>
          <w:sz w:val="24"/>
          <w:szCs w:val="24"/>
        </w:rPr>
        <w:t>Summary</w:t>
      </w:r>
      <w:r w:rsidR="006F2FF3">
        <w:rPr>
          <w:rFonts w:ascii="Arial" w:hAnsi="Arial" w:cs="Arial"/>
          <w:b/>
          <w:bCs/>
          <w:sz w:val="24"/>
          <w:szCs w:val="24"/>
        </w:rPr>
        <w:t>:</w:t>
      </w:r>
    </w:p>
    <w:p w14:paraId="11FC24FF" w14:textId="55F85277" w:rsidR="00E26CD3" w:rsidRPr="00C32FDD" w:rsidRDefault="00E26CD3" w:rsidP="00553F31">
      <w:pPr>
        <w:spacing w:line="240" w:lineRule="auto"/>
        <w:rPr>
          <w:rFonts w:ascii="Arial" w:hAnsi="Arial" w:cs="Arial"/>
          <w:sz w:val="24"/>
          <w:szCs w:val="24"/>
        </w:rPr>
      </w:pPr>
      <w:r w:rsidRPr="00C32FDD">
        <w:rPr>
          <w:rFonts w:ascii="Arial" w:hAnsi="Arial" w:cs="Arial"/>
          <w:sz w:val="24"/>
          <w:szCs w:val="24"/>
        </w:rPr>
        <w:t>Implementation of new security measures to protect our</w:t>
      </w:r>
      <w:r w:rsidR="005C215C" w:rsidRPr="00C32FDD">
        <w:rPr>
          <w:rFonts w:ascii="Arial" w:hAnsi="Arial" w:cs="Arial"/>
          <w:sz w:val="24"/>
          <w:szCs w:val="24"/>
        </w:rPr>
        <w:t xml:space="preserve"> </w:t>
      </w:r>
      <w:r w:rsidRPr="00C32FDD">
        <w:rPr>
          <w:rFonts w:ascii="Arial" w:hAnsi="Arial" w:cs="Arial"/>
          <w:sz w:val="24"/>
          <w:szCs w:val="24"/>
        </w:rPr>
        <w:t>sub rosa information</w:t>
      </w:r>
      <w:r w:rsidR="007D6C5E" w:rsidRPr="00C32FDD">
        <w:rPr>
          <w:rFonts w:ascii="Arial" w:hAnsi="Arial" w:cs="Arial"/>
          <w:sz w:val="24"/>
          <w:szCs w:val="24"/>
        </w:rPr>
        <w:t xml:space="preserve"> as a response to </w:t>
      </w:r>
      <w:r w:rsidR="005C215C" w:rsidRPr="00C32FDD">
        <w:rPr>
          <w:rFonts w:ascii="Arial" w:hAnsi="Arial" w:cs="Arial"/>
          <w:sz w:val="24"/>
          <w:szCs w:val="24"/>
        </w:rPr>
        <w:t xml:space="preserve">a rise in </w:t>
      </w:r>
      <w:r w:rsidR="00904355">
        <w:rPr>
          <w:rFonts w:ascii="Arial" w:hAnsi="Arial" w:cs="Arial"/>
          <w:sz w:val="24"/>
          <w:szCs w:val="24"/>
        </w:rPr>
        <w:t xml:space="preserve">the </w:t>
      </w:r>
      <w:r w:rsidR="005C215C" w:rsidRPr="00C32FDD">
        <w:rPr>
          <w:rFonts w:ascii="Arial" w:hAnsi="Arial" w:cs="Arial"/>
          <w:sz w:val="24"/>
          <w:szCs w:val="24"/>
        </w:rPr>
        <w:t xml:space="preserve">threat of malicious emails </w:t>
      </w:r>
      <w:proofErr w:type="gramStart"/>
      <w:r w:rsidR="005C215C" w:rsidRPr="00C32FDD">
        <w:rPr>
          <w:rFonts w:ascii="Arial" w:hAnsi="Arial" w:cs="Arial"/>
          <w:sz w:val="24"/>
          <w:szCs w:val="24"/>
        </w:rPr>
        <w:t>in an attempt to</w:t>
      </w:r>
      <w:proofErr w:type="gramEnd"/>
      <w:r w:rsidR="005C215C" w:rsidRPr="00C32FDD">
        <w:rPr>
          <w:rFonts w:ascii="Arial" w:hAnsi="Arial" w:cs="Arial"/>
          <w:sz w:val="24"/>
          <w:szCs w:val="24"/>
        </w:rPr>
        <w:t xml:space="preserve"> steal our </w:t>
      </w:r>
      <w:r w:rsidR="006A3A60">
        <w:rPr>
          <w:rFonts w:ascii="Arial" w:hAnsi="Arial" w:cs="Arial"/>
          <w:sz w:val="24"/>
          <w:szCs w:val="24"/>
        </w:rPr>
        <w:t>confidential</w:t>
      </w:r>
      <w:r w:rsidR="008118BA" w:rsidRPr="00C32FDD">
        <w:rPr>
          <w:rFonts w:ascii="Arial" w:hAnsi="Arial" w:cs="Arial"/>
          <w:sz w:val="24"/>
          <w:szCs w:val="24"/>
        </w:rPr>
        <w:t xml:space="preserve"> </w:t>
      </w:r>
      <w:r w:rsidR="00CE4637">
        <w:rPr>
          <w:rFonts w:ascii="Arial" w:hAnsi="Arial" w:cs="Arial"/>
          <w:sz w:val="24"/>
          <w:szCs w:val="24"/>
        </w:rPr>
        <w:t>data</w:t>
      </w:r>
      <w:r w:rsidR="004555EA" w:rsidRPr="00C32FDD">
        <w:rPr>
          <w:rFonts w:ascii="Arial" w:hAnsi="Arial" w:cs="Arial"/>
          <w:sz w:val="24"/>
          <w:szCs w:val="24"/>
        </w:rPr>
        <w:t>.</w:t>
      </w:r>
      <w:r w:rsidR="00382E2D" w:rsidRPr="00C32FDD">
        <w:rPr>
          <w:rFonts w:ascii="Arial" w:hAnsi="Arial" w:cs="Arial"/>
          <w:sz w:val="24"/>
          <w:szCs w:val="24"/>
        </w:rPr>
        <w:t xml:space="preserve"> In this memo, the abstraction of the recent changes</w:t>
      </w:r>
      <w:r w:rsidR="00606B67" w:rsidRPr="00C32FDD">
        <w:rPr>
          <w:rFonts w:ascii="Arial" w:hAnsi="Arial" w:cs="Arial"/>
          <w:sz w:val="24"/>
          <w:szCs w:val="24"/>
        </w:rPr>
        <w:t xml:space="preserve"> in our email policies,</w:t>
      </w:r>
      <w:r w:rsidR="00DB280C" w:rsidRPr="00C32FDD">
        <w:rPr>
          <w:rFonts w:ascii="Arial" w:hAnsi="Arial" w:cs="Arial"/>
          <w:sz w:val="24"/>
          <w:szCs w:val="24"/>
        </w:rPr>
        <w:t xml:space="preserve"> providing </w:t>
      </w:r>
      <w:r w:rsidR="00A35C79">
        <w:rPr>
          <w:rFonts w:ascii="Arial" w:hAnsi="Arial" w:cs="Arial"/>
          <w:sz w:val="24"/>
          <w:szCs w:val="24"/>
        </w:rPr>
        <w:t xml:space="preserve">a </w:t>
      </w:r>
      <w:r w:rsidR="00DB280C" w:rsidRPr="00C32FDD">
        <w:rPr>
          <w:rFonts w:ascii="Arial" w:hAnsi="Arial" w:cs="Arial"/>
          <w:sz w:val="24"/>
          <w:szCs w:val="24"/>
        </w:rPr>
        <w:t xml:space="preserve">spotlight on the benefits, </w:t>
      </w:r>
      <w:r w:rsidR="00C70B09" w:rsidRPr="00C32FDD">
        <w:rPr>
          <w:rFonts w:ascii="Arial" w:hAnsi="Arial" w:cs="Arial"/>
          <w:sz w:val="24"/>
          <w:szCs w:val="24"/>
        </w:rPr>
        <w:t xml:space="preserve">and </w:t>
      </w:r>
      <w:r w:rsidR="00DB280C" w:rsidRPr="00C32FDD">
        <w:rPr>
          <w:rFonts w:ascii="Arial" w:hAnsi="Arial" w:cs="Arial"/>
          <w:sz w:val="24"/>
          <w:szCs w:val="24"/>
        </w:rPr>
        <w:t>delivering guidance on recognizing</w:t>
      </w:r>
      <w:r w:rsidR="00430242" w:rsidRPr="00C32FDD">
        <w:rPr>
          <w:rFonts w:ascii="Arial" w:hAnsi="Arial" w:cs="Arial"/>
          <w:sz w:val="24"/>
          <w:szCs w:val="24"/>
        </w:rPr>
        <w:t xml:space="preserve"> and</w:t>
      </w:r>
      <w:r w:rsidR="00FA1695" w:rsidRPr="00C32FDD">
        <w:rPr>
          <w:rFonts w:ascii="Arial" w:hAnsi="Arial" w:cs="Arial"/>
          <w:sz w:val="24"/>
          <w:szCs w:val="24"/>
        </w:rPr>
        <w:t xml:space="preserve"> reporting phishing attempts</w:t>
      </w:r>
      <w:r w:rsidR="00382E2D" w:rsidRPr="00C32FDD">
        <w:rPr>
          <w:rFonts w:ascii="Arial" w:hAnsi="Arial" w:cs="Arial"/>
          <w:sz w:val="24"/>
          <w:szCs w:val="24"/>
        </w:rPr>
        <w:t xml:space="preserve"> are </w:t>
      </w:r>
      <w:r w:rsidR="00E91E5A">
        <w:rPr>
          <w:rFonts w:ascii="Arial" w:hAnsi="Arial" w:cs="Arial"/>
          <w:sz w:val="24"/>
          <w:szCs w:val="24"/>
        </w:rPr>
        <w:t>discussed</w:t>
      </w:r>
      <w:r w:rsidR="00382E2D" w:rsidRPr="00C32FDD">
        <w:rPr>
          <w:rFonts w:ascii="Arial" w:hAnsi="Arial" w:cs="Arial"/>
          <w:sz w:val="24"/>
          <w:szCs w:val="24"/>
        </w:rPr>
        <w:t>.</w:t>
      </w:r>
    </w:p>
    <w:p w14:paraId="47356EF4" w14:textId="77777777" w:rsidR="00F254AD" w:rsidRPr="00305474" w:rsidRDefault="00F254AD" w:rsidP="00B85147">
      <w:pPr>
        <w:spacing w:line="240" w:lineRule="auto"/>
        <w:rPr>
          <w:rFonts w:ascii="Arial" w:hAnsi="Arial" w:cs="Arial"/>
          <w:b/>
          <w:bCs/>
          <w:sz w:val="8"/>
          <w:szCs w:val="8"/>
        </w:rPr>
      </w:pPr>
    </w:p>
    <w:p w14:paraId="36E78DF1" w14:textId="6CB7188B" w:rsidR="008D6D44" w:rsidRDefault="00B0631B" w:rsidP="00B85147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Phishing Attack </w:t>
      </w:r>
      <w:r w:rsidR="008D6D44" w:rsidRPr="00C32FDD">
        <w:rPr>
          <w:rFonts w:ascii="Arial" w:hAnsi="Arial" w:cs="Arial"/>
          <w:b/>
          <w:bCs/>
          <w:sz w:val="24"/>
          <w:szCs w:val="24"/>
        </w:rPr>
        <w:t>Problem:</w:t>
      </w:r>
    </w:p>
    <w:p w14:paraId="52329109" w14:textId="0FA61DFE" w:rsidR="006A3A60" w:rsidRDefault="006A3A60" w:rsidP="00553F31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Recently, our organization</w:t>
      </w:r>
      <w:r w:rsidR="00F31D7A">
        <w:rPr>
          <w:rFonts w:ascii="Arial" w:hAnsi="Arial" w:cs="Arial"/>
          <w:sz w:val="24"/>
          <w:szCs w:val="24"/>
        </w:rPr>
        <w:t xml:space="preserve"> </w:t>
      </w:r>
      <w:r w:rsidR="00AE11D1">
        <w:rPr>
          <w:rFonts w:ascii="Arial" w:hAnsi="Arial" w:cs="Arial"/>
          <w:sz w:val="24"/>
          <w:szCs w:val="24"/>
        </w:rPr>
        <w:t>has been</w:t>
      </w:r>
      <w:r>
        <w:rPr>
          <w:rFonts w:ascii="Arial" w:hAnsi="Arial" w:cs="Arial"/>
          <w:sz w:val="24"/>
          <w:szCs w:val="24"/>
        </w:rPr>
        <w:t xml:space="preserve"> </w:t>
      </w:r>
      <w:r w:rsidR="00F31D7A">
        <w:rPr>
          <w:rFonts w:ascii="Arial" w:hAnsi="Arial" w:cs="Arial"/>
          <w:sz w:val="24"/>
          <w:szCs w:val="24"/>
        </w:rPr>
        <w:t xml:space="preserve">surged with malicious emails </w:t>
      </w:r>
      <w:r w:rsidR="008B2CFB">
        <w:rPr>
          <w:rFonts w:ascii="Arial" w:hAnsi="Arial" w:cs="Arial"/>
          <w:sz w:val="24"/>
          <w:szCs w:val="24"/>
        </w:rPr>
        <w:t xml:space="preserve">impersonating internal departments like </w:t>
      </w:r>
      <w:r w:rsidR="003A04BB">
        <w:rPr>
          <w:rFonts w:ascii="Arial" w:hAnsi="Arial" w:cs="Arial"/>
          <w:sz w:val="24"/>
          <w:szCs w:val="24"/>
        </w:rPr>
        <w:t xml:space="preserve">executive management and </w:t>
      </w:r>
      <w:r w:rsidR="00434FE5">
        <w:rPr>
          <w:rFonts w:ascii="Arial" w:hAnsi="Arial" w:cs="Arial"/>
          <w:sz w:val="24"/>
          <w:szCs w:val="24"/>
        </w:rPr>
        <w:t>human resources</w:t>
      </w:r>
      <w:r w:rsidR="008B2CFB">
        <w:rPr>
          <w:rFonts w:ascii="Arial" w:hAnsi="Arial" w:cs="Arial"/>
          <w:sz w:val="24"/>
          <w:szCs w:val="24"/>
        </w:rPr>
        <w:t>.</w:t>
      </w:r>
      <w:r w:rsidR="00AE11D1">
        <w:rPr>
          <w:rFonts w:ascii="Arial" w:hAnsi="Arial" w:cs="Arial"/>
          <w:sz w:val="24"/>
          <w:szCs w:val="24"/>
        </w:rPr>
        <w:t xml:space="preserve"> Such </w:t>
      </w:r>
      <w:r w:rsidR="00C8355E">
        <w:rPr>
          <w:rFonts w:ascii="Arial" w:hAnsi="Arial" w:cs="Arial"/>
          <w:sz w:val="24"/>
          <w:szCs w:val="24"/>
        </w:rPr>
        <w:t xml:space="preserve">emails target defrauding employees into </w:t>
      </w:r>
      <w:r w:rsidR="00D83466">
        <w:rPr>
          <w:rFonts w:ascii="Arial" w:hAnsi="Arial" w:cs="Arial"/>
          <w:sz w:val="24"/>
          <w:szCs w:val="24"/>
        </w:rPr>
        <w:t xml:space="preserve">revealing their login credentials, </w:t>
      </w:r>
      <w:r w:rsidR="008839C4">
        <w:rPr>
          <w:rFonts w:ascii="Arial" w:hAnsi="Arial" w:cs="Arial"/>
          <w:sz w:val="24"/>
          <w:szCs w:val="24"/>
        </w:rPr>
        <w:t xml:space="preserve">risking </w:t>
      </w:r>
      <w:r w:rsidR="008351FD">
        <w:rPr>
          <w:rFonts w:ascii="Arial" w:hAnsi="Arial" w:cs="Arial"/>
          <w:sz w:val="24"/>
          <w:szCs w:val="24"/>
        </w:rPr>
        <w:t>the clients’ data security</w:t>
      </w:r>
      <w:r w:rsidR="00DA00AF">
        <w:rPr>
          <w:rFonts w:ascii="Arial" w:hAnsi="Arial" w:cs="Arial"/>
          <w:sz w:val="24"/>
          <w:szCs w:val="24"/>
        </w:rPr>
        <w:t xml:space="preserve"> significantly</w:t>
      </w:r>
      <w:r w:rsidR="008351FD">
        <w:rPr>
          <w:rFonts w:ascii="Arial" w:hAnsi="Arial" w:cs="Arial"/>
          <w:sz w:val="24"/>
          <w:szCs w:val="24"/>
        </w:rPr>
        <w:t>.</w:t>
      </w:r>
      <w:r w:rsidR="006C702D">
        <w:rPr>
          <w:rFonts w:ascii="Arial" w:hAnsi="Arial" w:cs="Arial"/>
          <w:sz w:val="24"/>
          <w:szCs w:val="24"/>
        </w:rPr>
        <w:t xml:space="preserve"> Understanding the criticality of the situation,</w:t>
      </w:r>
      <w:r w:rsidR="007B5419">
        <w:rPr>
          <w:rFonts w:ascii="Arial" w:hAnsi="Arial" w:cs="Arial"/>
          <w:sz w:val="24"/>
          <w:szCs w:val="24"/>
        </w:rPr>
        <w:t xml:space="preserve"> </w:t>
      </w:r>
      <w:r w:rsidR="00B03CE2">
        <w:rPr>
          <w:rFonts w:ascii="Arial" w:hAnsi="Arial" w:cs="Arial"/>
          <w:sz w:val="24"/>
          <w:szCs w:val="24"/>
        </w:rPr>
        <w:t xml:space="preserve">after consulting with the executive team and the IT department, </w:t>
      </w:r>
      <w:r w:rsidR="009765E9">
        <w:rPr>
          <w:rFonts w:ascii="Arial" w:hAnsi="Arial" w:cs="Arial"/>
          <w:sz w:val="24"/>
          <w:szCs w:val="24"/>
        </w:rPr>
        <w:t>the</w:t>
      </w:r>
      <w:r w:rsidR="00850973">
        <w:rPr>
          <w:rFonts w:ascii="Arial" w:hAnsi="Arial" w:cs="Arial"/>
          <w:sz w:val="24"/>
          <w:szCs w:val="24"/>
        </w:rPr>
        <w:t xml:space="preserve"> </w:t>
      </w:r>
      <w:r w:rsidR="007B5419">
        <w:rPr>
          <w:rFonts w:ascii="Arial" w:hAnsi="Arial" w:cs="Arial"/>
          <w:sz w:val="24"/>
          <w:szCs w:val="24"/>
        </w:rPr>
        <w:t xml:space="preserve">decision </w:t>
      </w:r>
      <w:r w:rsidR="009765E9">
        <w:rPr>
          <w:rFonts w:ascii="Arial" w:hAnsi="Arial" w:cs="Arial"/>
          <w:sz w:val="24"/>
          <w:szCs w:val="24"/>
        </w:rPr>
        <w:t xml:space="preserve">has been </w:t>
      </w:r>
      <w:r w:rsidR="007B5419">
        <w:rPr>
          <w:rFonts w:ascii="Arial" w:hAnsi="Arial" w:cs="Arial"/>
          <w:sz w:val="24"/>
          <w:szCs w:val="24"/>
        </w:rPr>
        <w:t>made to implement some enhancements</w:t>
      </w:r>
      <w:r w:rsidR="005E1FF3">
        <w:rPr>
          <w:rFonts w:ascii="Arial" w:hAnsi="Arial" w:cs="Arial"/>
          <w:sz w:val="24"/>
          <w:szCs w:val="24"/>
        </w:rPr>
        <w:t xml:space="preserve"> </w:t>
      </w:r>
      <w:r w:rsidR="007154C1">
        <w:rPr>
          <w:rFonts w:ascii="Arial" w:hAnsi="Arial" w:cs="Arial"/>
          <w:sz w:val="24"/>
          <w:szCs w:val="24"/>
        </w:rPr>
        <w:t xml:space="preserve">to </w:t>
      </w:r>
      <w:r w:rsidR="007B5419">
        <w:rPr>
          <w:rFonts w:ascii="Arial" w:hAnsi="Arial" w:cs="Arial"/>
          <w:sz w:val="24"/>
          <w:szCs w:val="24"/>
        </w:rPr>
        <w:t>our email security measures</w:t>
      </w:r>
      <w:r w:rsidR="00AA73F6">
        <w:rPr>
          <w:rFonts w:ascii="Arial" w:hAnsi="Arial" w:cs="Arial"/>
          <w:sz w:val="24"/>
          <w:szCs w:val="24"/>
        </w:rPr>
        <w:t>.</w:t>
      </w:r>
    </w:p>
    <w:p w14:paraId="2166450F" w14:textId="08E973F2" w:rsidR="00A43C5C" w:rsidRDefault="001B7636" w:rsidP="00A43C5C">
      <w:pPr>
        <w:keepNext/>
        <w:spacing w:line="240" w:lineRule="auto"/>
        <w:jc w:val="center"/>
      </w:pPr>
      <w:r>
        <w:rPr>
          <w:noProof/>
        </w:rPr>
        <w:drawing>
          <wp:inline distT="0" distB="0" distL="0" distR="0" wp14:anchorId="4F4A681F" wp14:editId="413427D9">
            <wp:extent cx="5086350" cy="2705100"/>
            <wp:effectExtent l="0" t="0" r="0" b="0"/>
            <wp:docPr id="1583364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366EE" w14:textId="276CA389" w:rsidR="006974E4" w:rsidRPr="00A43C5C" w:rsidRDefault="00A43C5C" w:rsidP="00A43C5C">
      <w:pPr>
        <w:pStyle w:val="Caption"/>
        <w:jc w:val="center"/>
        <w:rPr>
          <w:rFonts w:ascii="Arial" w:hAnsi="Arial" w:cs="Arial"/>
          <w:color w:val="auto"/>
          <w:sz w:val="36"/>
          <w:szCs w:val="36"/>
        </w:rPr>
      </w:pPr>
      <w:r w:rsidRPr="00A43C5C">
        <w:rPr>
          <w:rFonts w:ascii="Arial" w:hAnsi="Arial" w:cs="Arial"/>
          <w:color w:val="auto"/>
          <w:sz w:val="24"/>
          <w:szCs w:val="24"/>
        </w:rPr>
        <w:t xml:space="preserve">Figure </w:t>
      </w:r>
      <w:r w:rsidRPr="00A43C5C">
        <w:rPr>
          <w:rFonts w:ascii="Arial" w:hAnsi="Arial" w:cs="Arial"/>
          <w:color w:val="auto"/>
          <w:sz w:val="24"/>
          <w:szCs w:val="24"/>
        </w:rPr>
        <w:fldChar w:fldCharType="begin"/>
      </w:r>
      <w:r w:rsidRPr="00A43C5C">
        <w:rPr>
          <w:rFonts w:ascii="Arial" w:hAnsi="Arial" w:cs="Arial"/>
          <w:color w:val="auto"/>
          <w:sz w:val="24"/>
          <w:szCs w:val="24"/>
        </w:rPr>
        <w:instrText xml:space="preserve"> SEQ Figure \* ARABIC </w:instrText>
      </w:r>
      <w:r w:rsidRPr="00A43C5C">
        <w:rPr>
          <w:rFonts w:ascii="Arial" w:hAnsi="Arial" w:cs="Arial"/>
          <w:color w:val="auto"/>
          <w:sz w:val="24"/>
          <w:szCs w:val="24"/>
        </w:rPr>
        <w:fldChar w:fldCharType="separate"/>
      </w:r>
      <w:r w:rsidR="006F4026">
        <w:rPr>
          <w:rFonts w:ascii="Arial" w:hAnsi="Arial" w:cs="Arial"/>
          <w:noProof/>
          <w:color w:val="auto"/>
          <w:sz w:val="24"/>
          <w:szCs w:val="24"/>
        </w:rPr>
        <w:t>1</w:t>
      </w:r>
      <w:r w:rsidRPr="00A43C5C">
        <w:rPr>
          <w:rFonts w:ascii="Arial" w:hAnsi="Arial" w:cs="Arial"/>
          <w:color w:val="auto"/>
          <w:sz w:val="24"/>
          <w:szCs w:val="24"/>
        </w:rPr>
        <w:fldChar w:fldCharType="end"/>
      </w:r>
      <w:r w:rsidRPr="00A43C5C">
        <w:rPr>
          <w:rFonts w:ascii="Arial" w:hAnsi="Arial" w:cs="Arial"/>
          <w:color w:val="auto"/>
          <w:sz w:val="24"/>
          <w:szCs w:val="24"/>
        </w:rPr>
        <w:t xml:space="preserve">. Phishing </w:t>
      </w:r>
      <w:r w:rsidR="0000799C">
        <w:rPr>
          <w:rFonts w:ascii="Arial" w:hAnsi="Arial" w:cs="Arial"/>
          <w:color w:val="auto"/>
          <w:sz w:val="24"/>
          <w:szCs w:val="24"/>
        </w:rPr>
        <w:t>a</w:t>
      </w:r>
      <w:r w:rsidRPr="00A43C5C">
        <w:rPr>
          <w:rFonts w:ascii="Arial" w:hAnsi="Arial" w:cs="Arial"/>
          <w:color w:val="auto"/>
          <w:sz w:val="24"/>
          <w:szCs w:val="24"/>
        </w:rPr>
        <w:t>ttacks</w:t>
      </w:r>
      <w:r w:rsidR="00E177E0">
        <w:rPr>
          <w:rFonts w:ascii="Arial" w:hAnsi="Arial" w:cs="Arial"/>
          <w:color w:val="auto"/>
          <w:sz w:val="24"/>
          <w:szCs w:val="24"/>
        </w:rPr>
        <w:t xml:space="preserve"> </w:t>
      </w:r>
      <w:r w:rsidRPr="00A43C5C">
        <w:rPr>
          <w:rFonts w:ascii="Arial" w:hAnsi="Arial" w:cs="Arial"/>
          <w:color w:val="auto"/>
          <w:sz w:val="24"/>
          <w:szCs w:val="24"/>
        </w:rPr>
        <w:t xml:space="preserve">in </w:t>
      </w:r>
      <w:r w:rsidR="00175D8E">
        <w:rPr>
          <w:rFonts w:ascii="Arial" w:hAnsi="Arial" w:cs="Arial"/>
          <w:color w:val="auto"/>
          <w:sz w:val="24"/>
          <w:szCs w:val="24"/>
        </w:rPr>
        <w:t xml:space="preserve">through </w:t>
      </w:r>
      <w:r w:rsidR="007E4583">
        <w:rPr>
          <w:rFonts w:ascii="Arial" w:hAnsi="Arial" w:cs="Arial"/>
          <w:color w:val="auto"/>
          <w:sz w:val="24"/>
          <w:szCs w:val="24"/>
        </w:rPr>
        <w:t>emails</w:t>
      </w:r>
      <w:r w:rsidR="00175D8E">
        <w:rPr>
          <w:rFonts w:ascii="Arial" w:hAnsi="Arial" w:cs="Arial"/>
          <w:color w:val="auto"/>
          <w:sz w:val="24"/>
          <w:szCs w:val="24"/>
        </w:rPr>
        <w:t xml:space="preserve"> </w:t>
      </w:r>
      <w:r w:rsidR="004A6C9F">
        <w:rPr>
          <w:rFonts w:ascii="Arial" w:hAnsi="Arial" w:cs="Arial"/>
          <w:color w:val="auto"/>
          <w:sz w:val="24"/>
          <w:szCs w:val="24"/>
        </w:rPr>
        <w:t xml:space="preserve">in </w:t>
      </w:r>
      <w:r w:rsidR="00142727">
        <w:rPr>
          <w:rFonts w:ascii="Arial" w:hAnsi="Arial" w:cs="Arial"/>
          <w:color w:val="auto"/>
          <w:sz w:val="24"/>
          <w:szCs w:val="24"/>
        </w:rPr>
        <w:t>2020-2</w:t>
      </w:r>
      <w:r w:rsidR="00673497">
        <w:rPr>
          <w:rFonts w:ascii="Arial" w:hAnsi="Arial" w:cs="Arial"/>
          <w:color w:val="auto"/>
          <w:sz w:val="24"/>
          <w:szCs w:val="24"/>
        </w:rPr>
        <w:t>3</w:t>
      </w:r>
    </w:p>
    <w:p w14:paraId="5CF6375F" w14:textId="77777777" w:rsidR="00F254AD" w:rsidRPr="00305474" w:rsidRDefault="00F254AD" w:rsidP="00946B86">
      <w:pPr>
        <w:spacing w:line="240" w:lineRule="auto"/>
        <w:rPr>
          <w:rFonts w:ascii="Arial" w:hAnsi="Arial" w:cs="Arial"/>
          <w:b/>
          <w:bCs/>
          <w:sz w:val="8"/>
          <w:szCs w:val="8"/>
        </w:rPr>
      </w:pPr>
    </w:p>
    <w:p w14:paraId="074278FD" w14:textId="7F32DA86" w:rsidR="008D6D44" w:rsidRPr="00C32FDD" w:rsidRDefault="00CE2A32" w:rsidP="00946B86">
      <w:pPr>
        <w:spacing w:line="240" w:lineRule="auto"/>
        <w:rPr>
          <w:rFonts w:ascii="Arial" w:hAnsi="Arial" w:cs="Arial"/>
          <w:b/>
          <w:bCs/>
          <w:sz w:val="24"/>
          <w:szCs w:val="24"/>
        </w:rPr>
      </w:pPr>
      <w:r w:rsidRPr="00C32FDD">
        <w:rPr>
          <w:rFonts w:ascii="Arial" w:hAnsi="Arial" w:cs="Arial"/>
          <w:b/>
          <w:bCs/>
          <w:sz w:val="24"/>
          <w:szCs w:val="24"/>
        </w:rPr>
        <w:t xml:space="preserve">Change in </w:t>
      </w:r>
      <w:r w:rsidR="008D6D44" w:rsidRPr="00C32FDD">
        <w:rPr>
          <w:rFonts w:ascii="Arial" w:hAnsi="Arial" w:cs="Arial"/>
          <w:b/>
          <w:bCs/>
          <w:sz w:val="24"/>
          <w:szCs w:val="24"/>
        </w:rPr>
        <w:t>Email Policies:</w:t>
      </w:r>
    </w:p>
    <w:p w14:paraId="2C80B164" w14:textId="3584C91C" w:rsidR="000F44ED" w:rsidRPr="00C32FDD" w:rsidRDefault="0004466E" w:rsidP="00946B86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Authentication using </w:t>
      </w:r>
      <w:r w:rsidR="000F44ED">
        <w:rPr>
          <w:rFonts w:ascii="Arial" w:hAnsi="Arial" w:cs="Arial"/>
          <w:b/>
          <w:bCs/>
          <w:sz w:val="24"/>
          <w:szCs w:val="24"/>
        </w:rPr>
        <w:t>2-Ste</w:t>
      </w:r>
      <w:r>
        <w:rPr>
          <w:rFonts w:ascii="Arial" w:hAnsi="Arial" w:cs="Arial"/>
          <w:b/>
          <w:bCs/>
          <w:sz w:val="24"/>
          <w:szCs w:val="24"/>
        </w:rPr>
        <w:t>p</w:t>
      </w:r>
      <w:r w:rsidR="000F44ED">
        <w:rPr>
          <w:rFonts w:ascii="Arial" w:hAnsi="Arial" w:cs="Arial"/>
          <w:b/>
          <w:bCs/>
          <w:sz w:val="24"/>
          <w:szCs w:val="24"/>
        </w:rPr>
        <w:t xml:space="preserve">: </w:t>
      </w:r>
      <w:r w:rsidR="0070519E">
        <w:rPr>
          <w:rFonts w:ascii="Arial" w:hAnsi="Arial" w:cs="Arial"/>
          <w:sz w:val="24"/>
          <w:szCs w:val="24"/>
        </w:rPr>
        <w:t>Not only this provide</w:t>
      </w:r>
      <w:r w:rsidR="00946229">
        <w:rPr>
          <w:rFonts w:ascii="Arial" w:hAnsi="Arial" w:cs="Arial"/>
          <w:sz w:val="24"/>
          <w:szCs w:val="24"/>
        </w:rPr>
        <w:t>s</w:t>
      </w:r>
      <w:r w:rsidR="0070519E">
        <w:rPr>
          <w:rFonts w:ascii="Arial" w:hAnsi="Arial" w:cs="Arial"/>
          <w:sz w:val="24"/>
          <w:szCs w:val="24"/>
        </w:rPr>
        <w:t xml:space="preserve"> an additional layer of security </w:t>
      </w:r>
      <w:r w:rsidR="005820BB">
        <w:rPr>
          <w:rFonts w:ascii="Arial" w:hAnsi="Arial" w:cs="Arial"/>
          <w:sz w:val="24"/>
          <w:szCs w:val="24"/>
        </w:rPr>
        <w:t xml:space="preserve">which </w:t>
      </w:r>
      <w:r w:rsidR="0070519E">
        <w:rPr>
          <w:rFonts w:ascii="Arial" w:hAnsi="Arial" w:cs="Arial"/>
          <w:sz w:val="24"/>
          <w:szCs w:val="24"/>
        </w:rPr>
        <w:t>help</w:t>
      </w:r>
      <w:r w:rsidR="00FB28BB">
        <w:rPr>
          <w:rFonts w:ascii="Arial" w:hAnsi="Arial" w:cs="Arial"/>
          <w:sz w:val="24"/>
          <w:szCs w:val="24"/>
        </w:rPr>
        <w:t>s</w:t>
      </w:r>
      <w:r w:rsidR="0070519E">
        <w:rPr>
          <w:rFonts w:ascii="Arial" w:hAnsi="Arial" w:cs="Arial"/>
          <w:sz w:val="24"/>
          <w:szCs w:val="24"/>
        </w:rPr>
        <w:t xml:space="preserve"> preventing the unauthorized access but also enhances the overall </w:t>
      </w:r>
      <w:r w:rsidR="00F20124">
        <w:rPr>
          <w:rFonts w:ascii="Arial" w:hAnsi="Arial" w:cs="Arial"/>
          <w:sz w:val="24"/>
          <w:szCs w:val="24"/>
        </w:rPr>
        <w:t>protection</w:t>
      </w:r>
      <w:r w:rsidR="0070519E">
        <w:rPr>
          <w:rFonts w:ascii="Arial" w:hAnsi="Arial" w:cs="Arial"/>
          <w:sz w:val="24"/>
          <w:szCs w:val="24"/>
        </w:rPr>
        <w:t xml:space="preserve"> </w:t>
      </w:r>
      <w:r w:rsidR="003C6549">
        <w:rPr>
          <w:rFonts w:ascii="Arial" w:hAnsi="Arial" w:cs="Arial"/>
          <w:sz w:val="24"/>
          <w:szCs w:val="24"/>
        </w:rPr>
        <w:t>of</w:t>
      </w:r>
      <w:r w:rsidR="0070519E">
        <w:rPr>
          <w:rFonts w:ascii="Arial" w:hAnsi="Arial" w:cs="Arial"/>
          <w:sz w:val="24"/>
          <w:szCs w:val="24"/>
        </w:rPr>
        <w:t xml:space="preserve"> our communicatio</w:t>
      </w:r>
      <w:r w:rsidR="00BA556C">
        <w:rPr>
          <w:rFonts w:ascii="Arial" w:hAnsi="Arial" w:cs="Arial"/>
          <w:sz w:val="24"/>
          <w:szCs w:val="24"/>
        </w:rPr>
        <w:t>ns</w:t>
      </w:r>
      <w:r w:rsidR="0070519E">
        <w:rPr>
          <w:rFonts w:ascii="Arial" w:hAnsi="Arial" w:cs="Arial"/>
          <w:sz w:val="24"/>
          <w:szCs w:val="24"/>
        </w:rPr>
        <w:t>.</w:t>
      </w:r>
      <w:r w:rsidR="007A1FA7">
        <w:rPr>
          <w:rFonts w:ascii="Arial" w:hAnsi="Arial" w:cs="Arial"/>
          <w:sz w:val="24"/>
          <w:szCs w:val="24"/>
        </w:rPr>
        <w:t xml:space="preserve"> Therefore,</w:t>
      </w:r>
      <w:r w:rsidR="00F01B96">
        <w:rPr>
          <w:rFonts w:ascii="Arial" w:hAnsi="Arial" w:cs="Arial"/>
          <w:sz w:val="24"/>
          <w:szCs w:val="24"/>
        </w:rPr>
        <w:t xml:space="preserve"> </w:t>
      </w:r>
      <w:proofErr w:type="gramStart"/>
      <w:r w:rsidR="00F01B96">
        <w:rPr>
          <w:rFonts w:ascii="Arial" w:hAnsi="Arial" w:cs="Arial"/>
          <w:sz w:val="24"/>
          <w:szCs w:val="24"/>
        </w:rPr>
        <w:t>in order to</w:t>
      </w:r>
      <w:proofErr w:type="gramEnd"/>
      <w:r w:rsidR="00F01B96">
        <w:rPr>
          <w:rFonts w:ascii="Arial" w:hAnsi="Arial" w:cs="Arial"/>
          <w:sz w:val="24"/>
          <w:szCs w:val="24"/>
        </w:rPr>
        <w:t xml:space="preserve"> </w:t>
      </w:r>
      <w:r w:rsidR="00BF7EB2">
        <w:rPr>
          <w:rFonts w:ascii="Arial" w:hAnsi="Arial" w:cs="Arial"/>
          <w:sz w:val="24"/>
          <w:szCs w:val="24"/>
        </w:rPr>
        <w:t xml:space="preserve">work with </w:t>
      </w:r>
      <w:r w:rsidR="00F01B96">
        <w:rPr>
          <w:rFonts w:ascii="Arial" w:hAnsi="Arial" w:cs="Arial"/>
          <w:sz w:val="24"/>
          <w:szCs w:val="24"/>
        </w:rPr>
        <w:t>their emails</w:t>
      </w:r>
      <w:r w:rsidR="00B91A94">
        <w:rPr>
          <w:rFonts w:ascii="Arial" w:hAnsi="Arial" w:cs="Arial"/>
          <w:sz w:val="24"/>
          <w:szCs w:val="24"/>
        </w:rPr>
        <w:t>, a</w:t>
      </w:r>
      <w:r w:rsidR="007A1FA7">
        <w:rPr>
          <w:rFonts w:ascii="Arial" w:hAnsi="Arial" w:cs="Arial"/>
          <w:sz w:val="24"/>
          <w:szCs w:val="24"/>
        </w:rPr>
        <w:t xml:space="preserve">ll the employees </w:t>
      </w:r>
      <w:r w:rsidR="003B3BDD">
        <w:rPr>
          <w:rFonts w:ascii="Arial" w:hAnsi="Arial" w:cs="Arial"/>
          <w:sz w:val="24"/>
          <w:szCs w:val="24"/>
        </w:rPr>
        <w:t xml:space="preserve">are required to </w:t>
      </w:r>
      <w:r w:rsidR="007A1FA7">
        <w:rPr>
          <w:rFonts w:ascii="Arial" w:hAnsi="Arial" w:cs="Arial"/>
          <w:sz w:val="24"/>
          <w:szCs w:val="24"/>
        </w:rPr>
        <w:t xml:space="preserve">register for </w:t>
      </w:r>
      <w:r w:rsidR="005B66AD">
        <w:rPr>
          <w:rFonts w:ascii="Arial" w:hAnsi="Arial" w:cs="Arial"/>
          <w:sz w:val="24"/>
          <w:szCs w:val="24"/>
        </w:rPr>
        <w:t xml:space="preserve">the </w:t>
      </w:r>
      <w:r w:rsidR="007F182F">
        <w:rPr>
          <w:rFonts w:ascii="Arial" w:hAnsi="Arial" w:cs="Arial"/>
          <w:sz w:val="24"/>
          <w:szCs w:val="24"/>
        </w:rPr>
        <w:t>2</w:t>
      </w:r>
      <w:r w:rsidR="007A1FA7">
        <w:rPr>
          <w:rFonts w:ascii="Arial" w:hAnsi="Arial" w:cs="Arial"/>
          <w:sz w:val="24"/>
          <w:szCs w:val="24"/>
        </w:rPr>
        <w:t>-step authentication.</w:t>
      </w:r>
    </w:p>
    <w:p w14:paraId="67ED540E" w14:textId="3072E3C6" w:rsidR="00993BC5" w:rsidRPr="00C32FDD" w:rsidRDefault="00993BC5" w:rsidP="00946B86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Labeling Emails</w:t>
      </w:r>
      <w:r w:rsidR="006E75F0">
        <w:rPr>
          <w:rFonts w:ascii="Arial" w:hAnsi="Arial" w:cs="Arial"/>
          <w:b/>
          <w:bCs/>
          <w:sz w:val="24"/>
          <w:szCs w:val="24"/>
        </w:rPr>
        <w:t xml:space="preserve"> as “External”</w:t>
      </w:r>
      <w:r>
        <w:rPr>
          <w:rFonts w:ascii="Arial" w:hAnsi="Arial" w:cs="Arial"/>
          <w:b/>
          <w:bCs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</w:t>
      </w:r>
      <w:r w:rsidR="009A4B99">
        <w:rPr>
          <w:rFonts w:ascii="Arial" w:hAnsi="Arial" w:cs="Arial"/>
          <w:sz w:val="24"/>
          <w:szCs w:val="24"/>
        </w:rPr>
        <w:t xml:space="preserve">Any email </w:t>
      </w:r>
      <w:r w:rsidR="00E34D49">
        <w:rPr>
          <w:rFonts w:ascii="Arial" w:hAnsi="Arial" w:cs="Arial"/>
          <w:sz w:val="24"/>
          <w:szCs w:val="24"/>
        </w:rPr>
        <w:t xml:space="preserve">sources </w:t>
      </w:r>
      <w:r w:rsidR="009A4B99">
        <w:rPr>
          <w:rFonts w:ascii="Arial" w:hAnsi="Arial" w:cs="Arial"/>
          <w:sz w:val="24"/>
          <w:szCs w:val="24"/>
        </w:rPr>
        <w:t xml:space="preserve">arriving outside the </w:t>
      </w:r>
      <w:proofErr w:type="spellStart"/>
      <w:r w:rsidR="009A4B99">
        <w:rPr>
          <w:rFonts w:ascii="Arial" w:hAnsi="Arial" w:cs="Arial"/>
          <w:sz w:val="24"/>
          <w:szCs w:val="24"/>
        </w:rPr>
        <w:t>intendance</w:t>
      </w:r>
      <w:proofErr w:type="spellEnd"/>
      <w:r w:rsidR="009A4B99">
        <w:rPr>
          <w:rFonts w:ascii="Arial" w:hAnsi="Arial" w:cs="Arial"/>
          <w:sz w:val="24"/>
          <w:szCs w:val="24"/>
        </w:rPr>
        <w:t xml:space="preserve"> of </w:t>
      </w:r>
      <w:r w:rsidR="00E34D49">
        <w:rPr>
          <w:rFonts w:ascii="Arial" w:hAnsi="Arial" w:cs="Arial"/>
          <w:sz w:val="24"/>
          <w:szCs w:val="24"/>
        </w:rPr>
        <w:t xml:space="preserve">business </w:t>
      </w:r>
      <w:r w:rsidR="00C019C8">
        <w:rPr>
          <w:rFonts w:ascii="Arial" w:hAnsi="Arial" w:cs="Arial"/>
          <w:sz w:val="24"/>
          <w:szCs w:val="24"/>
        </w:rPr>
        <w:t xml:space="preserve">will </w:t>
      </w:r>
      <w:r w:rsidR="0037057D">
        <w:rPr>
          <w:rFonts w:ascii="Arial" w:hAnsi="Arial" w:cs="Arial"/>
          <w:sz w:val="24"/>
          <w:szCs w:val="24"/>
        </w:rPr>
        <w:t xml:space="preserve">now </w:t>
      </w:r>
      <w:r w:rsidR="00C019C8">
        <w:rPr>
          <w:rFonts w:ascii="Arial" w:hAnsi="Arial" w:cs="Arial"/>
          <w:sz w:val="24"/>
          <w:szCs w:val="24"/>
        </w:rPr>
        <w:t xml:space="preserve">be labeled </w:t>
      </w:r>
      <w:r w:rsidR="00584441" w:rsidRPr="00C32FDD">
        <w:rPr>
          <w:rFonts w:ascii="Arial" w:hAnsi="Arial" w:cs="Arial"/>
          <w:sz w:val="24"/>
          <w:szCs w:val="24"/>
        </w:rPr>
        <w:t xml:space="preserve">automatically </w:t>
      </w:r>
      <w:r w:rsidR="00C019C8">
        <w:rPr>
          <w:rFonts w:ascii="Arial" w:hAnsi="Arial" w:cs="Arial"/>
          <w:sz w:val="24"/>
          <w:szCs w:val="24"/>
        </w:rPr>
        <w:t xml:space="preserve">with </w:t>
      </w:r>
      <w:r w:rsidR="00072406">
        <w:rPr>
          <w:rFonts w:ascii="Arial" w:hAnsi="Arial" w:cs="Arial"/>
          <w:sz w:val="24"/>
          <w:szCs w:val="24"/>
        </w:rPr>
        <w:t>“</w:t>
      </w:r>
      <w:r w:rsidR="00C019C8">
        <w:rPr>
          <w:rFonts w:ascii="Arial" w:hAnsi="Arial" w:cs="Arial"/>
          <w:sz w:val="24"/>
          <w:szCs w:val="24"/>
        </w:rPr>
        <w:t>External</w:t>
      </w:r>
      <w:r w:rsidR="00072406">
        <w:rPr>
          <w:rFonts w:ascii="Arial" w:hAnsi="Arial" w:cs="Arial"/>
          <w:sz w:val="24"/>
          <w:szCs w:val="24"/>
        </w:rPr>
        <w:t>”</w:t>
      </w:r>
      <w:r w:rsidR="00C019C8">
        <w:rPr>
          <w:rFonts w:ascii="Arial" w:hAnsi="Arial" w:cs="Arial"/>
          <w:sz w:val="24"/>
          <w:szCs w:val="24"/>
        </w:rPr>
        <w:t xml:space="preserve"> in its subject line</w:t>
      </w:r>
      <w:r w:rsidR="009A1E68">
        <w:rPr>
          <w:rFonts w:ascii="Arial" w:hAnsi="Arial" w:cs="Arial"/>
          <w:sz w:val="24"/>
          <w:szCs w:val="24"/>
        </w:rPr>
        <w:t>, helping</w:t>
      </w:r>
      <w:r w:rsidR="001854E0">
        <w:rPr>
          <w:rFonts w:ascii="Arial" w:hAnsi="Arial" w:cs="Arial"/>
          <w:sz w:val="24"/>
          <w:szCs w:val="24"/>
        </w:rPr>
        <w:t xml:space="preserve"> </w:t>
      </w:r>
      <w:r w:rsidR="000F169C">
        <w:rPr>
          <w:rFonts w:ascii="Arial" w:hAnsi="Arial" w:cs="Arial"/>
          <w:sz w:val="24"/>
          <w:szCs w:val="24"/>
        </w:rPr>
        <w:t xml:space="preserve">the </w:t>
      </w:r>
      <w:r w:rsidR="009A1E68">
        <w:rPr>
          <w:rFonts w:ascii="Arial" w:hAnsi="Arial" w:cs="Arial"/>
          <w:sz w:val="24"/>
          <w:szCs w:val="24"/>
        </w:rPr>
        <w:t>employees to spot</w:t>
      </w:r>
      <w:r w:rsidR="00E025F9">
        <w:rPr>
          <w:rFonts w:ascii="Arial" w:hAnsi="Arial" w:cs="Arial"/>
          <w:sz w:val="24"/>
          <w:szCs w:val="24"/>
        </w:rPr>
        <w:t xml:space="preserve"> </w:t>
      </w:r>
      <w:r w:rsidR="00D03D8A">
        <w:rPr>
          <w:rFonts w:ascii="Arial" w:hAnsi="Arial" w:cs="Arial"/>
          <w:sz w:val="24"/>
          <w:szCs w:val="24"/>
        </w:rPr>
        <w:t xml:space="preserve">emails </w:t>
      </w:r>
      <w:r w:rsidR="00B377F6">
        <w:rPr>
          <w:rFonts w:ascii="Arial" w:hAnsi="Arial" w:cs="Arial"/>
          <w:sz w:val="24"/>
          <w:szCs w:val="24"/>
        </w:rPr>
        <w:t>that require extra caution</w:t>
      </w:r>
      <w:r w:rsidR="007978C2">
        <w:rPr>
          <w:rFonts w:ascii="Arial" w:hAnsi="Arial" w:cs="Arial"/>
          <w:sz w:val="24"/>
          <w:szCs w:val="24"/>
        </w:rPr>
        <w:t xml:space="preserve">. Also, reduces the risk of </w:t>
      </w:r>
      <w:r w:rsidR="00F40CBC">
        <w:rPr>
          <w:rFonts w:ascii="Arial" w:hAnsi="Arial" w:cs="Arial"/>
          <w:sz w:val="24"/>
          <w:szCs w:val="24"/>
        </w:rPr>
        <w:t>being a victim of phishing attempt</w:t>
      </w:r>
      <w:r w:rsidR="00FD3756">
        <w:rPr>
          <w:rFonts w:ascii="Arial" w:hAnsi="Arial" w:cs="Arial"/>
          <w:sz w:val="24"/>
          <w:szCs w:val="24"/>
        </w:rPr>
        <w:t>s</w:t>
      </w:r>
      <w:r w:rsidR="00F40CBC">
        <w:rPr>
          <w:rFonts w:ascii="Arial" w:hAnsi="Arial" w:cs="Arial"/>
          <w:sz w:val="24"/>
          <w:szCs w:val="24"/>
        </w:rPr>
        <w:t>.</w:t>
      </w:r>
    </w:p>
    <w:p w14:paraId="5B985CF4" w14:textId="77777777" w:rsidR="00F254AD" w:rsidRPr="00305474" w:rsidRDefault="00F254AD" w:rsidP="00946B86">
      <w:pPr>
        <w:spacing w:line="240" w:lineRule="auto"/>
        <w:rPr>
          <w:rFonts w:ascii="Arial" w:hAnsi="Arial" w:cs="Arial"/>
          <w:b/>
          <w:bCs/>
          <w:sz w:val="8"/>
          <w:szCs w:val="8"/>
        </w:rPr>
      </w:pPr>
    </w:p>
    <w:p w14:paraId="5CB6A9CE" w14:textId="3CE5EBEB" w:rsidR="008D6D44" w:rsidRPr="00C32FDD" w:rsidRDefault="00106B17" w:rsidP="00946B86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Requirement for </w:t>
      </w:r>
      <w:r w:rsidR="009D191F">
        <w:rPr>
          <w:rFonts w:ascii="Arial" w:hAnsi="Arial" w:cs="Arial"/>
          <w:b/>
          <w:bCs/>
          <w:sz w:val="24"/>
          <w:szCs w:val="24"/>
        </w:rPr>
        <w:t xml:space="preserve">Changing </w:t>
      </w:r>
      <w:r w:rsidR="000B5028">
        <w:rPr>
          <w:rFonts w:ascii="Arial" w:hAnsi="Arial" w:cs="Arial"/>
          <w:b/>
          <w:bCs/>
          <w:sz w:val="24"/>
          <w:szCs w:val="24"/>
        </w:rPr>
        <w:t xml:space="preserve">the </w:t>
      </w:r>
      <w:r w:rsidR="008D6D44" w:rsidRPr="00C32FDD">
        <w:rPr>
          <w:rFonts w:ascii="Arial" w:hAnsi="Arial" w:cs="Arial"/>
          <w:b/>
          <w:bCs/>
          <w:sz w:val="24"/>
          <w:szCs w:val="24"/>
        </w:rPr>
        <w:t>Password:</w:t>
      </w:r>
    </w:p>
    <w:p w14:paraId="50727923" w14:textId="051B526B" w:rsidR="00A33778" w:rsidRPr="00C32FDD" w:rsidRDefault="004A118C" w:rsidP="00946B86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Even though this might seem inconvenient</w:t>
      </w:r>
      <w:r w:rsidR="00985A43">
        <w:rPr>
          <w:rFonts w:ascii="Arial" w:hAnsi="Arial" w:cs="Arial"/>
          <w:sz w:val="24"/>
          <w:szCs w:val="24"/>
        </w:rPr>
        <w:t xml:space="preserve">, </w:t>
      </w:r>
      <w:proofErr w:type="gramStart"/>
      <w:r w:rsidR="003A7525">
        <w:rPr>
          <w:rFonts w:ascii="Arial" w:hAnsi="Arial" w:cs="Arial"/>
          <w:sz w:val="24"/>
          <w:szCs w:val="24"/>
        </w:rPr>
        <w:t>in order to</w:t>
      </w:r>
      <w:proofErr w:type="gramEnd"/>
      <w:r w:rsidR="003A7525">
        <w:rPr>
          <w:rFonts w:ascii="Arial" w:hAnsi="Arial" w:cs="Arial"/>
          <w:sz w:val="24"/>
          <w:szCs w:val="24"/>
        </w:rPr>
        <w:t xml:space="preserve"> defend our business and secur</w:t>
      </w:r>
      <w:r w:rsidR="00AB2B87">
        <w:rPr>
          <w:rFonts w:ascii="Arial" w:hAnsi="Arial" w:cs="Arial"/>
          <w:sz w:val="24"/>
          <w:szCs w:val="24"/>
        </w:rPr>
        <w:t>e</w:t>
      </w:r>
      <w:r w:rsidR="003A7525">
        <w:rPr>
          <w:rFonts w:ascii="Arial" w:hAnsi="Arial" w:cs="Arial"/>
          <w:sz w:val="24"/>
          <w:szCs w:val="24"/>
        </w:rPr>
        <w:t xml:space="preserve"> against potential breaches, it is a </w:t>
      </w:r>
      <w:r w:rsidR="00C47F1C">
        <w:rPr>
          <w:rFonts w:ascii="Arial" w:hAnsi="Arial" w:cs="Arial"/>
          <w:sz w:val="24"/>
          <w:szCs w:val="24"/>
        </w:rPr>
        <w:t>vital step</w:t>
      </w:r>
      <w:r w:rsidR="00D31713">
        <w:rPr>
          <w:rFonts w:ascii="Arial" w:hAnsi="Arial" w:cs="Arial"/>
          <w:sz w:val="24"/>
          <w:szCs w:val="24"/>
        </w:rPr>
        <w:t xml:space="preserve"> for our organization</w:t>
      </w:r>
      <w:r w:rsidR="00166741">
        <w:rPr>
          <w:rFonts w:ascii="Arial" w:hAnsi="Arial" w:cs="Arial"/>
          <w:sz w:val="24"/>
          <w:szCs w:val="24"/>
        </w:rPr>
        <w:t xml:space="preserve">. </w:t>
      </w:r>
      <w:r w:rsidR="005B217B">
        <w:rPr>
          <w:rFonts w:ascii="Arial" w:hAnsi="Arial" w:cs="Arial"/>
          <w:sz w:val="24"/>
          <w:szCs w:val="24"/>
        </w:rPr>
        <w:t>U</w:t>
      </w:r>
      <w:r w:rsidR="00993117">
        <w:rPr>
          <w:rFonts w:ascii="Arial" w:hAnsi="Arial" w:cs="Arial"/>
          <w:sz w:val="24"/>
          <w:szCs w:val="24"/>
        </w:rPr>
        <w:t>pdating the password</w:t>
      </w:r>
      <w:r w:rsidR="005B217B">
        <w:rPr>
          <w:rFonts w:ascii="Arial" w:hAnsi="Arial" w:cs="Arial"/>
          <w:sz w:val="24"/>
          <w:szCs w:val="24"/>
        </w:rPr>
        <w:t xml:space="preserve"> regularly</w:t>
      </w:r>
      <w:r w:rsidR="00993117">
        <w:rPr>
          <w:rFonts w:ascii="Arial" w:hAnsi="Arial" w:cs="Arial"/>
          <w:sz w:val="24"/>
          <w:szCs w:val="24"/>
        </w:rPr>
        <w:t xml:space="preserve"> helps </w:t>
      </w:r>
      <w:r w:rsidR="00114B50">
        <w:rPr>
          <w:rFonts w:ascii="Arial" w:hAnsi="Arial" w:cs="Arial"/>
          <w:sz w:val="24"/>
          <w:szCs w:val="24"/>
        </w:rPr>
        <w:t>to reduce</w:t>
      </w:r>
      <w:r w:rsidR="00993117">
        <w:rPr>
          <w:rFonts w:ascii="Arial" w:hAnsi="Arial" w:cs="Arial"/>
          <w:sz w:val="24"/>
          <w:szCs w:val="24"/>
        </w:rPr>
        <w:t xml:space="preserve"> the risk of </w:t>
      </w:r>
      <w:r w:rsidR="00944D47">
        <w:rPr>
          <w:rFonts w:ascii="Arial" w:hAnsi="Arial" w:cs="Arial"/>
          <w:sz w:val="24"/>
          <w:szCs w:val="24"/>
        </w:rPr>
        <w:t xml:space="preserve">compromising </w:t>
      </w:r>
      <w:r w:rsidR="00086DF1">
        <w:rPr>
          <w:rFonts w:ascii="Arial" w:hAnsi="Arial" w:cs="Arial"/>
          <w:sz w:val="24"/>
          <w:szCs w:val="24"/>
        </w:rPr>
        <w:t xml:space="preserve">the </w:t>
      </w:r>
      <w:r w:rsidR="00944D47">
        <w:rPr>
          <w:rFonts w:ascii="Arial" w:hAnsi="Arial" w:cs="Arial"/>
          <w:sz w:val="24"/>
          <w:szCs w:val="24"/>
        </w:rPr>
        <w:t>account.</w:t>
      </w:r>
      <w:r w:rsidR="00E26BF4">
        <w:rPr>
          <w:rFonts w:ascii="Arial" w:hAnsi="Arial" w:cs="Arial"/>
          <w:sz w:val="24"/>
          <w:szCs w:val="24"/>
        </w:rPr>
        <w:t xml:space="preserve"> </w:t>
      </w:r>
      <w:r w:rsidR="00032D36">
        <w:rPr>
          <w:rFonts w:ascii="Arial" w:hAnsi="Arial" w:cs="Arial"/>
          <w:sz w:val="24"/>
          <w:szCs w:val="24"/>
        </w:rPr>
        <w:t xml:space="preserve">So, </w:t>
      </w:r>
      <w:proofErr w:type="gramStart"/>
      <w:r w:rsidR="00771565">
        <w:rPr>
          <w:rFonts w:ascii="Arial" w:hAnsi="Arial" w:cs="Arial"/>
          <w:sz w:val="24"/>
          <w:szCs w:val="24"/>
        </w:rPr>
        <w:t>a</w:t>
      </w:r>
      <w:r w:rsidR="00E26BF4">
        <w:rPr>
          <w:rFonts w:ascii="Arial" w:hAnsi="Arial" w:cs="Arial"/>
          <w:sz w:val="24"/>
          <w:szCs w:val="24"/>
        </w:rPr>
        <w:t xml:space="preserve">ll </w:t>
      </w:r>
      <w:r w:rsidR="00FC4A60">
        <w:rPr>
          <w:rFonts w:ascii="Arial" w:hAnsi="Arial" w:cs="Arial"/>
          <w:sz w:val="24"/>
          <w:szCs w:val="24"/>
        </w:rPr>
        <w:t>of</w:t>
      </w:r>
      <w:proofErr w:type="gramEnd"/>
      <w:r w:rsidR="00FC4A60">
        <w:rPr>
          <w:rFonts w:ascii="Arial" w:hAnsi="Arial" w:cs="Arial"/>
          <w:sz w:val="24"/>
          <w:szCs w:val="24"/>
        </w:rPr>
        <w:t xml:space="preserve"> the </w:t>
      </w:r>
      <w:r w:rsidR="00E26BF4">
        <w:rPr>
          <w:rFonts w:ascii="Arial" w:hAnsi="Arial" w:cs="Arial"/>
          <w:sz w:val="24"/>
          <w:szCs w:val="24"/>
        </w:rPr>
        <w:t>employees are now required to change their email password every 6 months to not lose the access.</w:t>
      </w:r>
    </w:p>
    <w:p w14:paraId="7E6FB58E" w14:textId="1B402B19" w:rsidR="008D6D44" w:rsidRPr="00C32FDD" w:rsidRDefault="008D6D44" w:rsidP="00946B86">
      <w:pPr>
        <w:spacing w:line="240" w:lineRule="auto"/>
        <w:rPr>
          <w:rFonts w:ascii="Arial" w:hAnsi="Arial" w:cs="Arial"/>
          <w:sz w:val="24"/>
          <w:szCs w:val="24"/>
        </w:rPr>
      </w:pPr>
      <w:r w:rsidRPr="00C32FDD">
        <w:rPr>
          <w:rFonts w:ascii="Arial" w:hAnsi="Arial" w:cs="Arial"/>
          <w:b/>
          <w:bCs/>
          <w:sz w:val="24"/>
          <w:szCs w:val="24"/>
        </w:rPr>
        <w:t>Benefits:</w:t>
      </w:r>
    </w:p>
    <w:p w14:paraId="2787F23E" w14:textId="0C4EA048" w:rsidR="007B44E5" w:rsidRPr="00C32FDD" w:rsidRDefault="00D6786C" w:rsidP="00946B86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Better</w:t>
      </w:r>
      <w:r w:rsidR="007B44E5">
        <w:rPr>
          <w:rFonts w:ascii="Arial" w:hAnsi="Arial" w:cs="Arial"/>
          <w:b/>
          <w:bCs/>
          <w:sz w:val="24"/>
          <w:szCs w:val="24"/>
        </w:rPr>
        <w:t xml:space="preserve"> Security:</w:t>
      </w:r>
      <w:r w:rsidR="007B44E5">
        <w:rPr>
          <w:rFonts w:ascii="Arial" w:hAnsi="Arial" w:cs="Arial"/>
          <w:sz w:val="24"/>
          <w:szCs w:val="24"/>
        </w:rPr>
        <w:t xml:space="preserve"> </w:t>
      </w:r>
      <w:r w:rsidR="00272920">
        <w:rPr>
          <w:rFonts w:ascii="Arial" w:hAnsi="Arial" w:cs="Arial"/>
          <w:sz w:val="24"/>
          <w:szCs w:val="24"/>
        </w:rPr>
        <w:t>Protects client data and sensitive information from unauthorized access.</w:t>
      </w:r>
    </w:p>
    <w:p w14:paraId="3ED59AE9" w14:textId="21DB9152" w:rsidR="002C0DBC" w:rsidRPr="00C32FDD" w:rsidRDefault="002C0DBC" w:rsidP="00946B86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Improved Categorization:</w:t>
      </w:r>
      <w:r>
        <w:rPr>
          <w:rFonts w:ascii="Arial" w:hAnsi="Arial" w:cs="Arial"/>
          <w:sz w:val="24"/>
          <w:szCs w:val="24"/>
        </w:rPr>
        <w:t xml:space="preserve"> </w:t>
      </w:r>
      <w:r w:rsidR="005B5CF4">
        <w:rPr>
          <w:rFonts w:ascii="Arial" w:hAnsi="Arial" w:cs="Arial"/>
          <w:sz w:val="24"/>
          <w:szCs w:val="24"/>
        </w:rPr>
        <w:t xml:space="preserve">Identifying external emails clearly which enables extra </w:t>
      </w:r>
      <w:r w:rsidR="007E3FFE">
        <w:rPr>
          <w:rFonts w:ascii="Arial" w:hAnsi="Arial" w:cs="Arial"/>
          <w:sz w:val="24"/>
          <w:szCs w:val="24"/>
        </w:rPr>
        <w:t>caution</w:t>
      </w:r>
      <w:r w:rsidR="00084E2B">
        <w:rPr>
          <w:rFonts w:ascii="Arial" w:hAnsi="Arial" w:cs="Arial"/>
          <w:sz w:val="24"/>
          <w:szCs w:val="24"/>
        </w:rPr>
        <w:t xml:space="preserve"> as an exercise</w:t>
      </w:r>
      <w:r w:rsidR="005B5CF4">
        <w:rPr>
          <w:rFonts w:ascii="Arial" w:hAnsi="Arial" w:cs="Arial"/>
          <w:sz w:val="24"/>
          <w:szCs w:val="24"/>
        </w:rPr>
        <w:t>.</w:t>
      </w:r>
    </w:p>
    <w:p w14:paraId="3F322A00" w14:textId="46F1547A" w:rsidR="000B1911" w:rsidRPr="00C32FDD" w:rsidRDefault="000B1911" w:rsidP="00946B86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Proactive Defense:</w:t>
      </w:r>
      <w:r>
        <w:rPr>
          <w:rFonts w:ascii="Arial" w:hAnsi="Arial" w:cs="Arial"/>
          <w:sz w:val="24"/>
          <w:szCs w:val="24"/>
        </w:rPr>
        <w:t xml:space="preserve"> </w:t>
      </w:r>
      <w:r w:rsidR="00794EB1">
        <w:rPr>
          <w:rFonts w:ascii="Arial" w:hAnsi="Arial" w:cs="Arial"/>
          <w:sz w:val="24"/>
          <w:szCs w:val="24"/>
        </w:rPr>
        <w:t xml:space="preserve">Frequently changing </w:t>
      </w:r>
      <w:r w:rsidR="008A42E1">
        <w:rPr>
          <w:rFonts w:ascii="Arial" w:hAnsi="Arial" w:cs="Arial"/>
          <w:sz w:val="24"/>
          <w:szCs w:val="24"/>
        </w:rPr>
        <w:t xml:space="preserve">the </w:t>
      </w:r>
      <w:r w:rsidR="00794EB1">
        <w:rPr>
          <w:rFonts w:ascii="Arial" w:hAnsi="Arial" w:cs="Arial"/>
          <w:sz w:val="24"/>
          <w:szCs w:val="24"/>
        </w:rPr>
        <w:t>password</w:t>
      </w:r>
      <w:r w:rsidR="00A913C4">
        <w:rPr>
          <w:rFonts w:ascii="Arial" w:hAnsi="Arial" w:cs="Arial"/>
          <w:sz w:val="24"/>
          <w:szCs w:val="24"/>
        </w:rPr>
        <w:t>s</w:t>
      </w:r>
      <w:r w:rsidR="00794EB1">
        <w:rPr>
          <w:rFonts w:ascii="Arial" w:hAnsi="Arial" w:cs="Arial"/>
          <w:sz w:val="24"/>
          <w:szCs w:val="24"/>
        </w:rPr>
        <w:t xml:space="preserve"> strengthens our overall security.</w:t>
      </w:r>
    </w:p>
    <w:p w14:paraId="34375F55" w14:textId="77777777" w:rsidR="00FB028F" w:rsidRPr="00305474" w:rsidRDefault="00FB028F" w:rsidP="00946B86">
      <w:pPr>
        <w:spacing w:line="240" w:lineRule="auto"/>
        <w:rPr>
          <w:rFonts w:ascii="Arial" w:hAnsi="Arial" w:cs="Arial"/>
          <w:b/>
          <w:bCs/>
          <w:sz w:val="8"/>
          <w:szCs w:val="8"/>
        </w:rPr>
      </w:pPr>
    </w:p>
    <w:p w14:paraId="67E9C54E" w14:textId="4EA53D8E" w:rsidR="008D6D44" w:rsidRDefault="008D6D44" w:rsidP="00946B86">
      <w:pPr>
        <w:spacing w:line="240" w:lineRule="auto"/>
        <w:rPr>
          <w:rFonts w:ascii="Arial" w:hAnsi="Arial" w:cs="Arial"/>
          <w:b/>
          <w:bCs/>
          <w:sz w:val="24"/>
          <w:szCs w:val="24"/>
        </w:rPr>
      </w:pPr>
      <w:r w:rsidRPr="00C32FDD">
        <w:rPr>
          <w:rFonts w:ascii="Arial" w:hAnsi="Arial" w:cs="Arial"/>
          <w:b/>
          <w:bCs/>
          <w:sz w:val="24"/>
          <w:szCs w:val="24"/>
        </w:rPr>
        <w:t xml:space="preserve">Recognizing </w:t>
      </w:r>
      <w:r w:rsidR="00D9066E">
        <w:rPr>
          <w:rFonts w:ascii="Arial" w:hAnsi="Arial" w:cs="Arial"/>
          <w:b/>
          <w:bCs/>
          <w:sz w:val="24"/>
          <w:szCs w:val="24"/>
        </w:rPr>
        <w:t xml:space="preserve">the </w:t>
      </w:r>
      <w:r w:rsidRPr="00C32FDD">
        <w:rPr>
          <w:rFonts w:ascii="Arial" w:hAnsi="Arial" w:cs="Arial"/>
          <w:b/>
          <w:bCs/>
          <w:sz w:val="24"/>
          <w:szCs w:val="24"/>
        </w:rPr>
        <w:t>Phishing Attempts:</w:t>
      </w:r>
    </w:p>
    <w:p w14:paraId="34FFB4F6" w14:textId="544C4653" w:rsidR="00BE1595" w:rsidRPr="00BE1595" w:rsidRDefault="00BE1595" w:rsidP="00946B86">
      <w:pPr>
        <w:spacing w:line="240" w:lineRule="auto"/>
        <w:rPr>
          <w:rFonts w:ascii="Arial" w:hAnsi="Arial" w:cs="Arial"/>
          <w:sz w:val="24"/>
          <w:szCs w:val="24"/>
        </w:rPr>
      </w:pPr>
      <w:r w:rsidRPr="00BE1595">
        <w:rPr>
          <w:rFonts w:ascii="Arial" w:hAnsi="Arial" w:cs="Arial"/>
          <w:sz w:val="24"/>
          <w:szCs w:val="24"/>
        </w:rPr>
        <w:t xml:space="preserve">Please </w:t>
      </w:r>
      <w:r>
        <w:rPr>
          <w:rFonts w:ascii="Arial" w:hAnsi="Arial" w:cs="Arial"/>
          <w:sz w:val="24"/>
          <w:szCs w:val="24"/>
        </w:rPr>
        <w:t>note the following indicators to prevent</w:t>
      </w:r>
      <w:r w:rsidR="00D97077">
        <w:rPr>
          <w:rFonts w:ascii="Arial" w:hAnsi="Arial" w:cs="Arial"/>
          <w:sz w:val="24"/>
          <w:szCs w:val="24"/>
        </w:rPr>
        <w:t xml:space="preserve"> being victim of</w:t>
      </w:r>
      <w:r w:rsidR="001C21B5">
        <w:rPr>
          <w:rFonts w:ascii="Arial" w:hAnsi="Arial" w:cs="Arial"/>
          <w:sz w:val="24"/>
          <w:szCs w:val="24"/>
        </w:rPr>
        <w:t xml:space="preserve"> the</w:t>
      </w:r>
      <w:r>
        <w:rPr>
          <w:rFonts w:ascii="Arial" w:hAnsi="Arial" w:cs="Arial"/>
          <w:sz w:val="24"/>
          <w:szCs w:val="24"/>
        </w:rPr>
        <w:t xml:space="preserve"> phishing attempt</w:t>
      </w:r>
      <w:r w:rsidR="00A23D83">
        <w:rPr>
          <w:rFonts w:ascii="Arial" w:hAnsi="Arial" w:cs="Arial"/>
          <w:sz w:val="24"/>
          <w:szCs w:val="24"/>
        </w:rPr>
        <w:t>:</w:t>
      </w:r>
    </w:p>
    <w:p w14:paraId="3BD7ED8B" w14:textId="1898766C" w:rsidR="00B267DA" w:rsidRPr="00EB237A" w:rsidRDefault="00B267DA" w:rsidP="00946B86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Check Sender’s Details:</w:t>
      </w:r>
      <w:r w:rsidR="00E71837">
        <w:rPr>
          <w:rFonts w:ascii="Arial" w:hAnsi="Arial" w:cs="Arial"/>
          <w:sz w:val="24"/>
          <w:szCs w:val="24"/>
        </w:rPr>
        <w:t xml:space="preserve"> </w:t>
      </w:r>
      <w:r w:rsidR="00E4102D">
        <w:rPr>
          <w:rFonts w:ascii="Arial" w:hAnsi="Arial" w:cs="Arial"/>
          <w:sz w:val="24"/>
          <w:szCs w:val="24"/>
        </w:rPr>
        <w:t xml:space="preserve">Verify their email address and be </w:t>
      </w:r>
      <w:r w:rsidR="00CD1CD6">
        <w:rPr>
          <w:rFonts w:ascii="Arial" w:hAnsi="Arial" w:cs="Arial"/>
          <w:sz w:val="24"/>
          <w:szCs w:val="24"/>
        </w:rPr>
        <w:t>careful of</w:t>
      </w:r>
      <w:r w:rsidR="00E4102D">
        <w:rPr>
          <w:rFonts w:ascii="Arial" w:hAnsi="Arial" w:cs="Arial"/>
          <w:sz w:val="24"/>
          <w:szCs w:val="24"/>
        </w:rPr>
        <w:t xml:space="preserve"> variations and misspellings indicating a fraudulent sender.</w:t>
      </w:r>
    </w:p>
    <w:p w14:paraId="1C42A0F1" w14:textId="58385F3C" w:rsidR="007A4887" w:rsidRPr="00EB237A" w:rsidRDefault="007A4887" w:rsidP="00946B86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Inspect Email Content:</w:t>
      </w:r>
      <w:r>
        <w:rPr>
          <w:rFonts w:ascii="Arial" w:hAnsi="Arial" w:cs="Arial"/>
          <w:sz w:val="24"/>
          <w:szCs w:val="24"/>
        </w:rPr>
        <w:t xml:space="preserve"> </w:t>
      </w:r>
      <w:r w:rsidR="00FD3083">
        <w:rPr>
          <w:rFonts w:ascii="Arial" w:hAnsi="Arial" w:cs="Arial"/>
          <w:sz w:val="24"/>
          <w:szCs w:val="24"/>
        </w:rPr>
        <w:t>Look for urgency in their requests</w:t>
      </w:r>
      <w:r w:rsidR="004E7459">
        <w:rPr>
          <w:rFonts w:ascii="Arial" w:hAnsi="Arial" w:cs="Arial"/>
          <w:sz w:val="24"/>
          <w:szCs w:val="24"/>
        </w:rPr>
        <w:t xml:space="preserve"> and</w:t>
      </w:r>
      <w:r w:rsidR="00FD3083">
        <w:rPr>
          <w:rFonts w:ascii="Arial" w:hAnsi="Arial" w:cs="Arial"/>
          <w:sz w:val="24"/>
          <w:szCs w:val="24"/>
        </w:rPr>
        <w:t xml:space="preserve"> unusualness in the language like grammar.</w:t>
      </w:r>
      <w:r w:rsidR="009C49EC">
        <w:rPr>
          <w:rFonts w:ascii="Arial" w:hAnsi="Arial" w:cs="Arial"/>
          <w:sz w:val="24"/>
          <w:szCs w:val="24"/>
        </w:rPr>
        <w:t xml:space="preserve"> The internal communications </w:t>
      </w:r>
      <w:r w:rsidR="006954B8">
        <w:rPr>
          <w:rFonts w:ascii="Arial" w:hAnsi="Arial" w:cs="Arial"/>
          <w:sz w:val="24"/>
          <w:szCs w:val="24"/>
        </w:rPr>
        <w:t xml:space="preserve">are </w:t>
      </w:r>
      <w:r w:rsidR="009C49EC">
        <w:rPr>
          <w:rFonts w:ascii="Arial" w:hAnsi="Arial" w:cs="Arial"/>
          <w:sz w:val="24"/>
          <w:szCs w:val="24"/>
        </w:rPr>
        <w:t xml:space="preserve">typically written professionally and are </w:t>
      </w:r>
      <w:r w:rsidR="00B760AF">
        <w:rPr>
          <w:rFonts w:ascii="Arial" w:hAnsi="Arial" w:cs="Arial"/>
          <w:sz w:val="24"/>
          <w:szCs w:val="24"/>
        </w:rPr>
        <w:t>verifiable</w:t>
      </w:r>
      <w:r w:rsidR="009C49EC">
        <w:rPr>
          <w:rFonts w:ascii="Arial" w:hAnsi="Arial" w:cs="Arial"/>
          <w:sz w:val="24"/>
          <w:szCs w:val="24"/>
        </w:rPr>
        <w:t>.</w:t>
      </w:r>
    </w:p>
    <w:p w14:paraId="5B363857" w14:textId="111E43CB" w:rsidR="00D76309" w:rsidRPr="00EB237A" w:rsidRDefault="00F11A8D" w:rsidP="00946B86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Validating </w:t>
      </w:r>
      <w:r w:rsidR="00C24E8B">
        <w:rPr>
          <w:rFonts w:ascii="Arial" w:hAnsi="Arial" w:cs="Arial"/>
          <w:b/>
          <w:bCs/>
          <w:sz w:val="24"/>
          <w:szCs w:val="24"/>
        </w:rPr>
        <w:t>Links</w:t>
      </w:r>
      <w:r w:rsidR="00240570">
        <w:rPr>
          <w:rFonts w:ascii="Arial" w:hAnsi="Arial" w:cs="Arial"/>
          <w:b/>
          <w:bCs/>
          <w:sz w:val="24"/>
          <w:szCs w:val="24"/>
        </w:rPr>
        <w:t>:</w:t>
      </w:r>
      <w:r w:rsidR="00240570">
        <w:rPr>
          <w:rFonts w:ascii="Arial" w:hAnsi="Arial" w:cs="Arial"/>
          <w:sz w:val="24"/>
          <w:szCs w:val="24"/>
        </w:rPr>
        <w:t xml:space="preserve"> Before clicking on </w:t>
      </w:r>
      <w:r w:rsidR="009F52E0">
        <w:rPr>
          <w:rFonts w:ascii="Arial" w:hAnsi="Arial" w:cs="Arial"/>
          <w:sz w:val="24"/>
          <w:szCs w:val="24"/>
        </w:rPr>
        <w:t xml:space="preserve">any links posted in the email, hover your mouse over all of them to preview </w:t>
      </w:r>
      <w:r w:rsidR="00D7138B">
        <w:rPr>
          <w:rFonts w:ascii="Arial" w:hAnsi="Arial" w:cs="Arial"/>
          <w:sz w:val="24"/>
          <w:szCs w:val="24"/>
        </w:rPr>
        <w:t>their</w:t>
      </w:r>
      <w:r w:rsidR="00E14109">
        <w:rPr>
          <w:rFonts w:ascii="Arial" w:hAnsi="Arial" w:cs="Arial"/>
          <w:sz w:val="24"/>
          <w:szCs w:val="24"/>
        </w:rPr>
        <w:t xml:space="preserve"> </w:t>
      </w:r>
      <w:r w:rsidR="009F52E0">
        <w:rPr>
          <w:rFonts w:ascii="Arial" w:hAnsi="Arial" w:cs="Arial"/>
          <w:sz w:val="24"/>
          <w:szCs w:val="24"/>
        </w:rPr>
        <w:t>destination.</w:t>
      </w:r>
      <w:r w:rsidR="00D3341A">
        <w:rPr>
          <w:rFonts w:ascii="Arial" w:hAnsi="Arial" w:cs="Arial"/>
          <w:sz w:val="24"/>
          <w:szCs w:val="24"/>
        </w:rPr>
        <w:t xml:space="preserve"> Avoid clicking on the unexpected or suspicious links.</w:t>
      </w:r>
    </w:p>
    <w:p w14:paraId="5323C238" w14:textId="2CA21C12" w:rsidR="00137DD3" w:rsidRPr="00EB237A" w:rsidRDefault="00FA5278" w:rsidP="00946B86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Authenticat</w:t>
      </w:r>
      <w:r w:rsidR="00A064BE">
        <w:rPr>
          <w:rFonts w:ascii="Arial" w:hAnsi="Arial" w:cs="Arial"/>
          <w:b/>
          <w:bCs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 xml:space="preserve"> Unfamiliar Requests:</w:t>
      </w:r>
      <w:r>
        <w:rPr>
          <w:rFonts w:ascii="Arial" w:hAnsi="Arial" w:cs="Arial"/>
          <w:sz w:val="24"/>
          <w:szCs w:val="24"/>
        </w:rPr>
        <w:t xml:space="preserve"> </w:t>
      </w:r>
      <w:r w:rsidR="00527B86">
        <w:rPr>
          <w:rFonts w:ascii="Arial" w:hAnsi="Arial" w:cs="Arial"/>
          <w:sz w:val="24"/>
          <w:szCs w:val="24"/>
        </w:rPr>
        <w:t>Have extra caution on emails requesting sensitive information</w:t>
      </w:r>
      <w:r w:rsidR="004C7F34">
        <w:rPr>
          <w:rFonts w:ascii="Arial" w:hAnsi="Arial" w:cs="Arial"/>
          <w:sz w:val="24"/>
          <w:szCs w:val="24"/>
        </w:rPr>
        <w:t>, such as financial or login details.</w:t>
      </w:r>
      <w:r w:rsidR="00A91317">
        <w:rPr>
          <w:rFonts w:ascii="Arial" w:hAnsi="Arial" w:cs="Arial"/>
          <w:sz w:val="24"/>
          <w:szCs w:val="24"/>
        </w:rPr>
        <w:t xml:space="preserve"> Validate them using alternative communication channels before responding.</w:t>
      </w:r>
    </w:p>
    <w:p w14:paraId="33549357" w14:textId="77777777" w:rsidR="00FB028F" w:rsidRPr="00305474" w:rsidRDefault="00FB028F" w:rsidP="00946B86">
      <w:pPr>
        <w:spacing w:line="240" w:lineRule="auto"/>
        <w:rPr>
          <w:rFonts w:ascii="Arial" w:hAnsi="Arial" w:cs="Arial"/>
          <w:b/>
          <w:bCs/>
          <w:sz w:val="8"/>
          <w:szCs w:val="8"/>
        </w:rPr>
      </w:pPr>
    </w:p>
    <w:p w14:paraId="23A3CFDF" w14:textId="5EA9CE1A" w:rsidR="008D6D44" w:rsidRPr="00C32FDD" w:rsidRDefault="008D6D44" w:rsidP="00946B86">
      <w:pPr>
        <w:spacing w:line="240" w:lineRule="auto"/>
        <w:rPr>
          <w:rFonts w:ascii="Arial" w:hAnsi="Arial" w:cs="Arial"/>
          <w:b/>
          <w:bCs/>
          <w:sz w:val="24"/>
          <w:szCs w:val="24"/>
        </w:rPr>
      </w:pPr>
      <w:r w:rsidRPr="00C32FDD">
        <w:rPr>
          <w:rFonts w:ascii="Arial" w:hAnsi="Arial" w:cs="Arial"/>
          <w:b/>
          <w:bCs/>
          <w:sz w:val="24"/>
          <w:szCs w:val="24"/>
        </w:rPr>
        <w:t>Reporting Suspected Phishing Attempts:</w:t>
      </w:r>
    </w:p>
    <w:p w14:paraId="4540F4C9" w14:textId="61DF56D0" w:rsidR="00572EA3" w:rsidRPr="00C32FDD" w:rsidRDefault="0025543C" w:rsidP="00946B86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Please forward the email to the IT department immediately at </w:t>
      </w:r>
      <w:hyperlink r:id="rId6" w:history="1">
        <w:r w:rsidR="00325109" w:rsidRPr="00E87030">
          <w:rPr>
            <w:rStyle w:val="Hyperlink"/>
            <w:rFonts w:ascii="Arial" w:hAnsi="Arial" w:cs="Arial"/>
            <w:color w:val="auto"/>
            <w:sz w:val="24"/>
            <w:szCs w:val="24"/>
            <w:u w:val="none"/>
          </w:rPr>
          <w:t>itteam@nomadicadvertising.com</w:t>
        </w:r>
      </w:hyperlink>
      <w:r w:rsidR="004B14BE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i</w:t>
      </w:r>
      <w:r w:rsidR="00572EA3">
        <w:rPr>
          <w:rFonts w:ascii="Arial" w:hAnsi="Arial" w:cs="Arial"/>
          <w:sz w:val="24"/>
          <w:szCs w:val="24"/>
        </w:rPr>
        <w:t xml:space="preserve">n case of </w:t>
      </w:r>
      <w:r>
        <w:rPr>
          <w:rFonts w:ascii="Arial" w:hAnsi="Arial" w:cs="Arial"/>
          <w:sz w:val="24"/>
          <w:szCs w:val="24"/>
        </w:rPr>
        <w:t>any suspiciousness or phishing attempt</w:t>
      </w:r>
      <w:r w:rsidR="00B8607F">
        <w:rPr>
          <w:rFonts w:ascii="Arial" w:hAnsi="Arial" w:cs="Arial"/>
          <w:sz w:val="24"/>
          <w:szCs w:val="24"/>
        </w:rPr>
        <w:t xml:space="preserve"> without any delay</w:t>
      </w:r>
      <w:r>
        <w:rPr>
          <w:rFonts w:ascii="Arial" w:hAnsi="Arial" w:cs="Arial"/>
          <w:sz w:val="24"/>
          <w:szCs w:val="24"/>
        </w:rPr>
        <w:t>.</w:t>
      </w:r>
      <w:r w:rsidR="00583C5A">
        <w:rPr>
          <w:rFonts w:ascii="Arial" w:hAnsi="Arial" w:cs="Arial"/>
          <w:sz w:val="24"/>
          <w:szCs w:val="24"/>
        </w:rPr>
        <w:t xml:space="preserve"> Your instance action is crucial for identifying and handling potential threats.</w:t>
      </w:r>
    </w:p>
    <w:p w14:paraId="594116B9" w14:textId="77777777" w:rsidR="008D6D44" w:rsidRPr="00305474" w:rsidRDefault="008D6D44" w:rsidP="00946B86">
      <w:pPr>
        <w:spacing w:line="240" w:lineRule="auto"/>
        <w:rPr>
          <w:rFonts w:ascii="Arial" w:hAnsi="Arial" w:cs="Arial"/>
          <w:sz w:val="8"/>
          <w:szCs w:val="8"/>
        </w:rPr>
      </w:pPr>
    </w:p>
    <w:p w14:paraId="1FD3F810" w14:textId="21E04093" w:rsidR="00737D7A" w:rsidRPr="00C32FDD" w:rsidRDefault="004914A6" w:rsidP="00946B86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Thank you for understanding and </w:t>
      </w:r>
      <w:r w:rsidR="00540175">
        <w:rPr>
          <w:rFonts w:ascii="Arial" w:hAnsi="Arial" w:cs="Arial"/>
          <w:sz w:val="24"/>
          <w:szCs w:val="24"/>
        </w:rPr>
        <w:t xml:space="preserve">your </w:t>
      </w:r>
      <w:r>
        <w:rPr>
          <w:rFonts w:ascii="Arial" w:hAnsi="Arial" w:cs="Arial"/>
          <w:sz w:val="24"/>
          <w:szCs w:val="24"/>
        </w:rPr>
        <w:t xml:space="preserve">cooperation </w:t>
      </w:r>
      <w:r w:rsidR="00F11D32">
        <w:rPr>
          <w:rFonts w:ascii="Arial" w:hAnsi="Arial" w:cs="Arial"/>
          <w:sz w:val="24"/>
          <w:szCs w:val="24"/>
        </w:rPr>
        <w:t xml:space="preserve">in </w:t>
      </w:r>
      <w:r>
        <w:rPr>
          <w:rFonts w:ascii="Arial" w:hAnsi="Arial" w:cs="Arial"/>
          <w:sz w:val="24"/>
          <w:szCs w:val="24"/>
        </w:rPr>
        <w:t xml:space="preserve">considering the importance and criticality of </w:t>
      </w:r>
      <w:r w:rsidR="000B100B">
        <w:rPr>
          <w:rFonts w:ascii="Arial" w:hAnsi="Arial" w:cs="Arial"/>
          <w:sz w:val="24"/>
          <w:szCs w:val="24"/>
        </w:rPr>
        <w:t xml:space="preserve">cyber </w:t>
      </w:r>
      <w:r>
        <w:rPr>
          <w:rFonts w:ascii="Arial" w:hAnsi="Arial" w:cs="Arial"/>
          <w:sz w:val="24"/>
          <w:szCs w:val="24"/>
        </w:rPr>
        <w:t>threats and collaborating collectively to strengthen the defenses of our organization.</w:t>
      </w:r>
    </w:p>
    <w:sectPr w:rsidR="00737D7A" w:rsidRPr="00C32FDD" w:rsidSect="00DE26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504EF"/>
    <w:multiLevelType w:val="hybridMultilevel"/>
    <w:tmpl w:val="031A6F2A"/>
    <w:lvl w:ilvl="0" w:tplc="6D9688E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E83CD2"/>
    <w:multiLevelType w:val="hybridMultilevel"/>
    <w:tmpl w:val="3D94D8F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4A26F5"/>
    <w:multiLevelType w:val="hybridMultilevel"/>
    <w:tmpl w:val="FC781016"/>
    <w:lvl w:ilvl="0" w:tplc="EADA6890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2003368">
    <w:abstractNumId w:val="0"/>
  </w:num>
  <w:num w:numId="2" w16cid:durableId="28458577">
    <w:abstractNumId w:val="2"/>
  </w:num>
  <w:num w:numId="3" w16cid:durableId="16341680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D44"/>
    <w:rsid w:val="00000701"/>
    <w:rsid w:val="00005E05"/>
    <w:rsid w:val="0000799C"/>
    <w:rsid w:val="000241FD"/>
    <w:rsid w:val="00027446"/>
    <w:rsid w:val="00027A9C"/>
    <w:rsid w:val="00032D36"/>
    <w:rsid w:val="000414CD"/>
    <w:rsid w:val="000432FC"/>
    <w:rsid w:val="0004466E"/>
    <w:rsid w:val="00051D11"/>
    <w:rsid w:val="00052B8F"/>
    <w:rsid w:val="00054779"/>
    <w:rsid w:val="00060F8C"/>
    <w:rsid w:val="00071571"/>
    <w:rsid w:val="00072406"/>
    <w:rsid w:val="00073B67"/>
    <w:rsid w:val="000752E9"/>
    <w:rsid w:val="00084E2B"/>
    <w:rsid w:val="00086BCF"/>
    <w:rsid w:val="00086DF1"/>
    <w:rsid w:val="000931E3"/>
    <w:rsid w:val="00093BD2"/>
    <w:rsid w:val="00096452"/>
    <w:rsid w:val="000969A4"/>
    <w:rsid w:val="000A6512"/>
    <w:rsid w:val="000B02AA"/>
    <w:rsid w:val="000B100B"/>
    <w:rsid w:val="000B1911"/>
    <w:rsid w:val="000B5028"/>
    <w:rsid w:val="000F169C"/>
    <w:rsid w:val="000F44EB"/>
    <w:rsid w:val="000F44ED"/>
    <w:rsid w:val="00106B17"/>
    <w:rsid w:val="00114B50"/>
    <w:rsid w:val="00114FCB"/>
    <w:rsid w:val="00120A56"/>
    <w:rsid w:val="00137DD3"/>
    <w:rsid w:val="00142727"/>
    <w:rsid w:val="00145DD0"/>
    <w:rsid w:val="00166741"/>
    <w:rsid w:val="00175D8E"/>
    <w:rsid w:val="001854E0"/>
    <w:rsid w:val="001946BD"/>
    <w:rsid w:val="001B1AF6"/>
    <w:rsid w:val="001B7636"/>
    <w:rsid w:val="001C21B5"/>
    <w:rsid w:val="001C2C84"/>
    <w:rsid w:val="001C40D5"/>
    <w:rsid w:val="001C63A0"/>
    <w:rsid w:val="001D769C"/>
    <w:rsid w:val="00201A91"/>
    <w:rsid w:val="00205952"/>
    <w:rsid w:val="0022119D"/>
    <w:rsid w:val="002372A2"/>
    <w:rsid w:val="00240570"/>
    <w:rsid w:val="00242A2A"/>
    <w:rsid w:val="0025543C"/>
    <w:rsid w:val="00261586"/>
    <w:rsid w:val="00272920"/>
    <w:rsid w:val="00274DBD"/>
    <w:rsid w:val="00283CBD"/>
    <w:rsid w:val="002909C5"/>
    <w:rsid w:val="0029691E"/>
    <w:rsid w:val="002B09A0"/>
    <w:rsid w:val="002C0DBC"/>
    <w:rsid w:val="002C4C69"/>
    <w:rsid w:val="002D5048"/>
    <w:rsid w:val="002E7D87"/>
    <w:rsid w:val="002F22FC"/>
    <w:rsid w:val="00305474"/>
    <w:rsid w:val="00306D24"/>
    <w:rsid w:val="0030776D"/>
    <w:rsid w:val="003139F6"/>
    <w:rsid w:val="00325109"/>
    <w:rsid w:val="00326A98"/>
    <w:rsid w:val="003536DF"/>
    <w:rsid w:val="00353717"/>
    <w:rsid w:val="003619CF"/>
    <w:rsid w:val="0037057D"/>
    <w:rsid w:val="00371615"/>
    <w:rsid w:val="00374E75"/>
    <w:rsid w:val="00377416"/>
    <w:rsid w:val="00382E2D"/>
    <w:rsid w:val="003902E6"/>
    <w:rsid w:val="003A04BB"/>
    <w:rsid w:val="003A2DC2"/>
    <w:rsid w:val="003A7525"/>
    <w:rsid w:val="003B3BDD"/>
    <w:rsid w:val="003C6549"/>
    <w:rsid w:val="003D7494"/>
    <w:rsid w:val="003E06D9"/>
    <w:rsid w:val="00405C3A"/>
    <w:rsid w:val="00426990"/>
    <w:rsid w:val="00430242"/>
    <w:rsid w:val="00434FE5"/>
    <w:rsid w:val="00441C56"/>
    <w:rsid w:val="00446742"/>
    <w:rsid w:val="004552CB"/>
    <w:rsid w:val="004555EA"/>
    <w:rsid w:val="004566B7"/>
    <w:rsid w:val="0046577A"/>
    <w:rsid w:val="0048047D"/>
    <w:rsid w:val="00484FE2"/>
    <w:rsid w:val="004914A6"/>
    <w:rsid w:val="00496B75"/>
    <w:rsid w:val="004A118C"/>
    <w:rsid w:val="004A6C9F"/>
    <w:rsid w:val="004B14BE"/>
    <w:rsid w:val="004B3F46"/>
    <w:rsid w:val="004C3C9B"/>
    <w:rsid w:val="004C7F34"/>
    <w:rsid w:val="004D04F4"/>
    <w:rsid w:val="004E23E9"/>
    <w:rsid w:val="004E29F8"/>
    <w:rsid w:val="004E7459"/>
    <w:rsid w:val="004F5361"/>
    <w:rsid w:val="00527B86"/>
    <w:rsid w:val="00540175"/>
    <w:rsid w:val="00553F31"/>
    <w:rsid w:val="00561BD6"/>
    <w:rsid w:val="00571BE0"/>
    <w:rsid w:val="00572EA3"/>
    <w:rsid w:val="005820BB"/>
    <w:rsid w:val="005834E5"/>
    <w:rsid w:val="00583C5A"/>
    <w:rsid w:val="00584441"/>
    <w:rsid w:val="00593560"/>
    <w:rsid w:val="005977D3"/>
    <w:rsid w:val="005A4940"/>
    <w:rsid w:val="005B192C"/>
    <w:rsid w:val="005B217B"/>
    <w:rsid w:val="005B349A"/>
    <w:rsid w:val="005B4D25"/>
    <w:rsid w:val="005B5CF4"/>
    <w:rsid w:val="005B66AD"/>
    <w:rsid w:val="005C215C"/>
    <w:rsid w:val="005E1FF3"/>
    <w:rsid w:val="005E7A9F"/>
    <w:rsid w:val="00606B67"/>
    <w:rsid w:val="006122EB"/>
    <w:rsid w:val="00623565"/>
    <w:rsid w:val="0063689F"/>
    <w:rsid w:val="00637AAB"/>
    <w:rsid w:val="00673497"/>
    <w:rsid w:val="0067609B"/>
    <w:rsid w:val="00680962"/>
    <w:rsid w:val="006954B8"/>
    <w:rsid w:val="006974E4"/>
    <w:rsid w:val="006A3A60"/>
    <w:rsid w:val="006A4488"/>
    <w:rsid w:val="006C550C"/>
    <w:rsid w:val="006C5AC5"/>
    <w:rsid w:val="006C702D"/>
    <w:rsid w:val="006D4584"/>
    <w:rsid w:val="006D74C9"/>
    <w:rsid w:val="006E75F0"/>
    <w:rsid w:val="006F2FF3"/>
    <w:rsid w:val="006F4026"/>
    <w:rsid w:val="0070519E"/>
    <w:rsid w:val="007148E0"/>
    <w:rsid w:val="007154C1"/>
    <w:rsid w:val="00717A82"/>
    <w:rsid w:val="00737D7A"/>
    <w:rsid w:val="00743293"/>
    <w:rsid w:val="00762F52"/>
    <w:rsid w:val="00765DDE"/>
    <w:rsid w:val="00771565"/>
    <w:rsid w:val="00774E15"/>
    <w:rsid w:val="00775D29"/>
    <w:rsid w:val="0078770E"/>
    <w:rsid w:val="00794EB1"/>
    <w:rsid w:val="007978C2"/>
    <w:rsid w:val="007A1FA7"/>
    <w:rsid w:val="007A4887"/>
    <w:rsid w:val="007B3B82"/>
    <w:rsid w:val="007B44E5"/>
    <w:rsid w:val="007B5419"/>
    <w:rsid w:val="007B6271"/>
    <w:rsid w:val="007B6B04"/>
    <w:rsid w:val="007B7F25"/>
    <w:rsid w:val="007C1758"/>
    <w:rsid w:val="007D0717"/>
    <w:rsid w:val="007D6C5E"/>
    <w:rsid w:val="007E21A7"/>
    <w:rsid w:val="007E3FFE"/>
    <w:rsid w:val="007E4583"/>
    <w:rsid w:val="007F182F"/>
    <w:rsid w:val="008059A2"/>
    <w:rsid w:val="008061B8"/>
    <w:rsid w:val="00806229"/>
    <w:rsid w:val="008118BA"/>
    <w:rsid w:val="00813AAE"/>
    <w:rsid w:val="0081521B"/>
    <w:rsid w:val="008268D2"/>
    <w:rsid w:val="00827756"/>
    <w:rsid w:val="00833684"/>
    <w:rsid w:val="008351FD"/>
    <w:rsid w:val="00846A76"/>
    <w:rsid w:val="00847679"/>
    <w:rsid w:val="00850973"/>
    <w:rsid w:val="0085428A"/>
    <w:rsid w:val="008654DE"/>
    <w:rsid w:val="0086630A"/>
    <w:rsid w:val="00870A50"/>
    <w:rsid w:val="00875B90"/>
    <w:rsid w:val="008839C4"/>
    <w:rsid w:val="00885C77"/>
    <w:rsid w:val="00886F4E"/>
    <w:rsid w:val="00887B00"/>
    <w:rsid w:val="008A42E1"/>
    <w:rsid w:val="008B2CFB"/>
    <w:rsid w:val="008C196E"/>
    <w:rsid w:val="008C564E"/>
    <w:rsid w:val="008C7450"/>
    <w:rsid w:val="008D1A0C"/>
    <w:rsid w:val="008D6D44"/>
    <w:rsid w:val="008F038D"/>
    <w:rsid w:val="008F2C63"/>
    <w:rsid w:val="00904355"/>
    <w:rsid w:val="00905503"/>
    <w:rsid w:val="00910B24"/>
    <w:rsid w:val="0091446E"/>
    <w:rsid w:val="00933C5B"/>
    <w:rsid w:val="00944848"/>
    <w:rsid w:val="00944D47"/>
    <w:rsid w:val="00945AFC"/>
    <w:rsid w:val="00946229"/>
    <w:rsid w:val="00946B86"/>
    <w:rsid w:val="00957512"/>
    <w:rsid w:val="00972123"/>
    <w:rsid w:val="009765E9"/>
    <w:rsid w:val="00981626"/>
    <w:rsid w:val="0098552B"/>
    <w:rsid w:val="00985A43"/>
    <w:rsid w:val="00987DA7"/>
    <w:rsid w:val="00992BC3"/>
    <w:rsid w:val="00993117"/>
    <w:rsid w:val="00993BC5"/>
    <w:rsid w:val="009A014E"/>
    <w:rsid w:val="009A1E68"/>
    <w:rsid w:val="009A4B99"/>
    <w:rsid w:val="009B3DA4"/>
    <w:rsid w:val="009C2DE9"/>
    <w:rsid w:val="009C49EC"/>
    <w:rsid w:val="009D191F"/>
    <w:rsid w:val="009F4756"/>
    <w:rsid w:val="009F52E0"/>
    <w:rsid w:val="00A064BE"/>
    <w:rsid w:val="00A10A7B"/>
    <w:rsid w:val="00A23D83"/>
    <w:rsid w:val="00A26099"/>
    <w:rsid w:val="00A30910"/>
    <w:rsid w:val="00A33778"/>
    <w:rsid w:val="00A33B34"/>
    <w:rsid w:val="00A35C79"/>
    <w:rsid w:val="00A40A8C"/>
    <w:rsid w:val="00A43C5C"/>
    <w:rsid w:val="00A52775"/>
    <w:rsid w:val="00A531A3"/>
    <w:rsid w:val="00A674B3"/>
    <w:rsid w:val="00A759DE"/>
    <w:rsid w:val="00A91317"/>
    <w:rsid w:val="00A913C4"/>
    <w:rsid w:val="00AA73F6"/>
    <w:rsid w:val="00AB1452"/>
    <w:rsid w:val="00AB2B87"/>
    <w:rsid w:val="00AB5497"/>
    <w:rsid w:val="00AC2B70"/>
    <w:rsid w:val="00AC2E9E"/>
    <w:rsid w:val="00AC4DB3"/>
    <w:rsid w:val="00AD3AEE"/>
    <w:rsid w:val="00AE11D1"/>
    <w:rsid w:val="00B03CE2"/>
    <w:rsid w:val="00B0631B"/>
    <w:rsid w:val="00B21D14"/>
    <w:rsid w:val="00B224C0"/>
    <w:rsid w:val="00B22ECD"/>
    <w:rsid w:val="00B267DA"/>
    <w:rsid w:val="00B36D29"/>
    <w:rsid w:val="00B377F6"/>
    <w:rsid w:val="00B37823"/>
    <w:rsid w:val="00B44DE5"/>
    <w:rsid w:val="00B50CF4"/>
    <w:rsid w:val="00B62AB3"/>
    <w:rsid w:val="00B67014"/>
    <w:rsid w:val="00B6763C"/>
    <w:rsid w:val="00B760AF"/>
    <w:rsid w:val="00B85147"/>
    <w:rsid w:val="00B8607F"/>
    <w:rsid w:val="00B9039E"/>
    <w:rsid w:val="00B91A94"/>
    <w:rsid w:val="00BA042D"/>
    <w:rsid w:val="00BA328C"/>
    <w:rsid w:val="00BA51EF"/>
    <w:rsid w:val="00BA556C"/>
    <w:rsid w:val="00BB7EF8"/>
    <w:rsid w:val="00BC7B06"/>
    <w:rsid w:val="00BE1595"/>
    <w:rsid w:val="00BF11CD"/>
    <w:rsid w:val="00BF52C4"/>
    <w:rsid w:val="00BF7EB2"/>
    <w:rsid w:val="00C0150D"/>
    <w:rsid w:val="00C019C8"/>
    <w:rsid w:val="00C14941"/>
    <w:rsid w:val="00C24E8B"/>
    <w:rsid w:val="00C2532A"/>
    <w:rsid w:val="00C32FDD"/>
    <w:rsid w:val="00C44BDD"/>
    <w:rsid w:val="00C467E5"/>
    <w:rsid w:val="00C47F1C"/>
    <w:rsid w:val="00C65995"/>
    <w:rsid w:val="00C70B09"/>
    <w:rsid w:val="00C70FD9"/>
    <w:rsid w:val="00C8355E"/>
    <w:rsid w:val="00C932BC"/>
    <w:rsid w:val="00C949A2"/>
    <w:rsid w:val="00C973C7"/>
    <w:rsid w:val="00CB7414"/>
    <w:rsid w:val="00CD1CD6"/>
    <w:rsid w:val="00CD6F4B"/>
    <w:rsid w:val="00CE2A32"/>
    <w:rsid w:val="00CE4637"/>
    <w:rsid w:val="00CE49BB"/>
    <w:rsid w:val="00D03D8A"/>
    <w:rsid w:val="00D24DBD"/>
    <w:rsid w:val="00D31713"/>
    <w:rsid w:val="00D3341A"/>
    <w:rsid w:val="00D43CAA"/>
    <w:rsid w:val="00D62A7D"/>
    <w:rsid w:val="00D62D0A"/>
    <w:rsid w:val="00D62EC6"/>
    <w:rsid w:val="00D63AE3"/>
    <w:rsid w:val="00D63E69"/>
    <w:rsid w:val="00D65184"/>
    <w:rsid w:val="00D6561B"/>
    <w:rsid w:val="00D6786C"/>
    <w:rsid w:val="00D7138B"/>
    <w:rsid w:val="00D71930"/>
    <w:rsid w:val="00D76309"/>
    <w:rsid w:val="00D82F52"/>
    <w:rsid w:val="00D83466"/>
    <w:rsid w:val="00D9066E"/>
    <w:rsid w:val="00D94709"/>
    <w:rsid w:val="00D97077"/>
    <w:rsid w:val="00DA00AF"/>
    <w:rsid w:val="00DA1810"/>
    <w:rsid w:val="00DB280C"/>
    <w:rsid w:val="00DB45CA"/>
    <w:rsid w:val="00DC3E9A"/>
    <w:rsid w:val="00DD59EB"/>
    <w:rsid w:val="00DE2659"/>
    <w:rsid w:val="00DE29B2"/>
    <w:rsid w:val="00DE7BD4"/>
    <w:rsid w:val="00DF320F"/>
    <w:rsid w:val="00DF610D"/>
    <w:rsid w:val="00E025F9"/>
    <w:rsid w:val="00E14109"/>
    <w:rsid w:val="00E177E0"/>
    <w:rsid w:val="00E26BF4"/>
    <w:rsid w:val="00E26CD3"/>
    <w:rsid w:val="00E31CB9"/>
    <w:rsid w:val="00E34D49"/>
    <w:rsid w:val="00E4102D"/>
    <w:rsid w:val="00E463DC"/>
    <w:rsid w:val="00E538A0"/>
    <w:rsid w:val="00E55C5E"/>
    <w:rsid w:val="00E656C7"/>
    <w:rsid w:val="00E71837"/>
    <w:rsid w:val="00E747FD"/>
    <w:rsid w:val="00E81265"/>
    <w:rsid w:val="00E87030"/>
    <w:rsid w:val="00E91E5A"/>
    <w:rsid w:val="00EA325B"/>
    <w:rsid w:val="00EB237A"/>
    <w:rsid w:val="00ED5D08"/>
    <w:rsid w:val="00EE0BF3"/>
    <w:rsid w:val="00EF2F45"/>
    <w:rsid w:val="00F01B96"/>
    <w:rsid w:val="00F01F4F"/>
    <w:rsid w:val="00F0408F"/>
    <w:rsid w:val="00F07126"/>
    <w:rsid w:val="00F11A8D"/>
    <w:rsid w:val="00F11D32"/>
    <w:rsid w:val="00F121DE"/>
    <w:rsid w:val="00F20124"/>
    <w:rsid w:val="00F254AD"/>
    <w:rsid w:val="00F31D7A"/>
    <w:rsid w:val="00F404E8"/>
    <w:rsid w:val="00F40CBC"/>
    <w:rsid w:val="00F414BC"/>
    <w:rsid w:val="00F46DAD"/>
    <w:rsid w:val="00F63F76"/>
    <w:rsid w:val="00F67ACF"/>
    <w:rsid w:val="00F67B7C"/>
    <w:rsid w:val="00F7318E"/>
    <w:rsid w:val="00F73DF1"/>
    <w:rsid w:val="00F75402"/>
    <w:rsid w:val="00F95697"/>
    <w:rsid w:val="00FA13C0"/>
    <w:rsid w:val="00FA1695"/>
    <w:rsid w:val="00FA3953"/>
    <w:rsid w:val="00FA5278"/>
    <w:rsid w:val="00FA6180"/>
    <w:rsid w:val="00FB028F"/>
    <w:rsid w:val="00FB150D"/>
    <w:rsid w:val="00FB258A"/>
    <w:rsid w:val="00FB28BB"/>
    <w:rsid w:val="00FB4C6B"/>
    <w:rsid w:val="00FC47E1"/>
    <w:rsid w:val="00FC4A60"/>
    <w:rsid w:val="00FD1D70"/>
    <w:rsid w:val="00FD3083"/>
    <w:rsid w:val="00FD3756"/>
    <w:rsid w:val="00FD47F8"/>
    <w:rsid w:val="00FF0625"/>
    <w:rsid w:val="00FF2D14"/>
    <w:rsid w:val="00FF3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0EC65"/>
  <w15:chartTrackingRefBased/>
  <w15:docId w15:val="{C7E8C968-7EFF-4F9E-95D1-0D455228E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74E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902E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F2D1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2D14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A43C5C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476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74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40722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42272978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3174953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963080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447623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14584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367560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64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520024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34165786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8976707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826700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092967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902935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133015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676240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084057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712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74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tteam@nomadicadvertising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</TotalTime>
  <Pages>1</Pages>
  <Words>603</Words>
  <Characters>3443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Rachit Bhatt</dc:creator>
  <cp:keywords/>
  <dc:description/>
  <cp:lastModifiedBy>Rachit Bhatt</cp:lastModifiedBy>
  <cp:revision>438</cp:revision>
  <cp:lastPrinted>2023-11-24T17:21:00Z</cp:lastPrinted>
  <dcterms:created xsi:type="dcterms:W3CDTF">2023-11-23T04:46:00Z</dcterms:created>
  <dcterms:modified xsi:type="dcterms:W3CDTF">2023-11-24T17:21:00Z</dcterms:modified>
</cp:coreProperties>
</file>