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D735D00" w14:textId="6F67D105" w:rsidR="00D7522C" w:rsidRPr="00C02706" w:rsidRDefault="00935924" w:rsidP="00C02706">
      <w:pPr>
        <w:pStyle w:val="papertitle"/>
        <w:spacing w:before="5pt" w:beforeAutospacing="1" w:after="5pt" w:afterAutospacing="1"/>
        <w:sectPr w:rsidR="00D7522C" w:rsidRPr="00C02706" w:rsidSect="001A3B3D">
          <w:footerReference w:type="first" r:id="rId8"/>
          <w:pgSz w:w="612pt" w:h="792pt" w:code="1"/>
          <w:pgMar w:top="54pt" w:right="44.65pt" w:bottom="72pt" w:left="44.65pt" w:header="36pt" w:footer="36pt" w:gutter="0pt"/>
          <w:cols w:space="36pt"/>
          <w:titlePg/>
          <w:docGrid w:linePitch="360"/>
        </w:sectPr>
      </w:pPr>
      <w:r>
        <w:t>Hybrid Recommender System</w:t>
      </w:r>
    </w:p>
    <w:p w14:paraId="7DC3BD49" w14:textId="398E2E9A" w:rsidR="001A3B3D" w:rsidRPr="006347CF" w:rsidRDefault="000F15F0"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Pr>
          <w:sz w:val="18"/>
          <w:szCs w:val="18"/>
        </w:rPr>
        <w:t>Bansil Patel</w:t>
      </w:r>
      <w:r w:rsidR="001A3B3D" w:rsidRPr="00F847A6">
        <w:rPr>
          <w:sz w:val="18"/>
          <w:szCs w:val="18"/>
        </w:rPr>
        <w:t xml:space="preserve"> </w:t>
      </w:r>
      <w:r w:rsidR="001A3B3D" w:rsidRPr="00F847A6">
        <w:rPr>
          <w:sz w:val="18"/>
          <w:szCs w:val="18"/>
        </w:rPr>
        <w:br/>
      </w:r>
      <w:r w:rsidR="00490A15">
        <w:rPr>
          <w:sz w:val="18"/>
          <w:szCs w:val="18"/>
        </w:rPr>
        <w:t>Artificial Intelligence and Machine Learning</w:t>
      </w:r>
      <w:r w:rsidR="00D72D06" w:rsidRPr="00F847A6">
        <w:rPr>
          <w:sz w:val="18"/>
          <w:szCs w:val="18"/>
        </w:rPr>
        <w:br/>
      </w:r>
      <w:r w:rsidR="005333F4">
        <w:rPr>
          <w:sz w:val="18"/>
          <w:szCs w:val="18"/>
        </w:rPr>
        <w:t>Lambton College</w:t>
      </w:r>
      <w:r w:rsidR="001A3B3D" w:rsidRPr="00F847A6">
        <w:rPr>
          <w:i/>
          <w:sz w:val="18"/>
          <w:szCs w:val="18"/>
        </w:rPr>
        <w:br/>
      </w:r>
      <w:r w:rsidR="005333F4">
        <w:rPr>
          <w:sz w:val="18"/>
          <w:szCs w:val="18"/>
        </w:rPr>
        <w:t>Toronto, Canada</w:t>
      </w:r>
      <w:r w:rsidR="001A3B3D" w:rsidRPr="00F847A6">
        <w:rPr>
          <w:sz w:val="18"/>
          <w:szCs w:val="18"/>
        </w:rPr>
        <w:br/>
      </w:r>
      <w:hyperlink r:id="rId9" w:history="1">
        <w:r w:rsidR="00234098" w:rsidRPr="00234098">
          <w:rPr>
            <w:rStyle w:val="Hyperlink"/>
            <w:color w:val="auto"/>
            <w:sz w:val="18"/>
            <w:szCs w:val="18"/>
            <w:u w:val="none"/>
          </w:rPr>
          <w:t>c0902873@mylambton.ca</w:t>
        </w:r>
      </w:hyperlink>
      <w:r w:rsidR="006347CF">
        <w:rPr>
          <w:sz w:val="18"/>
          <w:szCs w:val="18"/>
        </w:rPr>
        <w:br/>
      </w:r>
      <w:r w:rsidR="006347CF">
        <w:rPr>
          <w:sz w:val="18"/>
          <w:szCs w:val="18"/>
        </w:rPr>
        <w:br/>
      </w:r>
      <w:r>
        <w:rPr>
          <w:sz w:val="18"/>
          <w:szCs w:val="18"/>
        </w:rPr>
        <w:t>Harsh Mohile</w:t>
      </w:r>
      <w:r w:rsidR="001A3B3D" w:rsidRPr="00F847A6">
        <w:rPr>
          <w:sz w:val="18"/>
          <w:szCs w:val="18"/>
        </w:rPr>
        <w:br/>
      </w:r>
      <w:r w:rsidR="00E67C5E">
        <w:rPr>
          <w:sz w:val="18"/>
          <w:szCs w:val="18"/>
        </w:rPr>
        <w:t>Artificial Intelligence and Machine Learning</w:t>
      </w:r>
      <w:r w:rsidR="001A3B3D" w:rsidRPr="00F847A6">
        <w:rPr>
          <w:sz w:val="18"/>
          <w:szCs w:val="18"/>
        </w:rPr>
        <w:br/>
      </w:r>
      <w:r w:rsidR="00E67C5E">
        <w:rPr>
          <w:sz w:val="18"/>
          <w:szCs w:val="18"/>
        </w:rPr>
        <w:t>Lambton College</w:t>
      </w:r>
      <w:r w:rsidR="001A3B3D" w:rsidRPr="00F847A6">
        <w:rPr>
          <w:i/>
          <w:sz w:val="18"/>
          <w:szCs w:val="18"/>
        </w:rPr>
        <w:br/>
      </w:r>
      <w:r w:rsidR="00F70D77">
        <w:rPr>
          <w:sz w:val="18"/>
          <w:szCs w:val="18"/>
        </w:rPr>
        <w:t>Toronto, Canada</w:t>
      </w:r>
      <w:r w:rsidR="001A3B3D" w:rsidRPr="00F847A6">
        <w:rPr>
          <w:sz w:val="18"/>
          <w:szCs w:val="18"/>
        </w:rPr>
        <w:br/>
      </w:r>
      <w:hyperlink r:id="rId10" w:history="1">
        <w:r w:rsidR="00D5239C" w:rsidRPr="00D5239C">
          <w:rPr>
            <w:rStyle w:val="Hyperlink"/>
            <w:color w:val="auto"/>
            <w:sz w:val="18"/>
            <w:szCs w:val="18"/>
            <w:u w:val="none"/>
          </w:rPr>
          <w:t>c0912872@mylambton.ca</w:t>
        </w:r>
      </w:hyperlink>
      <w:r w:rsidR="006347CF">
        <w:rPr>
          <w:sz w:val="18"/>
          <w:szCs w:val="18"/>
        </w:rPr>
        <w:br/>
      </w:r>
      <w:r w:rsidR="006347CF">
        <w:rPr>
          <w:sz w:val="18"/>
          <w:szCs w:val="18"/>
        </w:rPr>
        <w:br/>
      </w:r>
      <w:r>
        <w:rPr>
          <w:sz w:val="18"/>
          <w:szCs w:val="18"/>
        </w:rPr>
        <w:t>Meet Patel</w:t>
      </w:r>
      <w:r w:rsidR="001A3B3D" w:rsidRPr="00F847A6">
        <w:rPr>
          <w:sz w:val="18"/>
          <w:szCs w:val="18"/>
        </w:rPr>
        <w:br/>
      </w:r>
      <w:r w:rsidR="00100915">
        <w:rPr>
          <w:sz w:val="18"/>
          <w:szCs w:val="18"/>
        </w:rPr>
        <w:t>Artificial Intelligence and Machine Learning</w:t>
      </w:r>
      <w:r w:rsidR="001A3B3D" w:rsidRPr="00F847A6">
        <w:rPr>
          <w:sz w:val="18"/>
          <w:szCs w:val="18"/>
        </w:rPr>
        <w:br/>
      </w:r>
      <w:r w:rsidR="00100915">
        <w:rPr>
          <w:sz w:val="18"/>
          <w:szCs w:val="18"/>
        </w:rPr>
        <w:t>Lambton College</w:t>
      </w:r>
      <w:r w:rsidR="001A3B3D" w:rsidRPr="00F847A6">
        <w:rPr>
          <w:i/>
          <w:sz w:val="18"/>
          <w:szCs w:val="18"/>
        </w:rPr>
        <w:br/>
      </w:r>
      <w:r w:rsidR="0067683D">
        <w:rPr>
          <w:sz w:val="18"/>
          <w:szCs w:val="18"/>
        </w:rPr>
        <w:t>Toronto, Canada</w:t>
      </w:r>
      <w:r w:rsidR="001A3B3D" w:rsidRPr="00F847A6">
        <w:rPr>
          <w:sz w:val="18"/>
          <w:szCs w:val="18"/>
        </w:rPr>
        <w:br/>
      </w:r>
      <w:hyperlink r:id="rId11" w:history="1">
        <w:r w:rsidR="00AB50BD" w:rsidRPr="00AB50BD">
          <w:rPr>
            <w:rStyle w:val="Hyperlink"/>
            <w:color w:val="auto"/>
            <w:sz w:val="18"/>
            <w:szCs w:val="18"/>
            <w:u w:val="none"/>
          </w:rPr>
          <w:t>c0910378@mylambton.ca</w:t>
        </w:r>
      </w:hyperlink>
      <w:r w:rsidR="006347CF">
        <w:rPr>
          <w:sz w:val="18"/>
          <w:szCs w:val="18"/>
        </w:rPr>
        <w:br/>
      </w:r>
      <w:r w:rsidR="006347CF">
        <w:rPr>
          <w:sz w:val="18"/>
          <w:szCs w:val="18"/>
        </w:rPr>
        <w:br/>
      </w:r>
      <w:r w:rsidR="008C01C0">
        <w:rPr>
          <w:sz w:val="18"/>
          <w:szCs w:val="18"/>
        </w:rPr>
        <w:t>Rachit Bhatt</w:t>
      </w:r>
      <w:r w:rsidR="001A3B3D" w:rsidRPr="00F847A6">
        <w:rPr>
          <w:sz w:val="18"/>
          <w:szCs w:val="18"/>
        </w:rPr>
        <w:br/>
      </w:r>
      <w:r w:rsidR="00F525B8">
        <w:rPr>
          <w:sz w:val="18"/>
          <w:szCs w:val="18"/>
        </w:rPr>
        <w:t>Artificial Intelligence and Machine Learning</w:t>
      </w:r>
      <w:r w:rsidR="001A3B3D" w:rsidRPr="00F847A6">
        <w:rPr>
          <w:sz w:val="18"/>
          <w:szCs w:val="18"/>
        </w:rPr>
        <w:br/>
      </w:r>
      <w:r w:rsidR="00F525B8">
        <w:rPr>
          <w:sz w:val="18"/>
          <w:szCs w:val="18"/>
        </w:rPr>
        <w:t>Lambton College</w:t>
      </w:r>
      <w:r w:rsidR="001A3B3D" w:rsidRPr="00F847A6">
        <w:rPr>
          <w:i/>
          <w:sz w:val="18"/>
          <w:szCs w:val="18"/>
        </w:rPr>
        <w:br/>
      </w:r>
      <w:r w:rsidR="00F525B8">
        <w:rPr>
          <w:sz w:val="18"/>
          <w:szCs w:val="18"/>
        </w:rPr>
        <w:t>Toronto, Canada</w:t>
      </w:r>
      <w:r w:rsidR="001A3B3D" w:rsidRPr="00F847A6">
        <w:rPr>
          <w:sz w:val="18"/>
          <w:szCs w:val="18"/>
        </w:rPr>
        <w:br/>
      </w:r>
      <w:hyperlink r:id="rId12" w:history="1">
        <w:r w:rsidR="00F525B8" w:rsidRPr="00F525B8">
          <w:rPr>
            <w:rStyle w:val="Hyperlink"/>
            <w:color w:val="auto"/>
            <w:sz w:val="18"/>
            <w:szCs w:val="18"/>
            <w:u w:val="none"/>
          </w:rPr>
          <w:t>c0902810@mylambton.ca</w:t>
        </w:r>
      </w:hyperlink>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67708E4" w14:textId="7ADFEC77" w:rsidR="004D72B5" w:rsidRDefault="009303D9" w:rsidP="00972203">
      <w:pPr>
        <w:pStyle w:val="Abstract"/>
        <w:rPr>
          <w:i/>
          <w:iCs/>
        </w:rPr>
      </w:pPr>
      <w:r>
        <w:rPr>
          <w:i/>
          <w:iCs/>
        </w:rPr>
        <w:t>Abstract</w:t>
      </w:r>
      <w:r>
        <w:t>—</w:t>
      </w:r>
      <w:r w:rsidR="00935924">
        <w:t xml:space="preserve">This article describes </w:t>
      </w:r>
      <w:r w:rsidR="00612F2E">
        <w:t>a system that recommends using collaborative and content-based filtering for users predicting a movie.</w:t>
      </w:r>
      <w:r w:rsidR="00D21C48">
        <w:t xml:space="preserve"> With the help of Matrix Factorization and neural networks, achieved hybrid recommendation system with EDA. Use of </w:t>
      </w:r>
      <w:proofErr w:type="spellStart"/>
      <w:r w:rsidR="00D21C48">
        <w:t>MovieLens</w:t>
      </w:r>
      <w:proofErr w:type="spellEnd"/>
      <w:r w:rsidR="00D21C48">
        <w:t xml:space="preserve"> dataset and tweets related to movies, comparing both techniques </w:t>
      </w:r>
      <w:r w:rsidR="00A51BB1">
        <w:t xml:space="preserve">using RMSE, MAE, Precision, Recall, and F1-Score. The hybrid system implies a neural embedding layer in </w:t>
      </w:r>
      <w:proofErr w:type="spellStart"/>
      <w:r w:rsidR="00A51BB1">
        <w:t>PyTorch</w:t>
      </w:r>
      <w:proofErr w:type="spellEnd"/>
      <w:r w:rsidR="00A51BB1">
        <w:t>, resulting in effective integration of content-based and collaborative filtering with sentiments, and highlighting improvements in accuracy as well as user satisfaction.</w:t>
      </w:r>
    </w:p>
    <w:p w14:paraId="3F9CDE0E" w14:textId="60818A4F" w:rsidR="009303D9" w:rsidRPr="004D72B5" w:rsidRDefault="004D72B5" w:rsidP="00972203">
      <w:pPr>
        <w:pStyle w:val="Keywords"/>
      </w:pPr>
      <w:r w:rsidRPr="004D72B5">
        <w:t>Keywords—</w:t>
      </w:r>
      <w:r w:rsidR="009F6C65">
        <w:t>rotten tomatoes</w:t>
      </w:r>
      <w:r w:rsidR="00D7522C">
        <w:t>,</w:t>
      </w:r>
      <w:r w:rsidR="009303D9" w:rsidRPr="004D72B5">
        <w:t xml:space="preserve"> </w:t>
      </w:r>
      <w:r w:rsidR="00E22E78">
        <w:t>comments</w:t>
      </w:r>
      <w:r w:rsidR="00D7522C">
        <w:t>,</w:t>
      </w:r>
      <w:r w:rsidR="009303D9" w:rsidRPr="004D72B5">
        <w:t xml:space="preserve"> </w:t>
      </w:r>
      <w:r w:rsidR="00E22E78">
        <w:t>analysis</w:t>
      </w:r>
      <w:r w:rsidR="00E2363C">
        <w:t>, sentiment</w:t>
      </w:r>
      <w:r w:rsidR="00E505DB">
        <w:t xml:space="preserve"> analysis, social media analysis</w:t>
      </w:r>
      <w:r w:rsidR="00A868A0">
        <w:t>, web scraping</w:t>
      </w:r>
      <w:r w:rsidR="00E505DB">
        <w:t>, user engagement, data visualization</w:t>
      </w:r>
      <w:r w:rsidR="009D59E3">
        <w:t>.</w:t>
      </w:r>
    </w:p>
    <w:p w14:paraId="6F47D67A" w14:textId="7CA5D6C7" w:rsidR="00D31F65" w:rsidRDefault="00D31F65" w:rsidP="00D31F65">
      <w:pPr>
        <w:pStyle w:val="Heading1"/>
      </w:pPr>
      <w:r>
        <w:t>Introduction</w:t>
      </w:r>
    </w:p>
    <w:p w14:paraId="45DC2586" w14:textId="58BBD495" w:rsidR="00D31F65" w:rsidRPr="00D31F65" w:rsidRDefault="00D31F65" w:rsidP="00D31F65">
      <w:pPr>
        <w:ind w:firstLine="13.50pt"/>
        <w:jc w:val="both"/>
      </w:pPr>
      <w:r>
        <w:t xml:space="preserve">The </w:t>
      </w:r>
      <w:r w:rsidR="00587967">
        <w:t>recommended</w:t>
      </w:r>
      <w:r>
        <w:t xml:space="preserve"> systems are vital in modern data-driven applications, enabling personalized user experiences by suggesting items of interest. Traditional systems include content-based filtering, collaborative filtering, and hybrid methods</w:t>
      </w:r>
      <w:r w:rsidR="00D810B8">
        <w:t xml:space="preserve"> [3]</w:t>
      </w:r>
      <w:r>
        <w:t xml:space="preserve">. </w:t>
      </w:r>
      <w:r w:rsidR="00587967">
        <w:t>The collaborative filtering estimates the user preferences based on their historical interactions, while the hybrid model integrates both approaches and enhances user experience</w:t>
      </w:r>
      <w:r w:rsidR="009936C3">
        <w:t xml:space="preserve"> [4]</w:t>
      </w:r>
      <w:r w:rsidR="00587967">
        <w:t xml:space="preserve">. With the help of Matrix Factorization in Collaborative Filtering and NN layers in </w:t>
      </w:r>
      <w:proofErr w:type="spellStart"/>
      <w:r w:rsidR="00587967">
        <w:t>PyTorch</w:t>
      </w:r>
      <w:proofErr w:type="spellEnd"/>
      <w:r w:rsidR="005D2E64">
        <w:t>, the prediction of content for the user based on their preferences becomes realistic and the significance of their comparison expands the understanding the impact of incorporating diverse data sources from Rotton Tomatoes</w:t>
      </w:r>
      <w:r w:rsidR="009936C3">
        <w:t xml:space="preserve"> [5]</w:t>
      </w:r>
      <w:r w:rsidR="005D2E64">
        <w:t>.</w:t>
      </w:r>
    </w:p>
    <w:p w14:paraId="405ADADE" w14:textId="235AF05C" w:rsidR="00D31F65" w:rsidRPr="00D31F65" w:rsidRDefault="00D31F65" w:rsidP="00D31F65">
      <w:pPr>
        <w:pStyle w:val="Heading1"/>
      </w:pPr>
      <w:r>
        <w:t>Related Study</w:t>
      </w:r>
    </w:p>
    <w:p w14:paraId="0DB6F576" w14:textId="4160F268" w:rsidR="009303D9" w:rsidRDefault="005D5A90" w:rsidP="00E7596C">
      <w:pPr>
        <w:pStyle w:val="BodyText"/>
      </w:pPr>
      <w:r>
        <w:t xml:space="preserve">Recommender systems have been extensively studied across various domains, and different techniques have been proposed to enhance their performance. He et al. [1] introduced neural collaborative filtering, demonstrating its efficiency in capturing user-item interactions </w:t>
      </w:r>
      <w:r w:rsidR="009757C8">
        <w:t>with neural networks. Koren et al. [2] presented a foundational technique for collaborative filtering, leveraging latent factor models for accurate recommendations. Item-to-item collaborative filtering used by Amazon, as presented by Linden et al. [3], excels in scalability and precision.</w:t>
      </w:r>
    </w:p>
    <w:p w14:paraId="1F836F86" w14:textId="66D6AA19" w:rsidR="009757C8" w:rsidRDefault="009757C8" w:rsidP="00E7596C">
      <w:pPr>
        <w:pStyle w:val="BodyText"/>
      </w:pPr>
      <w:r>
        <w:t xml:space="preserve">Comparative studies such as Said and Mauro’s [4] underscore the strengths and weaknesses of different collaborative filtering algorithms. Ricci et al. [5] provided a comprehensive overview of recommender systems, </w:t>
      </w:r>
      <w:r w:rsidR="009619E1">
        <w:t>emphasizing</w:t>
      </w:r>
      <w:r>
        <w:t xml:space="preserve"> hybrid approaches. The implementation of matrix factorization that sets a benchmark for the recommendation accuracy as documented by Funk [6] behind Netflix’s success.</w:t>
      </w:r>
      <w:r w:rsidR="00E73CEB">
        <w:t xml:space="preserve"> </w:t>
      </w:r>
      <w:r w:rsidR="00E73CEB">
        <w:t>Sarwar et al. [7] introduced item-based algorithms, proving their robustness in sparse datasets.</w:t>
      </w:r>
    </w:p>
    <w:p w14:paraId="105D15E0" w14:textId="01DE673C" w:rsidR="00E73CEB" w:rsidRPr="005B520E" w:rsidRDefault="00E73CEB" w:rsidP="00E7596C">
      <w:pPr>
        <w:pStyle w:val="BodyText"/>
      </w:pPr>
      <w:r>
        <w:t>The trust-aware systems integrate social trust into recommendations and enhancing user satisfaction as explored by Jamali and Ester [8]. The survey of Burke [9] on hybrid systems demonstrated their versatility in combining collaborative and content-based methods. Aggarwal [10] emphasized content-based recommenders’ adaptability in niche domains, paving the way for advanced hybrid models. These studies collectively establish a foundation for this project’s exploration of collaborative filtering, content-based filtering, and a hybrid model.</w:t>
      </w:r>
    </w:p>
    <w:p w14:paraId="3EF35B8D" w14:textId="578ADE5B" w:rsidR="009303D9" w:rsidRDefault="00913FD5" w:rsidP="006B6B66">
      <w:pPr>
        <w:pStyle w:val="Heading1"/>
      </w:pPr>
      <w:r>
        <w:t>Methodology</w:t>
      </w:r>
    </w:p>
    <w:p w14:paraId="4B0FB04B" w14:textId="226216B4" w:rsidR="00913FD5" w:rsidRPr="00913FD5" w:rsidRDefault="00EF7B4F" w:rsidP="0062445C">
      <w:pPr>
        <w:ind w:firstLine="14.40pt"/>
        <w:jc w:val="both"/>
      </w:pPr>
      <w:r>
        <w:t xml:space="preserve">This component outlines the methodologies for building collaborative filtering and hybrid recommender systems. We use the Matrix Factorization algorithm for collaborative filtering and </w:t>
      </w:r>
      <w:proofErr w:type="spellStart"/>
      <w:r>
        <w:t>PyTorch’s</w:t>
      </w:r>
      <w:proofErr w:type="spellEnd"/>
      <w:r>
        <w:t xml:space="preserve"> embedding layer for the hybrid model [2][5].</w:t>
      </w:r>
    </w:p>
    <w:p w14:paraId="190C0618" w14:textId="6C58BC93" w:rsidR="009303D9" w:rsidRDefault="00D45DF7" w:rsidP="00ED0149">
      <w:pPr>
        <w:pStyle w:val="Heading2"/>
      </w:pPr>
      <w:r>
        <w:t>System Architecture</w:t>
      </w:r>
    </w:p>
    <w:p w14:paraId="51F05FBC" w14:textId="4B4FF082" w:rsidR="00BC1F0E" w:rsidRDefault="00BC1F0E" w:rsidP="00BC1F0E">
      <w:r w:rsidRPr="00BC1F0E">
        <w:rPr>
          <w:noProof/>
        </w:rPr>
        <w:drawing>
          <wp:inline distT="0" distB="0" distL="0" distR="0" wp14:anchorId="54CA84B1" wp14:editId="681098E3">
            <wp:extent cx="3195955" cy="802640"/>
            <wp:effectExtent l="0" t="0" r="4445" b="0"/>
            <wp:docPr id="301482272" name="Picture 1" descr="A screen 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01482272" name="Picture 1" descr="A screen shot of a computer&#10;&#10;Description automatically generated"/>
                    <pic:cNvPicPr/>
                  </pic:nvPicPr>
                  <pic:blipFill>
                    <a:blip r:embed="rId13"/>
                    <a:stretch>
                      <a:fillRect/>
                    </a:stretch>
                  </pic:blipFill>
                  <pic:spPr>
                    <a:xfrm>
                      <a:off x="0" y="0"/>
                      <a:ext cx="3195955" cy="802640"/>
                    </a:xfrm>
                    <a:prstGeom prst="rect">
                      <a:avLst/>
                    </a:prstGeom>
                  </pic:spPr>
                </pic:pic>
              </a:graphicData>
            </a:graphic>
          </wp:inline>
        </w:drawing>
      </w:r>
    </w:p>
    <w:p w14:paraId="011CB473" w14:textId="3A3E26DF" w:rsidR="00BC1F0E" w:rsidRPr="00BC1F0E" w:rsidRDefault="00BC1F0E" w:rsidP="0078673B">
      <w:pPr>
        <w:pStyle w:val="Figure"/>
      </w:pPr>
      <w:r>
        <w:t>Process Flow for Sentiment Score</w:t>
      </w:r>
    </w:p>
    <w:p w14:paraId="17A9532B" w14:textId="444C4C56" w:rsidR="009303D9" w:rsidRPr="005B520E" w:rsidRDefault="00D45DF7" w:rsidP="00ED0149">
      <w:pPr>
        <w:pStyle w:val="Heading2"/>
      </w:pPr>
      <w:r>
        <w:t>Dataset</w:t>
      </w:r>
    </w:p>
    <w:p w14:paraId="194A8AD3" w14:textId="4082A67E" w:rsidR="0019460E" w:rsidRPr="005B520E" w:rsidRDefault="0019460E" w:rsidP="0019460E">
      <w:pPr>
        <w:pStyle w:val="tablehead"/>
      </w:pPr>
      <w:r>
        <w:t>Dataset Description</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19460E" w14:paraId="7D72F737" w14:textId="77777777" w:rsidTr="00475C0F">
        <w:trPr>
          <w:cantSplit/>
          <w:trHeight w:val="240"/>
          <w:tblHeader/>
          <w:jc w:val="center"/>
        </w:trPr>
        <w:tc>
          <w:tcPr>
            <w:tcW w:w="36pt" w:type="dxa"/>
            <w:vMerge w:val="restart"/>
            <w:vAlign w:val="center"/>
          </w:tcPr>
          <w:p w14:paraId="5BBC6F08" w14:textId="45C86F03" w:rsidR="0019460E" w:rsidRDefault="0019460E" w:rsidP="00B81B74">
            <w:pPr>
              <w:pStyle w:val="tablecolhead"/>
            </w:pPr>
            <w:r>
              <w:t>Sr. No.</w:t>
            </w:r>
          </w:p>
        </w:tc>
        <w:tc>
          <w:tcPr>
            <w:tcW w:w="207pt" w:type="dxa"/>
            <w:gridSpan w:val="3"/>
            <w:vAlign w:val="center"/>
          </w:tcPr>
          <w:p w14:paraId="66FC7074" w14:textId="5F80D17B" w:rsidR="0019460E" w:rsidRDefault="0019460E" w:rsidP="00B81B74">
            <w:pPr>
              <w:pStyle w:val="tablecolhead"/>
            </w:pPr>
            <w:r>
              <w:t xml:space="preserve">Dataset – </w:t>
            </w:r>
            <w:proofErr w:type="spellStart"/>
            <w:r>
              <w:t>u.data</w:t>
            </w:r>
            <w:proofErr w:type="spellEnd"/>
          </w:p>
        </w:tc>
      </w:tr>
      <w:tr w:rsidR="0019460E" w14:paraId="7191F457" w14:textId="77777777" w:rsidTr="00475C0F">
        <w:trPr>
          <w:cantSplit/>
          <w:trHeight w:val="240"/>
          <w:tblHeader/>
          <w:jc w:val="center"/>
        </w:trPr>
        <w:tc>
          <w:tcPr>
            <w:tcW w:w="36pt" w:type="dxa"/>
            <w:vMerge/>
          </w:tcPr>
          <w:p w14:paraId="3E82FA75" w14:textId="77777777" w:rsidR="0019460E" w:rsidRDefault="0019460E" w:rsidP="00B81B74">
            <w:pPr>
              <w:rPr>
                <w:sz w:val="16"/>
                <w:szCs w:val="16"/>
              </w:rPr>
            </w:pPr>
          </w:p>
        </w:tc>
        <w:tc>
          <w:tcPr>
            <w:tcW w:w="117pt" w:type="dxa"/>
            <w:vAlign w:val="center"/>
          </w:tcPr>
          <w:p w14:paraId="41CF2F8C" w14:textId="45CE61D0" w:rsidR="0019460E" w:rsidRDefault="0019460E" w:rsidP="00B81B74">
            <w:pPr>
              <w:pStyle w:val="tablecolsubhead"/>
            </w:pPr>
            <w:r>
              <w:t>Description</w:t>
            </w:r>
          </w:p>
        </w:tc>
        <w:tc>
          <w:tcPr>
            <w:tcW w:w="45pt" w:type="dxa"/>
            <w:vAlign w:val="center"/>
          </w:tcPr>
          <w:p w14:paraId="445FEDEB" w14:textId="68ECF834" w:rsidR="0019460E" w:rsidRDefault="0019460E" w:rsidP="00B81B74">
            <w:pPr>
              <w:pStyle w:val="tablecolsubhead"/>
            </w:pPr>
            <w:r>
              <w:t>Column</w:t>
            </w:r>
          </w:p>
        </w:tc>
        <w:tc>
          <w:tcPr>
            <w:tcW w:w="45pt" w:type="dxa"/>
            <w:vAlign w:val="center"/>
          </w:tcPr>
          <w:p w14:paraId="2F3724F7" w14:textId="20950254" w:rsidR="0019460E" w:rsidRDefault="0019460E" w:rsidP="00B81B74">
            <w:pPr>
              <w:pStyle w:val="tablecolsubhead"/>
            </w:pPr>
            <w:r>
              <w:t>Type</w:t>
            </w:r>
          </w:p>
        </w:tc>
      </w:tr>
      <w:tr w:rsidR="0019460E" w14:paraId="6C2FCCE9" w14:textId="77777777" w:rsidTr="00475C0F">
        <w:trPr>
          <w:trHeight w:val="320"/>
          <w:jc w:val="center"/>
        </w:trPr>
        <w:tc>
          <w:tcPr>
            <w:tcW w:w="36pt" w:type="dxa"/>
            <w:vAlign w:val="center"/>
          </w:tcPr>
          <w:p w14:paraId="07579AEE" w14:textId="0A7B12E4" w:rsidR="0019460E" w:rsidRDefault="0019460E" w:rsidP="00B81B74">
            <w:pPr>
              <w:pStyle w:val="tablecopy"/>
              <w:rPr>
                <w:sz w:val="8"/>
                <w:szCs w:val="8"/>
              </w:rPr>
            </w:pPr>
            <w:r>
              <w:t>1.</w:t>
            </w:r>
          </w:p>
        </w:tc>
        <w:tc>
          <w:tcPr>
            <w:tcW w:w="117pt" w:type="dxa"/>
            <w:vAlign w:val="center"/>
          </w:tcPr>
          <w:p w14:paraId="46DF5089" w14:textId="6E31E7EB" w:rsidR="0019460E" w:rsidRDefault="00D91BFA" w:rsidP="00B81B74">
            <w:pPr>
              <w:pStyle w:val="tablecopy"/>
            </w:pPr>
            <w:r>
              <w:t>ID of users.</w:t>
            </w:r>
          </w:p>
        </w:tc>
        <w:tc>
          <w:tcPr>
            <w:tcW w:w="45pt" w:type="dxa"/>
            <w:vAlign w:val="center"/>
          </w:tcPr>
          <w:p w14:paraId="00217AD4" w14:textId="7AB50CCC" w:rsidR="0019460E" w:rsidRDefault="0019460E" w:rsidP="00B81B74">
            <w:pPr>
              <w:rPr>
                <w:sz w:val="16"/>
                <w:szCs w:val="16"/>
              </w:rPr>
            </w:pPr>
            <w:proofErr w:type="spellStart"/>
            <w:r>
              <w:rPr>
                <w:sz w:val="16"/>
                <w:szCs w:val="16"/>
              </w:rPr>
              <w:t>user_id</w:t>
            </w:r>
            <w:proofErr w:type="spellEnd"/>
          </w:p>
        </w:tc>
        <w:tc>
          <w:tcPr>
            <w:tcW w:w="45pt" w:type="dxa"/>
            <w:vAlign w:val="center"/>
          </w:tcPr>
          <w:p w14:paraId="1F71CF70" w14:textId="3DA4B2C9" w:rsidR="0019460E" w:rsidRDefault="00D91BFA" w:rsidP="00B81B74">
            <w:pPr>
              <w:rPr>
                <w:sz w:val="16"/>
                <w:szCs w:val="16"/>
              </w:rPr>
            </w:pPr>
            <w:r>
              <w:rPr>
                <w:sz w:val="16"/>
                <w:szCs w:val="16"/>
              </w:rPr>
              <w:t>int</w:t>
            </w:r>
          </w:p>
        </w:tc>
      </w:tr>
      <w:tr w:rsidR="0019460E" w14:paraId="273B8981" w14:textId="77777777" w:rsidTr="00475C0F">
        <w:trPr>
          <w:trHeight w:val="320"/>
          <w:jc w:val="center"/>
        </w:trPr>
        <w:tc>
          <w:tcPr>
            <w:tcW w:w="36pt" w:type="dxa"/>
            <w:vAlign w:val="center"/>
          </w:tcPr>
          <w:p w14:paraId="1DD722D9" w14:textId="33D565FB" w:rsidR="0019460E" w:rsidRDefault="0019460E" w:rsidP="00B81B74">
            <w:pPr>
              <w:pStyle w:val="tablecopy"/>
            </w:pPr>
            <w:r>
              <w:t>2.</w:t>
            </w:r>
          </w:p>
        </w:tc>
        <w:tc>
          <w:tcPr>
            <w:tcW w:w="117pt" w:type="dxa"/>
            <w:vAlign w:val="center"/>
          </w:tcPr>
          <w:p w14:paraId="61609C0C" w14:textId="5677DED5" w:rsidR="0019460E" w:rsidRDefault="00D91BFA" w:rsidP="00B81B74">
            <w:pPr>
              <w:pStyle w:val="tablecopy"/>
            </w:pPr>
            <w:r>
              <w:t>ID of items.</w:t>
            </w:r>
          </w:p>
        </w:tc>
        <w:tc>
          <w:tcPr>
            <w:tcW w:w="45pt" w:type="dxa"/>
            <w:vAlign w:val="center"/>
          </w:tcPr>
          <w:p w14:paraId="524F618F" w14:textId="1843E908" w:rsidR="0019460E" w:rsidRDefault="0019460E" w:rsidP="00B81B74">
            <w:pPr>
              <w:rPr>
                <w:sz w:val="16"/>
                <w:szCs w:val="16"/>
              </w:rPr>
            </w:pPr>
            <w:proofErr w:type="spellStart"/>
            <w:r>
              <w:rPr>
                <w:sz w:val="16"/>
                <w:szCs w:val="16"/>
              </w:rPr>
              <w:t>item_id</w:t>
            </w:r>
            <w:proofErr w:type="spellEnd"/>
          </w:p>
        </w:tc>
        <w:tc>
          <w:tcPr>
            <w:tcW w:w="45pt" w:type="dxa"/>
            <w:vAlign w:val="center"/>
          </w:tcPr>
          <w:p w14:paraId="4A5E85B0" w14:textId="29FF42EC" w:rsidR="0019460E" w:rsidRDefault="00D91BFA" w:rsidP="00B81B74">
            <w:pPr>
              <w:rPr>
                <w:sz w:val="16"/>
                <w:szCs w:val="16"/>
              </w:rPr>
            </w:pPr>
            <w:r>
              <w:rPr>
                <w:sz w:val="16"/>
                <w:szCs w:val="16"/>
              </w:rPr>
              <w:t>int</w:t>
            </w:r>
          </w:p>
        </w:tc>
      </w:tr>
      <w:tr w:rsidR="0019460E" w14:paraId="79A76B66" w14:textId="77777777" w:rsidTr="00475C0F">
        <w:trPr>
          <w:trHeight w:val="320"/>
          <w:jc w:val="center"/>
        </w:trPr>
        <w:tc>
          <w:tcPr>
            <w:tcW w:w="36pt" w:type="dxa"/>
            <w:vAlign w:val="center"/>
          </w:tcPr>
          <w:p w14:paraId="3D16B2A2" w14:textId="17B6FF8E" w:rsidR="0019460E" w:rsidRDefault="0019460E" w:rsidP="00B81B74">
            <w:pPr>
              <w:pStyle w:val="tablecopy"/>
            </w:pPr>
            <w:r>
              <w:t>3.</w:t>
            </w:r>
          </w:p>
        </w:tc>
        <w:tc>
          <w:tcPr>
            <w:tcW w:w="117pt" w:type="dxa"/>
            <w:vAlign w:val="center"/>
          </w:tcPr>
          <w:p w14:paraId="2ACFBFAE" w14:textId="42F91E0B" w:rsidR="0019460E" w:rsidRDefault="00D91BFA" w:rsidP="00B81B74">
            <w:pPr>
              <w:pStyle w:val="tablecopy"/>
            </w:pPr>
            <w:r>
              <w:t>Ratings of a movie.</w:t>
            </w:r>
          </w:p>
        </w:tc>
        <w:tc>
          <w:tcPr>
            <w:tcW w:w="45pt" w:type="dxa"/>
            <w:vAlign w:val="center"/>
          </w:tcPr>
          <w:p w14:paraId="7EF92CFB" w14:textId="679E0C32" w:rsidR="0019460E" w:rsidRDefault="0019460E" w:rsidP="00B81B74">
            <w:pPr>
              <w:rPr>
                <w:sz w:val="16"/>
                <w:szCs w:val="16"/>
              </w:rPr>
            </w:pPr>
            <w:r>
              <w:rPr>
                <w:sz w:val="16"/>
                <w:szCs w:val="16"/>
              </w:rPr>
              <w:t>rating</w:t>
            </w:r>
          </w:p>
        </w:tc>
        <w:tc>
          <w:tcPr>
            <w:tcW w:w="45pt" w:type="dxa"/>
            <w:vAlign w:val="center"/>
          </w:tcPr>
          <w:p w14:paraId="383F90EB" w14:textId="169CAF80" w:rsidR="0019460E" w:rsidRDefault="00D91BFA" w:rsidP="00B81B74">
            <w:pPr>
              <w:rPr>
                <w:sz w:val="16"/>
                <w:szCs w:val="16"/>
              </w:rPr>
            </w:pPr>
            <w:r>
              <w:rPr>
                <w:sz w:val="16"/>
                <w:szCs w:val="16"/>
              </w:rPr>
              <w:t>int</w:t>
            </w:r>
          </w:p>
        </w:tc>
      </w:tr>
      <w:tr w:rsidR="0019460E" w14:paraId="0EFF7CCF" w14:textId="77777777" w:rsidTr="00475C0F">
        <w:trPr>
          <w:trHeight w:val="320"/>
          <w:jc w:val="center"/>
        </w:trPr>
        <w:tc>
          <w:tcPr>
            <w:tcW w:w="36pt" w:type="dxa"/>
            <w:vAlign w:val="center"/>
          </w:tcPr>
          <w:p w14:paraId="4EB195B1" w14:textId="6162E82C" w:rsidR="0019460E" w:rsidRDefault="0019460E" w:rsidP="00B81B74">
            <w:pPr>
              <w:pStyle w:val="tablecopy"/>
            </w:pPr>
            <w:r>
              <w:t>4.</w:t>
            </w:r>
          </w:p>
        </w:tc>
        <w:tc>
          <w:tcPr>
            <w:tcW w:w="117pt" w:type="dxa"/>
            <w:vAlign w:val="center"/>
          </w:tcPr>
          <w:p w14:paraId="0DC873A8" w14:textId="2381C0B3" w:rsidR="0019460E" w:rsidRDefault="00D91BFA" w:rsidP="00B81B74">
            <w:pPr>
              <w:pStyle w:val="tablecopy"/>
            </w:pPr>
            <w:r>
              <w:t>Time of data generated.</w:t>
            </w:r>
          </w:p>
        </w:tc>
        <w:tc>
          <w:tcPr>
            <w:tcW w:w="45pt" w:type="dxa"/>
            <w:vAlign w:val="center"/>
          </w:tcPr>
          <w:p w14:paraId="5E09AB07" w14:textId="25BCC8E2" w:rsidR="0019460E" w:rsidRDefault="0019460E" w:rsidP="00B81B74">
            <w:pPr>
              <w:rPr>
                <w:sz w:val="16"/>
                <w:szCs w:val="16"/>
              </w:rPr>
            </w:pPr>
            <w:r>
              <w:rPr>
                <w:sz w:val="16"/>
                <w:szCs w:val="16"/>
              </w:rPr>
              <w:t>timestamp</w:t>
            </w:r>
          </w:p>
        </w:tc>
        <w:tc>
          <w:tcPr>
            <w:tcW w:w="45pt" w:type="dxa"/>
            <w:vAlign w:val="center"/>
          </w:tcPr>
          <w:p w14:paraId="33F311D2" w14:textId="2CA1390F" w:rsidR="0019460E" w:rsidRDefault="005C6180" w:rsidP="00B81B74">
            <w:pPr>
              <w:rPr>
                <w:sz w:val="16"/>
                <w:szCs w:val="16"/>
              </w:rPr>
            </w:pPr>
            <w:r>
              <w:rPr>
                <w:sz w:val="16"/>
                <w:szCs w:val="16"/>
              </w:rPr>
              <w:t>int</w:t>
            </w:r>
          </w:p>
        </w:tc>
      </w:tr>
    </w:tbl>
    <w:p w14:paraId="05535082" w14:textId="77777777" w:rsidR="00475C0F" w:rsidRPr="005B520E" w:rsidRDefault="00475C0F" w:rsidP="00475C0F">
      <w:pPr>
        <w:pStyle w:val="tablehead"/>
      </w:pPr>
      <w:r>
        <w:t>Dataset Description</w:t>
      </w:r>
    </w:p>
    <w:tbl>
      <w:tblPr>
        <w:tblW w:w="247.3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1887"/>
        <w:gridCol w:w="1530"/>
        <w:gridCol w:w="810"/>
      </w:tblGrid>
      <w:tr w:rsidR="00475C0F" w14:paraId="4C986B12" w14:textId="77777777" w:rsidTr="003E486D">
        <w:trPr>
          <w:cantSplit/>
          <w:trHeight w:val="240"/>
          <w:tblHeader/>
          <w:jc w:val="center"/>
        </w:trPr>
        <w:tc>
          <w:tcPr>
            <w:tcW w:w="36pt" w:type="dxa"/>
            <w:vMerge w:val="restart"/>
            <w:vAlign w:val="center"/>
          </w:tcPr>
          <w:p w14:paraId="68443483" w14:textId="77777777" w:rsidR="00475C0F" w:rsidRDefault="00475C0F" w:rsidP="00B81B74">
            <w:pPr>
              <w:pStyle w:val="tablecolhead"/>
            </w:pPr>
            <w:r>
              <w:t>Sr. No.</w:t>
            </w:r>
          </w:p>
        </w:tc>
        <w:tc>
          <w:tcPr>
            <w:tcW w:w="211.35pt" w:type="dxa"/>
            <w:gridSpan w:val="3"/>
            <w:vAlign w:val="center"/>
          </w:tcPr>
          <w:p w14:paraId="1B9F62A7" w14:textId="78A4749F" w:rsidR="00475C0F" w:rsidRDefault="00475C0F" w:rsidP="00B81B74">
            <w:pPr>
              <w:pStyle w:val="tablecolhead"/>
            </w:pPr>
            <w:r>
              <w:t xml:space="preserve">Dataset – </w:t>
            </w:r>
            <w:proofErr w:type="spellStart"/>
            <w:r>
              <w:t>u.item</w:t>
            </w:r>
            <w:proofErr w:type="spellEnd"/>
          </w:p>
        </w:tc>
      </w:tr>
      <w:tr w:rsidR="00475C0F" w14:paraId="448F00A1" w14:textId="77777777" w:rsidTr="003E486D">
        <w:trPr>
          <w:cantSplit/>
          <w:trHeight w:val="240"/>
          <w:tblHeader/>
          <w:jc w:val="center"/>
        </w:trPr>
        <w:tc>
          <w:tcPr>
            <w:tcW w:w="36pt" w:type="dxa"/>
            <w:vMerge/>
          </w:tcPr>
          <w:p w14:paraId="0E50798B" w14:textId="77777777" w:rsidR="00475C0F" w:rsidRDefault="00475C0F" w:rsidP="00B81B74">
            <w:pPr>
              <w:rPr>
                <w:sz w:val="16"/>
                <w:szCs w:val="16"/>
              </w:rPr>
            </w:pPr>
          </w:p>
        </w:tc>
        <w:tc>
          <w:tcPr>
            <w:tcW w:w="94.35pt" w:type="dxa"/>
            <w:vAlign w:val="center"/>
          </w:tcPr>
          <w:p w14:paraId="40538178" w14:textId="77777777" w:rsidR="00475C0F" w:rsidRDefault="00475C0F" w:rsidP="00B81B74">
            <w:pPr>
              <w:pStyle w:val="tablecolsubhead"/>
            </w:pPr>
            <w:r>
              <w:t>Description</w:t>
            </w:r>
          </w:p>
        </w:tc>
        <w:tc>
          <w:tcPr>
            <w:tcW w:w="76.50pt" w:type="dxa"/>
            <w:vAlign w:val="center"/>
          </w:tcPr>
          <w:p w14:paraId="5E9AA65E" w14:textId="77777777" w:rsidR="00475C0F" w:rsidRDefault="00475C0F" w:rsidP="00B81B74">
            <w:pPr>
              <w:pStyle w:val="tablecolsubhead"/>
            </w:pPr>
            <w:r>
              <w:t>Column</w:t>
            </w:r>
          </w:p>
        </w:tc>
        <w:tc>
          <w:tcPr>
            <w:tcW w:w="40.50pt" w:type="dxa"/>
            <w:vAlign w:val="center"/>
          </w:tcPr>
          <w:p w14:paraId="6DED52D1" w14:textId="77777777" w:rsidR="00475C0F" w:rsidRDefault="00475C0F" w:rsidP="00B81B74">
            <w:pPr>
              <w:pStyle w:val="tablecolsubhead"/>
            </w:pPr>
            <w:r>
              <w:t>Type</w:t>
            </w:r>
          </w:p>
        </w:tc>
      </w:tr>
      <w:tr w:rsidR="00475C0F" w14:paraId="235550E5" w14:textId="77777777" w:rsidTr="003E486D">
        <w:trPr>
          <w:trHeight w:val="320"/>
          <w:jc w:val="center"/>
        </w:trPr>
        <w:tc>
          <w:tcPr>
            <w:tcW w:w="36pt" w:type="dxa"/>
            <w:vAlign w:val="center"/>
          </w:tcPr>
          <w:p w14:paraId="3D17FF20" w14:textId="77777777" w:rsidR="00475C0F" w:rsidRDefault="00475C0F" w:rsidP="00B81B74">
            <w:pPr>
              <w:pStyle w:val="tablecopy"/>
              <w:rPr>
                <w:sz w:val="8"/>
                <w:szCs w:val="8"/>
              </w:rPr>
            </w:pPr>
            <w:r>
              <w:t>1.</w:t>
            </w:r>
          </w:p>
        </w:tc>
        <w:tc>
          <w:tcPr>
            <w:tcW w:w="94.35pt" w:type="dxa"/>
            <w:vAlign w:val="center"/>
          </w:tcPr>
          <w:p w14:paraId="5CA331E9" w14:textId="34923869" w:rsidR="00475C0F" w:rsidRDefault="00F95CAD" w:rsidP="00B81B74">
            <w:pPr>
              <w:pStyle w:val="tablecopy"/>
            </w:pPr>
            <w:r>
              <w:t>ID of movie.</w:t>
            </w:r>
          </w:p>
        </w:tc>
        <w:tc>
          <w:tcPr>
            <w:tcW w:w="76.50pt" w:type="dxa"/>
            <w:vAlign w:val="center"/>
          </w:tcPr>
          <w:p w14:paraId="7BBE95D3" w14:textId="659EFAA3" w:rsidR="00475C0F" w:rsidRDefault="00475C0F" w:rsidP="00B81B74">
            <w:pPr>
              <w:rPr>
                <w:sz w:val="16"/>
                <w:szCs w:val="16"/>
              </w:rPr>
            </w:pPr>
            <w:r>
              <w:rPr>
                <w:sz w:val="16"/>
                <w:szCs w:val="16"/>
              </w:rPr>
              <w:t>movie_id</w:t>
            </w:r>
          </w:p>
        </w:tc>
        <w:tc>
          <w:tcPr>
            <w:tcW w:w="40.50pt" w:type="dxa"/>
            <w:vAlign w:val="center"/>
          </w:tcPr>
          <w:p w14:paraId="5986CC37" w14:textId="391177D2" w:rsidR="00475C0F" w:rsidRDefault="00475C0F" w:rsidP="00B81B74">
            <w:pPr>
              <w:rPr>
                <w:sz w:val="16"/>
                <w:szCs w:val="16"/>
              </w:rPr>
            </w:pPr>
            <w:r>
              <w:rPr>
                <w:sz w:val="16"/>
                <w:szCs w:val="16"/>
              </w:rPr>
              <w:t>int</w:t>
            </w:r>
          </w:p>
        </w:tc>
      </w:tr>
      <w:tr w:rsidR="00CB4CB2" w14:paraId="6D2A5D47" w14:textId="77777777" w:rsidTr="003E486D">
        <w:trPr>
          <w:trHeight w:val="320"/>
          <w:jc w:val="center"/>
        </w:trPr>
        <w:tc>
          <w:tcPr>
            <w:tcW w:w="36pt" w:type="dxa"/>
            <w:vAlign w:val="center"/>
          </w:tcPr>
          <w:p w14:paraId="3FAFF671" w14:textId="4A6F0075" w:rsidR="00CB4CB2" w:rsidRDefault="00CB4CB2" w:rsidP="00CB4CB2">
            <w:pPr>
              <w:pStyle w:val="tablecopy"/>
            </w:pPr>
            <w:r>
              <w:lastRenderedPageBreak/>
              <w:t>1.</w:t>
            </w:r>
          </w:p>
        </w:tc>
        <w:tc>
          <w:tcPr>
            <w:tcW w:w="94.35pt" w:type="dxa"/>
            <w:vAlign w:val="center"/>
          </w:tcPr>
          <w:p w14:paraId="5C8E326D" w14:textId="1F7158D4" w:rsidR="00CB4CB2" w:rsidRDefault="00CB4CB2" w:rsidP="00CB4CB2">
            <w:pPr>
              <w:pStyle w:val="tablecopy"/>
            </w:pPr>
            <w:r>
              <w:t>ID of movie.</w:t>
            </w:r>
          </w:p>
        </w:tc>
        <w:tc>
          <w:tcPr>
            <w:tcW w:w="76.50pt" w:type="dxa"/>
            <w:vAlign w:val="center"/>
          </w:tcPr>
          <w:p w14:paraId="56317695" w14:textId="5A698C10" w:rsidR="00CB4CB2" w:rsidRDefault="00CB4CB2" w:rsidP="00CB4CB2">
            <w:pPr>
              <w:rPr>
                <w:sz w:val="16"/>
                <w:szCs w:val="16"/>
              </w:rPr>
            </w:pPr>
            <w:r>
              <w:rPr>
                <w:sz w:val="16"/>
                <w:szCs w:val="16"/>
              </w:rPr>
              <w:t>movie_id</w:t>
            </w:r>
          </w:p>
        </w:tc>
        <w:tc>
          <w:tcPr>
            <w:tcW w:w="40.50pt" w:type="dxa"/>
            <w:vAlign w:val="center"/>
          </w:tcPr>
          <w:p w14:paraId="429F1D0D" w14:textId="1E2F33DB" w:rsidR="00CB4CB2" w:rsidRDefault="00CB4CB2" w:rsidP="00CB4CB2">
            <w:pPr>
              <w:rPr>
                <w:sz w:val="16"/>
                <w:szCs w:val="16"/>
              </w:rPr>
            </w:pPr>
            <w:r>
              <w:rPr>
                <w:sz w:val="16"/>
                <w:szCs w:val="16"/>
              </w:rPr>
              <w:t>int</w:t>
            </w:r>
          </w:p>
        </w:tc>
      </w:tr>
      <w:tr w:rsidR="00CB4CB2" w14:paraId="6B048E1E" w14:textId="77777777" w:rsidTr="003E486D">
        <w:trPr>
          <w:trHeight w:val="320"/>
          <w:jc w:val="center"/>
        </w:trPr>
        <w:tc>
          <w:tcPr>
            <w:tcW w:w="36pt" w:type="dxa"/>
            <w:vAlign w:val="center"/>
          </w:tcPr>
          <w:p w14:paraId="1B0D1EC9" w14:textId="77777777" w:rsidR="00CB4CB2" w:rsidRDefault="00CB4CB2" w:rsidP="00CB4CB2">
            <w:pPr>
              <w:pStyle w:val="tablecopy"/>
            </w:pPr>
            <w:r>
              <w:t>2.</w:t>
            </w:r>
          </w:p>
        </w:tc>
        <w:tc>
          <w:tcPr>
            <w:tcW w:w="94.35pt" w:type="dxa"/>
            <w:vAlign w:val="center"/>
          </w:tcPr>
          <w:p w14:paraId="6162C455" w14:textId="6AFDC34A" w:rsidR="00CB4CB2" w:rsidRDefault="00CB4CB2" w:rsidP="00CB4CB2">
            <w:pPr>
              <w:pStyle w:val="tablecopy"/>
            </w:pPr>
            <w:r>
              <w:t>Title of the movie.</w:t>
            </w:r>
          </w:p>
        </w:tc>
        <w:tc>
          <w:tcPr>
            <w:tcW w:w="76.50pt" w:type="dxa"/>
            <w:vAlign w:val="center"/>
          </w:tcPr>
          <w:p w14:paraId="2512DD61" w14:textId="6997AE0B" w:rsidR="00CB4CB2" w:rsidRDefault="00CB4CB2" w:rsidP="00CB4CB2">
            <w:pPr>
              <w:rPr>
                <w:sz w:val="16"/>
                <w:szCs w:val="16"/>
              </w:rPr>
            </w:pPr>
            <w:r>
              <w:rPr>
                <w:sz w:val="16"/>
                <w:szCs w:val="16"/>
              </w:rPr>
              <w:t>movie_title</w:t>
            </w:r>
          </w:p>
        </w:tc>
        <w:tc>
          <w:tcPr>
            <w:tcW w:w="40.50pt" w:type="dxa"/>
            <w:vAlign w:val="center"/>
          </w:tcPr>
          <w:p w14:paraId="5FC38650" w14:textId="6F8585C3" w:rsidR="00CB4CB2" w:rsidRDefault="00CB4CB2" w:rsidP="00CB4CB2">
            <w:pPr>
              <w:rPr>
                <w:sz w:val="16"/>
                <w:szCs w:val="16"/>
              </w:rPr>
            </w:pPr>
            <w:r>
              <w:rPr>
                <w:sz w:val="16"/>
                <w:szCs w:val="16"/>
              </w:rPr>
              <w:t>str</w:t>
            </w:r>
          </w:p>
        </w:tc>
      </w:tr>
      <w:tr w:rsidR="00CB4CB2" w14:paraId="0A95188F" w14:textId="77777777" w:rsidTr="003E486D">
        <w:trPr>
          <w:trHeight w:val="320"/>
          <w:jc w:val="center"/>
        </w:trPr>
        <w:tc>
          <w:tcPr>
            <w:tcW w:w="36pt" w:type="dxa"/>
            <w:vAlign w:val="center"/>
          </w:tcPr>
          <w:p w14:paraId="28CCF3AF" w14:textId="77777777" w:rsidR="00CB4CB2" w:rsidRDefault="00CB4CB2" w:rsidP="00CB4CB2">
            <w:pPr>
              <w:pStyle w:val="tablecopy"/>
            </w:pPr>
            <w:r>
              <w:t>3.</w:t>
            </w:r>
          </w:p>
        </w:tc>
        <w:tc>
          <w:tcPr>
            <w:tcW w:w="94.35pt" w:type="dxa"/>
            <w:vAlign w:val="center"/>
          </w:tcPr>
          <w:p w14:paraId="59AD51DF" w14:textId="431F4E7E" w:rsidR="00CB4CB2" w:rsidRDefault="00CB4CB2" w:rsidP="00CB4CB2">
            <w:pPr>
              <w:pStyle w:val="tablecopy"/>
            </w:pPr>
            <w:r>
              <w:t>Movie release date.</w:t>
            </w:r>
          </w:p>
        </w:tc>
        <w:tc>
          <w:tcPr>
            <w:tcW w:w="76.50pt" w:type="dxa"/>
            <w:vAlign w:val="center"/>
          </w:tcPr>
          <w:p w14:paraId="692AB4EC" w14:textId="5FB2B3B5" w:rsidR="00CB4CB2" w:rsidRDefault="00CB4CB2" w:rsidP="00CB4CB2">
            <w:pPr>
              <w:rPr>
                <w:sz w:val="16"/>
                <w:szCs w:val="16"/>
              </w:rPr>
            </w:pPr>
            <w:r>
              <w:rPr>
                <w:sz w:val="16"/>
                <w:szCs w:val="16"/>
              </w:rPr>
              <w:t>release_date</w:t>
            </w:r>
          </w:p>
        </w:tc>
        <w:tc>
          <w:tcPr>
            <w:tcW w:w="40.50pt" w:type="dxa"/>
            <w:vAlign w:val="center"/>
          </w:tcPr>
          <w:p w14:paraId="266BA491" w14:textId="28862FA9" w:rsidR="00CB4CB2" w:rsidRDefault="00CB4CB2" w:rsidP="00CB4CB2">
            <w:pPr>
              <w:rPr>
                <w:sz w:val="16"/>
                <w:szCs w:val="16"/>
              </w:rPr>
            </w:pPr>
            <w:r>
              <w:rPr>
                <w:sz w:val="16"/>
                <w:szCs w:val="16"/>
              </w:rPr>
              <w:t>datetime</w:t>
            </w:r>
          </w:p>
        </w:tc>
      </w:tr>
      <w:tr w:rsidR="00CB4CB2" w14:paraId="03D5BC24" w14:textId="77777777" w:rsidTr="003E486D">
        <w:trPr>
          <w:trHeight w:val="320"/>
          <w:jc w:val="center"/>
        </w:trPr>
        <w:tc>
          <w:tcPr>
            <w:tcW w:w="36pt" w:type="dxa"/>
            <w:vAlign w:val="center"/>
          </w:tcPr>
          <w:p w14:paraId="14DBDD2D" w14:textId="77777777" w:rsidR="00CB4CB2" w:rsidRDefault="00CB4CB2" w:rsidP="00CB4CB2">
            <w:pPr>
              <w:pStyle w:val="tablecopy"/>
            </w:pPr>
            <w:r>
              <w:t>4.</w:t>
            </w:r>
          </w:p>
        </w:tc>
        <w:tc>
          <w:tcPr>
            <w:tcW w:w="94.35pt" w:type="dxa"/>
            <w:vAlign w:val="center"/>
          </w:tcPr>
          <w:p w14:paraId="51C0B5CD" w14:textId="763BB3F2" w:rsidR="00CB4CB2" w:rsidRDefault="00CB4CB2" w:rsidP="00CB4CB2">
            <w:pPr>
              <w:pStyle w:val="tablecopy"/>
            </w:pPr>
            <w:r>
              <w:t>Release date of the video.</w:t>
            </w:r>
          </w:p>
        </w:tc>
        <w:tc>
          <w:tcPr>
            <w:tcW w:w="76.50pt" w:type="dxa"/>
            <w:vAlign w:val="center"/>
          </w:tcPr>
          <w:p w14:paraId="690B6AFD" w14:textId="20B9F3F7" w:rsidR="00CB4CB2" w:rsidRDefault="00CB4CB2" w:rsidP="00CB4CB2">
            <w:pPr>
              <w:rPr>
                <w:sz w:val="16"/>
                <w:szCs w:val="16"/>
              </w:rPr>
            </w:pPr>
            <w:r>
              <w:rPr>
                <w:sz w:val="16"/>
                <w:szCs w:val="16"/>
              </w:rPr>
              <w:t>video_release_date</w:t>
            </w:r>
          </w:p>
        </w:tc>
        <w:tc>
          <w:tcPr>
            <w:tcW w:w="40.50pt" w:type="dxa"/>
            <w:vAlign w:val="center"/>
          </w:tcPr>
          <w:p w14:paraId="76144CDD" w14:textId="454FC46B" w:rsidR="00CB4CB2" w:rsidRDefault="00CB4CB2" w:rsidP="00CB4CB2">
            <w:pPr>
              <w:rPr>
                <w:sz w:val="16"/>
                <w:szCs w:val="16"/>
              </w:rPr>
            </w:pPr>
            <w:r>
              <w:rPr>
                <w:sz w:val="16"/>
                <w:szCs w:val="16"/>
              </w:rPr>
              <w:t>datetime</w:t>
            </w:r>
          </w:p>
        </w:tc>
      </w:tr>
      <w:tr w:rsidR="00CB4CB2" w14:paraId="1CD6C7DF" w14:textId="77777777" w:rsidTr="003E486D">
        <w:trPr>
          <w:trHeight w:val="320"/>
          <w:jc w:val="center"/>
        </w:trPr>
        <w:tc>
          <w:tcPr>
            <w:tcW w:w="36pt" w:type="dxa"/>
            <w:vAlign w:val="center"/>
          </w:tcPr>
          <w:p w14:paraId="2A049907" w14:textId="69033582" w:rsidR="00CB4CB2" w:rsidRDefault="00CB4CB2" w:rsidP="00CB4CB2">
            <w:pPr>
              <w:pStyle w:val="tablecopy"/>
            </w:pPr>
            <w:r>
              <w:t>5.</w:t>
            </w:r>
          </w:p>
        </w:tc>
        <w:tc>
          <w:tcPr>
            <w:tcW w:w="94.35pt" w:type="dxa"/>
            <w:vAlign w:val="center"/>
          </w:tcPr>
          <w:p w14:paraId="0D6F5F10" w14:textId="72FFBE3C" w:rsidR="00CB4CB2" w:rsidRDefault="00CB4CB2" w:rsidP="00CB4CB2">
            <w:pPr>
              <w:pStyle w:val="tablecopy"/>
            </w:pPr>
            <w:r>
              <w:t>URL of IMDB reviews.</w:t>
            </w:r>
          </w:p>
        </w:tc>
        <w:tc>
          <w:tcPr>
            <w:tcW w:w="76.50pt" w:type="dxa"/>
            <w:vAlign w:val="center"/>
          </w:tcPr>
          <w:p w14:paraId="049EA12A" w14:textId="248F733F" w:rsidR="00CB4CB2" w:rsidRDefault="00CB4CB2" w:rsidP="00CB4CB2">
            <w:pPr>
              <w:rPr>
                <w:sz w:val="16"/>
                <w:szCs w:val="16"/>
              </w:rPr>
            </w:pPr>
            <w:r>
              <w:rPr>
                <w:sz w:val="16"/>
                <w:szCs w:val="16"/>
              </w:rPr>
              <w:t>IMDB_URL</w:t>
            </w:r>
          </w:p>
        </w:tc>
        <w:tc>
          <w:tcPr>
            <w:tcW w:w="40.50pt" w:type="dxa"/>
            <w:vAlign w:val="center"/>
          </w:tcPr>
          <w:p w14:paraId="54996C26" w14:textId="77B52C87" w:rsidR="00CB4CB2" w:rsidRDefault="00CB4CB2" w:rsidP="00CB4CB2">
            <w:pPr>
              <w:rPr>
                <w:sz w:val="16"/>
                <w:szCs w:val="16"/>
              </w:rPr>
            </w:pPr>
            <w:r>
              <w:rPr>
                <w:sz w:val="16"/>
                <w:szCs w:val="16"/>
              </w:rPr>
              <w:t>str</w:t>
            </w:r>
          </w:p>
        </w:tc>
      </w:tr>
      <w:tr w:rsidR="00CB4CB2" w14:paraId="4936A73F" w14:textId="77777777" w:rsidTr="003E486D">
        <w:trPr>
          <w:trHeight w:val="320"/>
          <w:jc w:val="center"/>
        </w:trPr>
        <w:tc>
          <w:tcPr>
            <w:tcW w:w="36pt" w:type="dxa"/>
            <w:vAlign w:val="center"/>
          </w:tcPr>
          <w:p w14:paraId="69AF8D3F" w14:textId="31601C00" w:rsidR="00CB4CB2" w:rsidRDefault="00CB4CB2" w:rsidP="00CB4CB2">
            <w:pPr>
              <w:pStyle w:val="tablecopy"/>
            </w:pPr>
            <w:r>
              <w:t>6.</w:t>
            </w:r>
          </w:p>
        </w:tc>
        <w:tc>
          <w:tcPr>
            <w:tcW w:w="94.35pt" w:type="dxa"/>
            <w:vAlign w:val="center"/>
          </w:tcPr>
          <w:p w14:paraId="0ECAA49F" w14:textId="724385E7" w:rsidR="00CB4CB2" w:rsidRDefault="00CB4CB2" w:rsidP="00CB4CB2">
            <w:pPr>
              <w:pStyle w:val="tablecopy"/>
            </w:pPr>
            <w:r>
              <w:t>Movie Genre – Unknown</w:t>
            </w:r>
          </w:p>
        </w:tc>
        <w:tc>
          <w:tcPr>
            <w:tcW w:w="76.50pt" w:type="dxa"/>
            <w:vAlign w:val="center"/>
          </w:tcPr>
          <w:p w14:paraId="0F1A2F79" w14:textId="4854F3D4" w:rsidR="00CB4CB2" w:rsidRDefault="00CB4CB2" w:rsidP="00CB4CB2">
            <w:pPr>
              <w:rPr>
                <w:sz w:val="16"/>
                <w:szCs w:val="16"/>
              </w:rPr>
            </w:pPr>
            <w:r>
              <w:rPr>
                <w:sz w:val="16"/>
                <w:szCs w:val="16"/>
              </w:rPr>
              <w:t>unknown</w:t>
            </w:r>
          </w:p>
        </w:tc>
        <w:tc>
          <w:tcPr>
            <w:tcW w:w="40.50pt" w:type="dxa"/>
            <w:vAlign w:val="center"/>
          </w:tcPr>
          <w:p w14:paraId="7A9BE1E9" w14:textId="5DAC624C" w:rsidR="00CB4CB2" w:rsidRDefault="00CB4CB2" w:rsidP="00CB4CB2">
            <w:pPr>
              <w:rPr>
                <w:sz w:val="16"/>
                <w:szCs w:val="16"/>
              </w:rPr>
            </w:pPr>
            <w:r>
              <w:rPr>
                <w:sz w:val="16"/>
                <w:szCs w:val="16"/>
              </w:rPr>
              <w:t>int</w:t>
            </w:r>
          </w:p>
        </w:tc>
      </w:tr>
      <w:tr w:rsidR="00CB4CB2" w14:paraId="7E0E8F9C" w14:textId="77777777" w:rsidTr="003E486D">
        <w:trPr>
          <w:trHeight w:val="320"/>
          <w:jc w:val="center"/>
        </w:trPr>
        <w:tc>
          <w:tcPr>
            <w:tcW w:w="36pt" w:type="dxa"/>
            <w:vAlign w:val="center"/>
          </w:tcPr>
          <w:p w14:paraId="6913F185" w14:textId="46677867" w:rsidR="00CB4CB2" w:rsidRDefault="00CB4CB2" w:rsidP="00CB4CB2">
            <w:pPr>
              <w:pStyle w:val="tablecopy"/>
            </w:pPr>
            <w:r>
              <w:t>7.</w:t>
            </w:r>
          </w:p>
        </w:tc>
        <w:tc>
          <w:tcPr>
            <w:tcW w:w="94.35pt" w:type="dxa"/>
            <w:vAlign w:val="center"/>
          </w:tcPr>
          <w:p w14:paraId="3D257680" w14:textId="1D2FDA01" w:rsidR="00CB4CB2" w:rsidRDefault="00CB4CB2" w:rsidP="00CB4CB2">
            <w:pPr>
              <w:pStyle w:val="tablecopy"/>
            </w:pPr>
            <w:r>
              <w:t>Movie Genre – Action</w:t>
            </w:r>
          </w:p>
        </w:tc>
        <w:tc>
          <w:tcPr>
            <w:tcW w:w="76.50pt" w:type="dxa"/>
            <w:vAlign w:val="center"/>
          </w:tcPr>
          <w:p w14:paraId="613FD7A7" w14:textId="58D53477" w:rsidR="00CB4CB2" w:rsidRDefault="00CB4CB2" w:rsidP="00CB4CB2">
            <w:pPr>
              <w:rPr>
                <w:sz w:val="16"/>
                <w:szCs w:val="16"/>
              </w:rPr>
            </w:pPr>
            <w:r>
              <w:rPr>
                <w:sz w:val="16"/>
                <w:szCs w:val="16"/>
              </w:rPr>
              <w:t>Action</w:t>
            </w:r>
          </w:p>
        </w:tc>
        <w:tc>
          <w:tcPr>
            <w:tcW w:w="40.50pt" w:type="dxa"/>
            <w:vAlign w:val="center"/>
          </w:tcPr>
          <w:p w14:paraId="6941029F" w14:textId="43C9318F" w:rsidR="00CB4CB2" w:rsidRDefault="00CB4CB2" w:rsidP="00CB4CB2">
            <w:pPr>
              <w:rPr>
                <w:sz w:val="16"/>
                <w:szCs w:val="16"/>
              </w:rPr>
            </w:pPr>
            <w:r>
              <w:rPr>
                <w:sz w:val="16"/>
                <w:szCs w:val="16"/>
              </w:rPr>
              <w:t>int</w:t>
            </w:r>
          </w:p>
        </w:tc>
      </w:tr>
      <w:tr w:rsidR="00CB4CB2" w14:paraId="5D6A4698" w14:textId="77777777" w:rsidTr="003E486D">
        <w:trPr>
          <w:trHeight w:val="320"/>
          <w:jc w:val="center"/>
        </w:trPr>
        <w:tc>
          <w:tcPr>
            <w:tcW w:w="36pt" w:type="dxa"/>
            <w:vAlign w:val="center"/>
          </w:tcPr>
          <w:p w14:paraId="36CA0341" w14:textId="48FA04A3" w:rsidR="00CB4CB2" w:rsidRDefault="00CB4CB2" w:rsidP="00CB4CB2">
            <w:pPr>
              <w:pStyle w:val="tablecopy"/>
            </w:pPr>
            <w:r>
              <w:t>8.</w:t>
            </w:r>
          </w:p>
        </w:tc>
        <w:tc>
          <w:tcPr>
            <w:tcW w:w="94.35pt" w:type="dxa"/>
            <w:vAlign w:val="center"/>
          </w:tcPr>
          <w:p w14:paraId="7EEBB56B" w14:textId="4CD8E7F5" w:rsidR="00CB4CB2" w:rsidRDefault="00CB4CB2" w:rsidP="00CB4CB2">
            <w:pPr>
              <w:pStyle w:val="tablecopy"/>
            </w:pPr>
            <w:r>
              <w:t>Movie Genre – Adventure</w:t>
            </w:r>
          </w:p>
        </w:tc>
        <w:tc>
          <w:tcPr>
            <w:tcW w:w="76.50pt" w:type="dxa"/>
            <w:vAlign w:val="center"/>
          </w:tcPr>
          <w:p w14:paraId="339BBDC9" w14:textId="786A50F6" w:rsidR="00CB4CB2" w:rsidRDefault="00CB4CB2" w:rsidP="00CB4CB2">
            <w:pPr>
              <w:rPr>
                <w:sz w:val="16"/>
                <w:szCs w:val="16"/>
              </w:rPr>
            </w:pPr>
            <w:r>
              <w:rPr>
                <w:sz w:val="16"/>
                <w:szCs w:val="16"/>
              </w:rPr>
              <w:t>Adventure</w:t>
            </w:r>
          </w:p>
        </w:tc>
        <w:tc>
          <w:tcPr>
            <w:tcW w:w="40.50pt" w:type="dxa"/>
            <w:vAlign w:val="center"/>
          </w:tcPr>
          <w:p w14:paraId="78CCA1DB" w14:textId="195551FB" w:rsidR="00CB4CB2" w:rsidRDefault="00CB4CB2" w:rsidP="00CB4CB2">
            <w:pPr>
              <w:rPr>
                <w:sz w:val="16"/>
                <w:szCs w:val="16"/>
              </w:rPr>
            </w:pPr>
            <w:r>
              <w:rPr>
                <w:sz w:val="16"/>
                <w:szCs w:val="16"/>
              </w:rPr>
              <w:t>int</w:t>
            </w:r>
          </w:p>
        </w:tc>
      </w:tr>
      <w:tr w:rsidR="00CB4CB2" w14:paraId="0C161747" w14:textId="77777777" w:rsidTr="003E486D">
        <w:trPr>
          <w:trHeight w:val="320"/>
          <w:jc w:val="center"/>
        </w:trPr>
        <w:tc>
          <w:tcPr>
            <w:tcW w:w="36pt" w:type="dxa"/>
            <w:vAlign w:val="center"/>
          </w:tcPr>
          <w:p w14:paraId="6DB27523" w14:textId="6AC77D06" w:rsidR="00CB4CB2" w:rsidRDefault="00CB4CB2" w:rsidP="00CB4CB2">
            <w:pPr>
              <w:pStyle w:val="tablecopy"/>
            </w:pPr>
            <w:r>
              <w:t>9.</w:t>
            </w:r>
          </w:p>
        </w:tc>
        <w:tc>
          <w:tcPr>
            <w:tcW w:w="94.35pt" w:type="dxa"/>
            <w:vAlign w:val="center"/>
          </w:tcPr>
          <w:p w14:paraId="7244BDD1" w14:textId="6B07DC46" w:rsidR="00CB4CB2" w:rsidRDefault="00CB4CB2" w:rsidP="00CB4CB2">
            <w:pPr>
              <w:pStyle w:val="tablecopy"/>
            </w:pPr>
            <w:r>
              <w:t>Movie Genre – Animation</w:t>
            </w:r>
          </w:p>
        </w:tc>
        <w:tc>
          <w:tcPr>
            <w:tcW w:w="76.50pt" w:type="dxa"/>
            <w:vAlign w:val="center"/>
          </w:tcPr>
          <w:p w14:paraId="5232EFBD" w14:textId="2C5701BC" w:rsidR="00CB4CB2" w:rsidRDefault="00CB4CB2" w:rsidP="00CB4CB2">
            <w:pPr>
              <w:rPr>
                <w:sz w:val="16"/>
                <w:szCs w:val="16"/>
              </w:rPr>
            </w:pPr>
            <w:r>
              <w:rPr>
                <w:sz w:val="16"/>
                <w:szCs w:val="16"/>
              </w:rPr>
              <w:t>Animation</w:t>
            </w:r>
          </w:p>
        </w:tc>
        <w:tc>
          <w:tcPr>
            <w:tcW w:w="40.50pt" w:type="dxa"/>
            <w:vAlign w:val="center"/>
          </w:tcPr>
          <w:p w14:paraId="07240665" w14:textId="09FBDC69" w:rsidR="00CB4CB2" w:rsidRDefault="00CB4CB2" w:rsidP="00CB4CB2">
            <w:pPr>
              <w:rPr>
                <w:sz w:val="16"/>
                <w:szCs w:val="16"/>
              </w:rPr>
            </w:pPr>
            <w:r>
              <w:rPr>
                <w:sz w:val="16"/>
                <w:szCs w:val="16"/>
              </w:rPr>
              <w:t>int</w:t>
            </w:r>
          </w:p>
        </w:tc>
      </w:tr>
      <w:tr w:rsidR="00CB4CB2" w14:paraId="73A84E0B" w14:textId="77777777" w:rsidTr="003E486D">
        <w:trPr>
          <w:trHeight w:val="320"/>
          <w:jc w:val="center"/>
        </w:trPr>
        <w:tc>
          <w:tcPr>
            <w:tcW w:w="36pt" w:type="dxa"/>
            <w:vAlign w:val="center"/>
          </w:tcPr>
          <w:p w14:paraId="4B86C3F4" w14:textId="3CCCE956" w:rsidR="00CB4CB2" w:rsidRDefault="00CB4CB2" w:rsidP="00CB4CB2">
            <w:pPr>
              <w:pStyle w:val="tablecopy"/>
            </w:pPr>
            <w:r>
              <w:t>10.</w:t>
            </w:r>
          </w:p>
        </w:tc>
        <w:tc>
          <w:tcPr>
            <w:tcW w:w="94.35pt" w:type="dxa"/>
            <w:vAlign w:val="center"/>
          </w:tcPr>
          <w:p w14:paraId="0C18429B" w14:textId="5438A161" w:rsidR="00CB4CB2" w:rsidRDefault="00CB4CB2" w:rsidP="00CB4CB2">
            <w:pPr>
              <w:pStyle w:val="tablecopy"/>
            </w:pPr>
            <w:r>
              <w:t>Movie Genre – Children</w:t>
            </w:r>
          </w:p>
        </w:tc>
        <w:tc>
          <w:tcPr>
            <w:tcW w:w="76.50pt" w:type="dxa"/>
            <w:vAlign w:val="center"/>
          </w:tcPr>
          <w:p w14:paraId="19BFFB6B" w14:textId="6090D2E5" w:rsidR="00CB4CB2" w:rsidRDefault="00CB4CB2" w:rsidP="00CB4CB2">
            <w:pPr>
              <w:rPr>
                <w:sz w:val="16"/>
                <w:szCs w:val="16"/>
              </w:rPr>
            </w:pPr>
            <w:r>
              <w:rPr>
                <w:sz w:val="16"/>
                <w:szCs w:val="16"/>
              </w:rPr>
              <w:t>Children</w:t>
            </w:r>
          </w:p>
        </w:tc>
        <w:tc>
          <w:tcPr>
            <w:tcW w:w="40.50pt" w:type="dxa"/>
            <w:vAlign w:val="center"/>
          </w:tcPr>
          <w:p w14:paraId="751CF9CE" w14:textId="7D0C3BC6" w:rsidR="00CB4CB2" w:rsidRDefault="00CB4CB2" w:rsidP="00CB4CB2">
            <w:pPr>
              <w:rPr>
                <w:sz w:val="16"/>
                <w:szCs w:val="16"/>
              </w:rPr>
            </w:pPr>
            <w:r>
              <w:rPr>
                <w:sz w:val="16"/>
                <w:szCs w:val="16"/>
              </w:rPr>
              <w:t>int</w:t>
            </w:r>
          </w:p>
        </w:tc>
      </w:tr>
      <w:tr w:rsidR="00CB4CB2" w14:paraId="237F719E" w14:textId="77777777" w:rsidTr="003E486D">
        <w:trPr>
          <w:trHeight w:val="320"/>
          <w:jc w:val="center"/>
        </w:trPr>
        <w:tc>
          <w:tcPr>
            <w:tcW w:w="36pt" w:type="dxa"/>
            <w:vAlign w:val="center"/>
          </w:tcPr>
          <w:p w14:paraId="285B02C5" w14:textId="06027FAD" w:rsidR="00CB4CB2" w:rsidRDefault="00CB4CB2" w:rsidP="00CB4CB2">
            <w:pPr>
              <w:pStyle w:val="tablecopy"/>
            </w:pPr>
            <w:r>
              <w:t>11.</w:t>
            </w:r>
          </w:p>
        </w:tc>
        <w:tc>
          <w:tcPr>
            <w:tcW w:w="94.35pt" w:type="dxa"/>
            <w:vAlign w:val="center"/>
          </w:tcPr>
          <w:p w14:paraId="4685F883" w14:textId="71148825" w:rsidR="00CB4CB2" w:rsidRDefault="00CB4CB2" w:rsidP="00CB4CB2">
            <w:pPr>
              <w:pStyle w:val="tablecopy"/>
            </w:pPr>
            <w:r>
              <w:t>Movie Genre – Comedy</w:t>
            </w:r>
          </w:p>
        </w:tc>
        <w:tc>
          <w:tcPr>
            <w:tcW w:w="76.50pt" w:type="dxa"/>
            <w:vAlign w:val="center"/>
          </w:tcPr>
          <w:p w14:paraId="1C9B953B" w14:textId="7CD097FE" w:rsidR="00CB4CB2" w:rsidRDefault="00CB4CB2" w:rsidP="00CB4CB2">
            <w:pPr>
              <w:rPr>
                <w:sz w:val="16"/>
                <w:szCs w:val="16"/>
              </w:rPr>
            </w:pPr>
            <w:r>
              <w:rPr>
                <w:sz w:val="16"/>
                <w:szCs w:val="16"/>
              </w:rPr>
              <w:t>Comedy</w:t>
            </w:r>
          </w:p>
        </w:tc>
        <w:tc>
          <w:tcPr>
            <w:tcW w:w="40.50pt" w:type="dxa"/>
            <w:vAlign w:val="center"/>
          </w:tcPr>
          <w:p w14:paraId="17B8B188" w14:textId="1592753A" w:rsidR="00CB4CB2" w:rsidRDefault="00CB4CB2" w:rsidP="00CB4CB2">
            <w:pPr>
              <w:rPr>
                <w:sz w:val="16"/>
                <w:szCs w:val="16"/>
              </w:rPr>
            </w:pPr>
            <w:r>
              <w:rPr>
                <w:sz w:val="16"/>
                <w:szCs w:val="16"/>
              </w:rPr>
              <w:t>int</w:t>
            </w:r>
          </w:p>
        </w:tc>
      </w:tr>
      <w:tr w:rsidR="00CB4CB2" w14:paraId="14CE10F0" w14:textId="77777777" w:rsidTr="003E486D">
        <w:trPr>
          <w:trHeight w:val="320"/>
          <w:jc w:val="center"/>
        </w:trPr>
        <w:tc>
          <w:tcPr>
            <w:tcW w:w="36pt" w:type="dxa"/>
            <w:vAlign w:val="center"/>
          </w:tcPr>
          <w:p w14:paraId="367649CA" w14:textId="0BEC02DD" w:rsidR="00CB4CB2" w:rsidRDefault="00CB4CB2" w:rsidP="00CB4CB2">
            <w:pPr>
              <w:pStyle w:val="tablecopy"/>
            </w:pPr>
            <w:r>
              <w:t>12.</w:t>
            </w:r>
          </w:p>
        </w:tc>
        <w:tc>
          <w:tcPr>
            <w:tcW w:w="94.35pt" w:type="dxa"/>
            <w:vAlign w:val="center"/>
          </w:tcPr>
          <w:p w14:paraId="72F989B2" w14:textId="12CCA85F" w:rsidR="00CB4CB2" w:rsidRDefault="00CB4CB2" w:rsidP="00CB4CB2">
            <w:pPr>
              <w:pStyle w:val="tablecopy"/>
            </w:pPr>
            <w:r>
              <w:t>Movie Genre – Crime</w:t>
            </w:r>
          </w:p>
        </w:tc>
        <w:tc>
          <w:tcPr>
            <w:tcW w:w="76.50pt" w:type="dxa"/>
            <w:vAlign w:val="center"/>
          </w:tcPr>
          <w:p w14:paraId="6A245E28" w14:textId="7AA78616" w:rsidR="00CB4CB2" w:rsidRDefault="00CB4CB2" w:rsidP="00CB4CB2">
            <w:pPr>
              <w:rPr>
                <w:sz w:val="16"/>
                <w:szCs w:val="16"/>
              </w:rPr>
            </w:pPr>
            <w:r>
              <w:rPr>
                <w:sz w:val="16"/>
                <w:szCs w:val="16"/>
              </w:rPr>
              <w:t>Crime</w:t>
            </w:r>
          </w:p>
        </w:tc>
        <w:tc>
          <w:tcPr>
            <w:tcW w:w="40.50pt" w:type="dxa"/>
            <w:vAlign w:val="center"/>
          </w:tcPr>
          <w:p w14:paraId="103D2556" w14:textId="1CC4BE34" w:rsidR="00CB4CB2" w:rsidRDefault="00CB4CB2" w:rsidP="00CB4CB2">
            <w:pPr>
              <w:rPr>
                <w:sz w:val="16"/>
                <w:szCs w:val="16"/>
              </w:rPr>
            </w:pPr>
            <w:r>
              <w:rPr>
                <w:sz w:val="16"/>
                <w:szCs w:val="16"/>
              </w:rPr>
              <w:t>int</w:t>
            </w:r>
          </w:p>
        </w:tc>
      </w:tr>
      <w:tr w:rsidR="00CB4CB2" w14:paraId="05B2FC9A" w14:textId="77777777" w:rsidTr="003E486D">
        <w:trPr>
          <w:trHeight w:val="320"/>
          <w:jc w:val="center"/>
        </w:trPr>
        <w:tc>
          <w:tcPr>
            <w:tcW w:w="36pt" w:type="dxa"/>
            <w:vAlign w:val="center"/>
          </w:tcPr>
          <w:p w14:paraId="2B4F99C4" w14:textId="6EADB4E0" w:rsidR="00CB4CB2" w:rsidRDefault="00CB4CB2" w:rsidP="00CB4CB2">
            <w:pPr>
              <w:pStyle w:val="tablecopy"/>
            </w:pPr>
            <w:r>
              <w:t>13.</w:t>
            </w:r>
          </w:p>
        </w:tc>
        <w:tc>
          <w:tcPr>
            <w:tcW w:w="94.35pt" w:type="dxa"/>
            <w:vAlign w:val="center"/>
          </w:tcPr>
          <w:p w14:paraId="27CABD56" w14:textId="0F18C930" w:rsidR="00CB4CB2" w:rsidRDefault="00CB4CB2" w:rsidP="00CB4CB2">
            <w:pPr>
              <w:pStyle w:val="tablecopy"/>
            </w:pPr>
            <w:r>
              <w:t>Genre – Documentry</w:t>
            </w:r>
          </w:p>
        </w:tc>
        <w:tc>
          <w:tcPr>
            <w:tcW w:w="76.50pt" w:type="dxa"/>
            <w:vAlign w:val="center"/>
          </w:tcPr>
          <w:p w14:paraId="27CE4A82" w14:textId="2683F270" w:rsidR="00CB4CB2" w:rsidRDefault="00CB4CB2" w:rsidP="00CB4CB2">
            <w:pPr>
              <w:rPr>
                <w:sz w:val="16"/>
                <w:szCs w:val="16"/>
              </w:rPr>
            </w:pPr>
            <w:r>
              <w:rPr>
                <w:sz w:val="16"/>
                <w:szCs w:val="16"/>
              </w:rPr>
              <w:t>Documentary</w:t>
            </w:r>
          </w:p>
        </w:tc>
        <w:tc>
          <w:tcPr>
            <w:tcW w:w="40.50pt" w:type="dxa"/>
            <w:vAlign w:val="center"/>
          </w:tcPr>
          <w:p w14:paraId="300D34E5" w14:textId="795FB870" w:rsidR="00CB4CB2" w:rsidRDefault="00CB4CB2" w:rsidP="00CB4CB2">
            <w:pPr>
              <w:rPr>
                <w:sz w:val="16"/>
                <w:szCs w:val="16"/>
              </w:rPr>
            </w:pPr>
            <w:r>
              <w:rPr>
                <w:sz w:val="16"/>
                <w:szCs w:val="16"/>
              </w:rPr>
              <w:t>int</w:t>
            </w:r>
          </w:p>
        </w:tc>
      </w:tr>
      <w:tr w:rsidR="00CB4CB2" w14:paraId="1D2EC2D2" w14:textId="77777777" w:rsidTr="003E486D">
        <w:trPr>
          <w:trHeight w:val="320"/>
          <w:jc w:val="center"/>
        </w:trPr>
        <w:tc>
          <w:tcPr>
            <w:tcW w:w="36pt" w:type="dxa"/>
            <w:vAlign w:val="center"/>
          </w:tcPr>
          <w:p w14:paraId="044305E9" w14:textId="16BEFCA7" w:rsidR="00CB4CB2" w:rsidRDefault="00CB4CB2" w:rsidP="00CB4CB2">
            <w:pPr>
              <w:pStyle w:val="tablecopy"/>
            </w:pPr>
            <w:r>
              <w:t>14.</w:t>
            </w:r>
          </w:p>
        </w:tc>
        <w:tc>
          <w:tcPr>
            <w:tcW w:w="94.35pt" w:type="dxa"/>
            <w:vAlign w:val="center"/>
          </w:tcPr>
          <w:p w14:paraId="1A4664A2" w14:textId="5CA4292A" w:rsidR="00CB4CB2" w:rsidRDefault="00CB4CB2" w:rsidP="00CB4CB2">
            <w:pPr>
              <w:pStyle w:val="tablecopy"/>
            </w:pPr>
            <w:r>
              <w:t>Movie Genre – Drama</w:t>
            </w:r>
          </w:p>
        </w:tc>
        <w:tc>
          <w:tcPr>
            <w:tcW w:w="76.50pt" w:type="dxa"/>
            <w:vAlign w:val="center"/>
          </w:tcPr>
          <w:p w14:paraId="198F5C0B" w14:textId="735E8727" w:rsidR="00CB4CB2" w:rsidRDefault="00CB4CB2" w:rsidP="00CB4CB2">
            <w:pPr>
              <w:rPr>
                <w:sz w:val="16"/>
                <w:szCs w:val="16"/>
              </w:rPr>
            </w:pPr>
            <w:r>
              <w:rPr>
                <w:sz w:val="16"/>
                <w:szCs w:val="16"/>
              </w:rPr>
              <w:t>Drama</w:t>
            </w:r>
          </w:p>
        </w:tc>
        <w:tc>
          <w:tcPr>
            <w:tcW w:w="40.50pt" w:type="dxa"/>
            <w:vAlign w:val="center"/>
          </w:tcPr>
          <w:p w14:paraId="2BCAC686" w14:textId="3BD63E0A" w:rsidR="00CB4CB2" w:rsidRDefault="00CB4CB2" w:rsidP="00CB4CB2">
            <w:pPr>
              <w:rPr>
                <w:sz w:val="16"/>
                <w:szCs w:val="16"/>
              </w:rPr>
            </w:pPr>
            <w:r>
              <w:rPr>
                <w:sz w:val="16"/>
                <w:szCs w:val="16"/>
              </w:rPr>
              <w:t>int</w:t>
            </w:r>
          </w:p>
        </w:tc>
      </w:tr>
      <w:tr w:rsidR="00CB4CB2" w14:paraId="4DC949BF" w14:textId="77777777" w:rsidTr="003E486D">
        <w:trPr>
          <w:trHeight w:val="320"/>
          <w:jc w:val="center"/>
        </w:trPr>
        <w:tc>
          <w:tcPr>
            <w:tcW w:w="36pt" w:type="dxa"/>
            <w:vAlign w:val="center"/>
          </w:tcPr>
          <w:p w14:paraId="2F9472C6" w14:textId="7461EEC2" w:rsidR="00CB4CB2" w:rsidRDefault="00CB4CB2" w:rsidP="00CB4CB2">
            <w:pPr>
              <w:pStyle w:val="tablecopy"/>
            </w:pPr>
            <w:r>
              <w:t>15.</w:t>
            </w:r>
          </w:p>
        </w:tc>
        <w:tc>
          <w:tcPr>
            <w:tcW w:w="94.35pt" w:type="dxa"/>
            <w:vAlign w:val="center"/>
          </w:tcPr>
          <w:p w14:paraId="6D03DADC" w14:textId="3B1E553B" w:rsidR="00CB4CB2" w:rsidRDefault="00CB4CB2" w:rsidP="00CB4CB2">
            <w:pPr>
              <w:pStyle w:val="tablecopy"/>
            </w:pPr>
            <w:r>
              <w:t>Movie Genre – Fantasy</w:t>
            </w:r>
          </w:p>
        </w:tc>
        <w:tc>
          <w:tcPr>
            <w:tcW w:w="76.50pt" w:type="dxa"/>
            <w:vAlign w:val="center"/>
          </w:tcPr>
          <w:p w14:paraId="47F02E52" w14:textId="434AE78D" w:rsidR="00CB4CB2" w:rsidRDefault="00CB4CB2" w:rsidP="00CB4CB2">
            <w:pPr>
              <w:rPr>
                <w:sz w:val="16"/>
                <w:szCs w:val="16"/>
              </w:rPr>
            </w:pPr>
            <w:r>
              <w:rPr>
                <w:sz w:val="16"/>
                <w:szCs w:val="16"/>
              </w:rPr>
              <w:t>Fantasy</w:t>
            </w:r>
          </w:p>
        </w:tc>
        <w:tc>
          <w:tcPr>
            <w:tcW w:w="40.50pt" w:type="dxa"/>
            <w:vAlign w:val="center"/>
          </w:tcPr>
          <w:p w14:paraId="642DD821" w14:textId="59385EF9" w:rsidR="00CB4CB2" w:rsidRDefault="00CB4CB2" w:rsidP="00CB4CB2">
            <w:pPr>
              <w:rPr>
                <w:sz w:val="16"/>
                <w:szCs w:val="16"/>
              </w:rPr>
            </w:pPr>
            <w:r>
              <w:rPr>
                <w:sz w:val="16"/>
                <w:szCs w:val="16"/>
              </w:rPr>
              <w:t>int</w:t>
            </w:r>
          </w:p>
        </w:tc>
      </w:tr>
      <w:tr w:rsidR="00CB4CB2" w14:paraId="3C5B0FDD" w14:textId="77777777" w:rsidTr="003E486D">
        <w:trPr>
          <w:trHeight w:val="320"/>
          <w:jc w:val="center"/>
        </w:trPr>
        <w:tc>
          <w:tcPr>
            <w:tcW w:w="36pt" w:type="dxa"/>
            <w:vAlign w:val="center"/>
          </w:tcPr>
          <w:p w14:paraId="1CAD85F7" w14:textId="3F3D9BB1" w:rsidR="00CB4CB2" w:rsidRDefault="00CB4CB2" w:rsidP="00CB4CB2">
            <w:pPr>
              <w:pStyle w:val="tablecopy"/>
            </w:pPr>
            <w:r>
              <w:t>16.</w:t>
            </w:r>
          </w:p>
        </w:tc>
        <w:tc>
          <w:tcPr>
            <w:tcW w:w="94.35pt" w:type="dxa"/>
            <w:vAlign w:val="center"/>
          </w:tcPr>
          <w:p w14:paraId="47F9037C" w14:textId="26C62BF7" w:rsidR="00CB4CB2" w:rsidRDefault="00CB4CB2" w:rsidP="00CB4CB2">
            <w:pPr>
              <w:pStyle w:val="tablecopy"/>
            </w:pPr>
            <w:r>
              <w:t>Movie Genre – Film-Noir</w:t>
            </w:r>
          </w:p>
        </w:tc>
        <w:tc>
          <w:tcPr>
            <w:tcW w:w="76.50pt" w:type="dxa"/>
            <w:vAlign w:val="center"/>
          </w:tcPr>
          <w:p w14:paraId="37079313" w14:textId="0831D4FD" w:rsidR="00CB4CB2" w:rsidRDefault="00CB4CB2" w:rsidP="00CB4CB2">
            <w:pPr>
              <w:rPr>
                <w:sz w:val="16"/>
                <w:szCs w:val="16"/>
              </w:rPr>
            </w:pPr>
            <w:r>
              <w:rPr>
                <w:sz w:val="16"/>
                <w:szCs w:val="16"/>
              </w:rPr>
              <w:t>Film-Noir</w:t>
            </w:r>
          </w:p>
        </w:tc>
        <w:tc>
          <w:tcPr>
            <w:tcW w:w="40.50pt" w:type="dxa"/>
            <w:vAlign w:val="center"/>
          </w:tcPr>
          <w:p w14:paraId="38A21060" w14:textId="4EADD758" w:rsidR="00CB4CB2" w:rsidRDefault="00CB4CB2" w:rsidP="00CB4CB2">
            <w:pPr>
              <w:rPr>
                <w:sz w:val="16"/>
                <w:szCs w:val="16"/>
              </w:rPr>
            </w:pPr>
            <w:r>
              <w:rPr>
                <w:sz w:val="16"/>
                <w:szCs w:val="16"/>
              </w:rPr>
              <w:t>int</w:t>
            </w:r>
          </w:p>
        </w:tc>
      </w:tr>
      <w:tr w:rsidR="00CB4CB2" w14:paraId="4D1DEEAC" w14:textId="77777777" w:rsidTr="003E486D">
        <w:trPr>
          <w:trHeight w:val="320"/>
          <w:jc w:val="center"/>
        </w:trPr>
        <w:tc>
          <w:tcPr>
            <w:tcW w:w="36pt" w:type="dxa"/>
            <w:vAlign w:val="center"/>
          </w:tcPr>
          <w:p w14:paraId="23EE532D" w14:textId="0180D089" w:rsidR="00CB4CB2" w:rsidRDefault="00CB4CB2" w:rsidP="00CB4CB2">
            <w:pPr>
              <w:pStyle w:val="tablecopy"/>
            </w:pPr>
            <w:r>
              <w:t>17.</w:t>
            </w:r>
          </w:p>
        </w:tc>
        <w:tc>
          <w:tcPr>
            <w:tcW w:w="94.35pt" w:type="dxa"/>
            <w:vAlign w:val="center"/>
          </w:tcPr>
          <w:p w14:paraId="08F99E4C" w14:textId="156B7A28" w:rsidR="00CB4CB2" w:rsidRDefault="00CB4CB2" w:rsidP="00CB4CB2">
            <w:pPr>
              <w:pStyle w:val="tablecopy"/>
            </w:pPr>
            <w:r>
              <w:t>Movie Genre – Horror</w:t>
            </w:r>
          </w:p>
        </w:tc>
        <w:tc>
          <w:tcPr>
            <w:tcW w:w="76.50pt" w:type="dxa"/>
            <w:vAlign w:val="center"/>
          </w:tcPr>
          <w:p w14:paraId="6B3A7EE2" w14:textId="4C4F00F8" w:rsidR="00CB4CB2" w:rsidRDefault="00CB4CB2" w:rsidP="00CB4CB2">
            <w:pPr>
              <w:rPr>
                <w:sz w:val="16"/>
                <w:szCs w:val="16"/>
              </w:rPr>
            </w:pPr>
            <w:r>
              <w:rPr>
                <w:sz w:val="16"/>
                <w:szCs w:val="16"/>
              </w:rPr>
              <w:t>Horror</w:t>
            </w:r>
          </w:p>
        </w:tc>
        <w:tc>
          <w:tcPr>
            <w:tcW w:w="40.50pt" w:type="dxa"/>
            <w:vAlign w:val="center"/>
          </w:tcPr>
          <w:p w14:paraId="3E228390" w14:textId="4F984FCC" w:rsidR="00CB4CB2" w:rsidRDefault="00CB4CB2" w:rsidP="00CB4CB2">
            <w:pPr>
              <w:rPr>
                <w:sz w:val="16"/>
                <w:szCs w:val="16"/>
              </w:rPr>
            </w:pPr>
            <w:r>
              <w:rPr>
                <w:sz w:val="16"/>
                <w:szCs w:val="16"/>
              </w:rPr>
              <w:t>int</w:t>
            </w:r>
          </w:p>
        </w:tc>
      </w:tr>
      <w:tr w:rsidR="00CB4CB2" w14:paraId="41C7E9A6" w14:textId="77777777" w:rsidTr="003E486D">
        <w:trPr>
          <w:trHeight w:val="320"/>
          <w:jc w:val="center"/>
        </w:trPr>
        <w:tc>
          <w:tcPr>
            <w:tcW w:w="36pt" w:type="dxa"/>
            <w:vAlign w:val="center"/>
          </w:tcPr>
          <w:p w14:paraId="5041AA5B" w14:textId="26D0F0A1" w:rsidR="00CB4CB2" w:rsidRDefault="00CB4CB2" w:rsidP="00CB4CB2">
            <w:pPr>
              <w:pStyle w:val="tablecopy"/>
            </w:pPr>
            <w:r>
              <w:t>18.</w:t>
            </w:r>
          </w:p>
        </w:tc>
        <w:tc>
          <w:tcPr>
            <w:tcW w:w="94.35pt" w:type="dxa"/>
            <w:vAlign w:val="center"/>
          </w:tcPr>
          <w:p w14:paraId="02313DA1" w14:textId="51C9BF4E" w:rsidR="00CB4CB2" w:rsidRDefault="00CB4CB2" w:rsidP="00CB4CB2">
            <w:pPr>
              <w:pStyle w:val="tablecopy"/>
            </w:pPr>
            <w:r>
              <w:t>Movie Genre – Musical</w:t>
            </w:r>
          </w:p>
        </w:tc>
        <w:tc>
          <w:tcPr>
            <w:tcW w:w="76.50pt" w:type="dxa"/>
            <w:vAlign w:val="center"/>
          </w:tcPr>
          <w:p w14:paraId="3615F16D" w14:textId="6614D19A" w:rsidR="00CB4CB2" w:rsidRDefault="00CB4CB2" w:rsidP="00CB4CB2">
            <w:pPr>
              <w:rPr>
                <w:sz w:val="16"/>
                <w:szCs w:val="16"/>
              </w:rPr>
            </w:pPr>
            <w:r>
              <w:rPr>
                <w:sz w:val="16"/>
                <w:szCs w:val="16"/>
              </w:rPr>
              <w:t>Musical</w:t>
            </w:r>
          </w:p>
        </w:tc>
        <w:tc>
          <w:tcPr>
            <w:tcW w:w="40.50pt" w:type="dxa"/>
            <w:vAlign w:val="center"/>
          </w:tcPr>
          <w:p w14:paraId="02DBB553" w14:textId="595AA801" w:rsidR="00CB4CB2" w:rsidRDefault="00CB4CB2" w:rsidP="00CB4CB2">
            <w:pPr>
              <w:rPr>
                <w:sz w:val="16"/>
                <w:szCs w:val="16"/>
              </w:rPr>
            </w:pPr>
            <w:r>
              <w:rPr>
                <w:sz w:val="16"/>
                <w:szCs w:val="16"/>
              </w:rPr>
              <w:t>int</w:t>
            </w:r>
          </w:p>
        </w:tc>
      </w:tr>
      <w:tr w:rsidR="00CB4CB2" w14:paraId="3FFFEFC1" w14:textId="77777777" w:rsidTr="003E486D">
        <w:trPr>
          <w:trHeight w:val="320"/>
          <w:jc w:val="center"/>
        </w:trPr>
        <w:tc>
          <w:tcPr>
            <w:tcW w:w="36pt" w:type="dxa"/>
            <w:vAlign w:val="center"/>
          </w:tcPr>
          <w:p w14:paraId="211BB277" w14:textId="3F5B633F" w:rsidR="00CB4CB2" w:rsidRDefault="00CB4CB2" w:rsidP="00CB4CB2">
            <w:pPr>
              <w:pStyle w:val="tablecopy"/>
            </w:pPr>
            <w:r>
              <w:t>19.</w:t>
            </w:r>
          </w:p>
        </w:tc>
        <w:tc>
          <w:tcPr>
            <w:tcW w:w="94.35pt" w:type="dxa"/>
            <w:vAlign w:val="center"/>
          </w:tcPr>
          <w:p w14:paraId="3E9A3E05" w14:textId="7B3BFC2D" w:rsidR="00CB4CB2" w:rsidRDefault="00CB4CB2" w:rsidP="00CB4CB2">
            <w:pPr>
              <w:pStyle w:val="tablecopy"/>
            </w:pPr>
            <w:r>
              <w:t>Movie Genre – Mystery</w:t>
            </w:r>
          </w:p>
        </w:tc>
        <w:tc>
          <w:tcPr>
            <w:tcW w:w="76.50pt" w:type="dxa"/>
            <w:vAlign w:val="center"/>
          </w:tcPr>
          <w:p w14:paraId="3E4A27E6" w14:textId="3FEA7032" w:rsidR="00CB4CB2" w:rsidRDefault="00CB4CB2" w:rsidP="00CB4CB2">
            <w:pPr>
              <w:rPr>
                <w:sz w:val="16"/>
                <w:szCs w:val="16"/>
              </w:rPr>
            </w:pPr>
            <w:r>
              <w:rPr>
                <w:sz w:val="16"/>
                <w:szCs w:val="16"/>
              </w:rPr>
              <w:t>Mystery</w:t>
            </w:r>
          </w:p>
        </w:tc>
        <w:tc>
          <w:tcPr>
            <w:tcW w:w="40.50pt" w:type="dxa"/>
            <w:vAlign w:val="center"/>
          </w:tcPr>
          <w:p w14:paraId="3DE9737A" w14:textId="77F7EA4B" w:rsidR="00CB4CB2" w:rsidRDefault="00CB4CB2" w:rsidP="00CB4CB2">
            <w:pPr>
              <w:rPr>
                <w:sz w:val="16"/>
                <w:szCs w:val="16"/>
              </w:rPr>
            </w:pPr>
            <w:r>
              <w:rPr>
                <w:sz w:val="16"/>
                <w:szCs w:val="16"/>
              </w:rPr>
              <w:t>int</w:t>
            </w:r>
          </w:p>
        </w:tc>
      </w:tr>
      <w:tr w:rsidR="00CB4CB2" w14:paraId="78D36E5F" w14:textId="77777777" w:rsidTr="003E486D">
        <w:trPr>
          <w:trHeight w:val="320"/>
          <w:jc w:val="center"/>
        </w:trPr>
        <w:tc>
          <w:tcPr>
            <w:tcW w:w="36pt" w:type="dxa"/>
            <w:vAlign w:val="center"/>
          </w:tcPr>
          <w:p w14:paraId="026C8E94" w14:textId="28310BE9" w:rsidR="00CB4CB2" w:rsidRDefault="00CB4CB2" w:rsidP="00CB4CB2">
            <w:pPr>
              <w:pStyle w:val="tablecopy"/>
            </w:pPr>
            <w:r>
              <w:t>20.</w:t>
            </w:r>
          </w:p>
        </w:tc>
        <w:tc>
          <w:tcPr>
            <w:tcW w:w="94.35pt" w:type="dxa"/>
            <w:vAlign w:val="center"/>
          </w:tcPr>
          <w:p w14:paraId="19A673A6" w14:textId="7738D736" w:rsidR="00CB4CB2" w:rsidRDefault="00CB4CB2" w:rsidP="00CB4CB2">
            <w:pPr>
              <w:pStyle w:val="tablecopy"/>
            </w:pPr>
            <w:r>
              <w:t>Movie Genre – Romance</w:t>
            </w:r>
          </w:p>
        </w:tc>
        <w:tc>
          <w:tcPr>
            <w:tcW w:w="76.50pt" w:type="dxa"/>
            <w:vAlign w:val="center"/>
          </w:tcPr>
          <w:p w14:paraId="21AF5D68" w14:textId="13112E3D" w:rsidR="00CB4CB2" w:rsidRDefault="00CB4CB2" w:rsidP="00CB4CB2">
            <w:pPr>
              <w:rPr>
                <w:sz w:val="16"/>
                <w:szCs w:val="16"/>
              </w:rPr>
            </w:pPr>
            <w:r>
              <w:rPr>
                <w:sz w:val="16"/>
                <w:szCs w:val="16"/>
              </w:rPr>
              <w:t>Romance</w:t>
            </w:r>
          </w:p>
        </w:tc>
        <w:tc>
          <w:tcPr>
            <w:tcW w:w="40.50pt" w:type="dxa"/>
            <w:vAlign w:val="center"/>
          </w:tcPr>
          <w:p w14:paraId="5F9F2ECE" w14:textId="6D5E782B" w:rsidR="00CB4CB2" w:rsidRDefault="00CB4CB2" w:rsidP="00CB4CB2">
            <w:pPr>
              <w:rPr>
                <w:sz w:val="16"/>
                <w:szCs w:val="16"/>
              </w:rPr>
            </w:pPr>
            <w:r>
              <w:rPr>
                <w:sz w:val="16"/>
                <w:szCs w:val="16"/>
              </w:rPr>
              <w:t>int</w:t>
            </w:r>
          </w:p>
        </w:tc>
      </w:tr>
      <w:tr w:rsidR="00CB4CB2" w14:paraId="419D099B" w14:textId="77777777" w:rsidTr="003E486D">
        <w:trPr>
          <w:trHeight w:val="320"/>
          <w:jc w:val="center"/>
        </w:trPr>
        <w:tc>
          <w:tcPr>
            <w:tcW w:w="36pt" w:type="dxa"/>
            <w:vAlign w:val="center"/>
          </w:tcPr>
          <w:p w14:paraId="783F5037" w14:textId="05E3DAD8" w:rsidR="00CB4CB2" w:rsidRDefault="00CB4CB2" w:rsidP="00CB4CB2">
            <w:pPr>
              <w:pStyle w:val="tablecopy"/>
            </w:pPr>
            <w:r>
              <w:t>21.</w:t>
            </w:r>
          </w:p>
        </w:tc>
        <w:tc>
          <w:tcPr>
            <w:tcW w:w="94.35pt" w:type="dxa"/>
            <w:vAlign w:val="center"/>
          </w:tcPr>
          <w:p w14:paraId="2FF53874" w14:textId="0613930B" w:rsidR="00CB4CB2" w:rsidRDefault="00CB4CB2" w:rsidP="00CB4CB2">
            <w:pPr>
              <w:pStyle w:val="tablecopy"/>
            </w:pPr>
            <w:r>
              <w:t>Movie Genre – Sci-Fi</w:t>
            </w:r>
          </w:p>
        </w:tc>
        <w:tc>
          <w:tcPr>
            <w:tcW w:w="76.50pt" w:type="dxa"/>
            <w:vAlign w:val="center"/>
          </w:tcPr>
          <w:p w14:paraId="6D839853" w14:textId="1143E32F" w:rsidR="00CB4CB2" w:rsidRDefault="00CB4CB2" w:rsidP="00CB4CB2">
            <w:pPr>
              <w:rPr>
                <w:sz w:val="16"/>
                <w:szCs w:val="16"/>
              </w:rPr>
            </w:pPr>
            <w:r>
              <w:rPr>
                <w:sz w:val="16"/>
                <w:szCs w:val="16"/>
              </w:rPr>
              <w:t>Sci-Fi</w:t>
            </w:r>
          </w:p>
        </w:tc>
        <w:tc>
          <w:tcPr>
            <w:tcW w:w="40.50pt" w:type="dxa"/>
            <w:vAlign w:val="center"/>
          </w:tcPr>
          <w:p w14:paraId="6C778E5A" w14:textId="2C7CF627" w:rsidR="00CB4CB2" w:rsidRDefault="00CB4CB2" w:rsidP="00CB4CB2">
            <w:pPr>
              <w:rPr>
                <w:sz w:val="16"/>
                <w:szCs w:val="16"/>
              </w:rPr>
            </w:pPr>
            <w:r>
              <w:rPr>
                <w:sz w:val="16"/>
                <w:szCs w:val="16"/>
              </w:rPr>
              <w:t>int</w:t>
            </w:r>
          </w:p>
        </w:tc>
      </w:tr>
      <w:tr w:rsidR="00CB4CB2" w14:paraId="0214F9B4" w14:textId="77777777" w:rsidTr="003E486D">
        <w:trPr>
          <w:trHeight w:val="320"/>
          <w:jc w:val="center"/>
        </w:trPr>
        <w:tc>
          <w:tcPr>
            <w:tcW w:w="36pt" w:type="dxa"/>
            <w:vAlign w:val="center"/>
          </w:tcPr>
          <w:p w14:paraId="024F6B4D" w14:textId="3A96EE04" w:rsidR="00CB4CB2" w:rsidRDefault="00CB4CB2" w:rsidP="00CB4CB2">
            <w:pPr>
              <w:pStyle w:val="tablecopy"/>
            </w:pPr>
            <w:r>
              <w:t>22.</w:t>
            </w:r>
          </w:p>
        </w:tc>
        <w:tc>
          <w:tcPr>
            <w:tcW w:w="94.35pt" w:type="dxa"/>
            <w:vAlign w:val="center"/>
          </w:tcPr>
          <w:p w14:paraId="3BD41076" w14:textId="4B87902E" w:rsidR="00CB4CB2" w:rsidRDefault="00CB4CB2" w:rsidP="00CB4CB2">
            <w:pPr>
              <w:pStyle w:val="tablecopy"/>
            </w:pPr>
            <w:r>
              <w:t>Movie Genre – Thriller</w:t>
            </w:r>
          </w:p>
        </w:tc>
        <w:tc>
          <w:tcPr>
            <w:tcW w:w="76.50pt" w:type="dxa"/>
            <w:vAlign w:val="center"/>
          </w:tcPr>
          <w:p w14:paraId="51884E25" w14:textId="73470BFF" w:rsidR="00CB4CB2" w:rsidRDefault="00CB4CB2" w:rsidP="00CB4CB2">
            <w:pPr>
              <w:rPr>
                <w:sz w:val="16"/>
                <w:szCs w:val="16"/>
              </w:rPr>
            </w:pPr>
            <w:r>
              <w:rPr>
                <w:sz w:val="16"/>
                <w:szCs w:val="16"/>
              </w:rPr>
              <w:t>Thriller</w:t>
            </w:r>
          </w:p>
        </w:tc>
        <w:tc>
          <w:tcPr>
            <w:tcW w:w="40.50pt" w:type="dxa"/>
            <w:vAlign w:val="center"/>
          </w:tcPr>
          <w:p w14:paraId="752AB2A9" w14:textId="178860F8" w:rsidR="00CB4CB2" w:rsidRDefault="00CB4CB2" w:rsidP="00CB4CB2">
            <w:pPr>
              <w:rPr>
                <w:sz w:val="16"/>
                <w:szCs w:val="16"/>
              </w:rPr>
            </w:pPr>
            <w:r>
              <w:rPr>
                <w:sz w:val="16"/>
                <w:szCs w:val="16"/>
              </w:rPr>
              <w:t>int</w:t>
            </w:r>
          </w:p>
        </w:tc>
      </w:tr>
      <w:tr w:rsidR="00CB4CB2" w14:paraId="3F96A88B" w14:textId="77777777" w:rsidTr="003E486D">
        <w:trPr>
          <w:trHeight w:val="320"/>
          <w:jc w:val="center"/>
        </w:trPr>
        <w:tc>
          <w:tcPr>
            <w:tcW w:w="36pt" w:type="dxa"/>
            <w:vAlign w:val="center"/>
          </w:tcPr>
          <w:p w14:paraId="3BE5515F" w14:textId="2DE8C9CD" w:rsidR="00CB4CB2" w:rsidRDefault="00CB4CB2" w:rsidP="00CB4CB2">
            <w:pPr>
              <w:pStyle w:val="tablecopy"/>
            </w:pPr>
            <w:r>
              <w:t>23.</w:t>
            </w:r>
          </w:p>
        </w:tc>
        <w:tc>
          <w:tcPr>
            <w:tcW w:w="94.35pt" w:type="dxa"/>
            <w:vAlign w:val="center"/>
          </w:tcPr>
          <w:p w14:paraId="676F8DC4" w14:textId="79531EFE" w:rsidR="00CB4CB2" w:rsidRDefault="00CB4CB2" w:rsidP="00CB4CB2">
            <w:pPr>
              <w:pStyle w:val="tablecopy"/>
            </w:pPr>
            <w:r>
              <w:t>Movie Genre – War</w:t>
            </w:r>
          </w:p>
        </w:tc>
        <w:tc>
          <w:tcPr>
            <w:tcW w:w="76.50pt" w:type="dxa"/>
            <w:vAlign w:val="center"/>
          </w:tcPr>
          <w:p w14:paraId="3D9E7364" w14:textId="716D9DDF" w:rsidR="00CB4CB2" w:rsidRDefault="00CB4CB2" w:rsidP="00CB4CB2">
            <w:pPr>
              <w:rPr>
                <w:sz w:val="16"/>
                <w:szCs w:val="16"/>
              </w:rPr>
            </w:pPr>
            <w:r>
              <w:rPr>
                <w:sz w:val="16"/>
                <w:szCs w:val="16"/>
              </w:rPr>
              <w:t>War</w:t>
            </w:r>
          </w:p>
        </w:tc>
        <w:tc>
          <w:tcPr>
            <w:tcW w:w="40.50pt" w:type="dxa"/>
            <w:vAlign w:val="center"/>
          </w:tcPr>
          <w:p w14:paraId="02BD9F58" w14:textId="7AAFEB62" w:rsidR="00CB4CB2" w:rsidRDefault="00CB4CB2" w:rsidP="00CB4CB2">
            <w:pPr>
              <w:rPr>
                <w:sz w:val="16"/>
                <w:szCs w:val="16"/>
              </w:rPr>
            </w:pPr>
            <w:r>
              <w:rPr>
                <w:sz w:val="16"/>
                <w:szCs w:val="16"/>
              </w:rPr>
              <w:t>int</w:t>
            </w:r>
          </w:p>
        </w:tc>
      </w:tr>
      <w:tr w:rsidR="00CB4CB2" w14:paraId="5250522E" w14:textId="77777777" w:rsidTr="003E486D">
        <w:trPr>
          <w:trHeight w:val="320"/>
          <w:jc w:val="center"/>
        </w:trPr>
        <w:tc>
          <w:tcPr>
            <w:tcW w:w="36pt" w:type="dxa"/>
            <w:vAlign w:val="center"/>
          </w:tcPr>
          <w:p w14:paraId="2206069D" w14:textId="27C9469B" w:rsidR="00CB4CB2" w:rsidRDefault="00CB4CB2" w:rsidP="00CB4CB2">
            <w:pPr>
              <w:pStyle w:val="tablecopy"/>
            </w:pPr>
            <w:r>
              <w:t>24.</w:t>
            </w:r>
          </w:p>
        </w:tc>
        <w:tc>
          <w:tcPr>
            <w:tcW w:w="94.35pt" w:type="dxa"/>
            <w:vAlign w:val="center"/>
          </w:tcPr>
          <w:p w14:paraId="5C388788" w14:textId="4A4308E2" w:rsidR="00CB4CB2" w:rsidRDefault="00CB4CB2" w:rsidP="00CB4CB2">
            <w:pPr>
              <w:pStyle w:val="tablecopy"/>
            </w:pPr>
            <w:r>
              <w:t>Movie Genre – Western</w:t>
            </w:r>
          </w:p>
        </w:tc>
        <w:tc>
          <w:tcPr>
            <w:tcW w:w="76.50pt" w:type="dxa"/>
            <w:vAlign w:val="center"/>
          </w:tcPr>
          <w:p w14:paraId="7FB445B8" w14:textId="0AE8DE48" w:rsidR="00CB4CB2" w:rsidRDefault="00CB4CB2" w:rsidP="00CB4CB2">
            <w:pPr>
              <w:rPr>
                <w:sz w:val="16"/>
                <w:szCs w:val="16"/>
              </w:rPr>
            </w:pPr>
            <w:r>
              <w:rPr>
                <w:sz w:val="16"/>
                <w:szCs w:val="16"/>
              </w:rPr>
              <w:t>Western</w:t>
            </w:r>
          </w:p>
        </w:tc>
        <w:tc>
          <w:tcPr>
            <w:tcW w:w="40.50pt" w:type="dxa"/>
            <w:vAlign w:val="center"/>
          </w:tcPr>
          <w:p w14:paraId="41E39177" w14:textId="12B8BD09" w:rsidR="00CB4CB2" w:rsidRDefault="00CB4CB2" w:rsidP="00CB4CB2">
            <w:pPr>
              <w:rPr>
                <w:sz w:val="16"/>
                <w:szCs w:val="16"/>
              </w:rPr>
            </w:pPr>
            <w:r>
              <w:rPr>
                <w:sz w:val="16"/>
                <w:szCs w:val="16"/>
              </w:rPr>
              <w:t>int</w:t>
            </w:r>
          </w:p>
        </w:tc>
      </w:tr>
    </w:tbl>
    <w:p w14:paraId="2DBD7F18" w14:textId="77777777" w:rsidR="000577A3" w:rsidRPr="005B520E" w:rsidRDefault="000577A3" w:rsidP="000577A3">
      <w:pPr>
        <w:pStyle w:val="tablehead"/>
      </w:pPr>
      <w:r>
        <w:t>Dataset Description</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1977"/>
        <w:gridCol w:w="1263"/>
        <w:gridCol w:w="900"/>
      </w:tblGrid>
      <w:tr w:rsidR="000577A3" w14:paraId="2AA74962" w14:textId="77777777" w:rsidTr="00B81B74">
        <w:trPr>
          <w:cantSplit/>
          <w:trHeight w:val="240"/>
          <w:tblHeader/>
          <w:jc w:val="center"/>
        </w:trPr>
        <w:tc>
          <w:tcPr>
            <w:tcW w:w="36pt" w:type="dxa"/>
            <w:vMerge w:val="restart"/>
            <w:vAlign w:val="center"/>
          </w:tcPr>
          <w:p w14:paraId="59C199D4" w14:textId="77777777" w:rsidR="000577A3" w:rsidRDefault="000577A3" w:rsidP="00B81B74">
            <w:pPr>
              <w:pStyle w:val="tablecolhead"/>
            </w:pPr>
            <w:r>
              <w:t>Sr. No.</w:t>
            </w:r>
          </w:p>
        </w:tc>
        <w:tc>
          <w:tcPr>
            <w:tcW w:w="207pt" w:type="dxa"/>
            <w:gridSpan w:val="3"/>
            <w:vAlign w:val="center"/>
          </w:tcPr>
          <w:p w14:paraId="733746E2" w14:textId="0A4AA5C0" w:rsidR="000577A3" w:rsidRDefault="000577A3" w:rsidP="00B81B74">
            <w:pPr>
              <w:pStyle w:val="tablecolhead"/>
            </w:pPr>
            <w:r>
              <w:t xml:space="preserve">Dataset – </w:t>
            </w:r>
            <w:r w:rsidR="00227BE7">
              <w:t>Scrapped</w:t>
            </w:r>
          </w:p>
        </w:tc>
      </w:tr>
      <w:tr w:rsidR="000577A3" w14:paraId="36466384" w14:textId="77777777" w:rsidTr="00CC4408">
        <w:trPr>
          <w:cantSplit/>
          <w:trHeight w:val="240"/>
          <w:tblHeader/>
          <w:jc w:val="center"/>
        </w:trPr>
        <w:tc>
          <w:tcPr>
            <w:tcW w:w="36pt" w:type="dxa"/>
            <w:vMerge/>
          </w:tcPr>
          <w:p w14:paraId="6EB7030D" w14:textId="77777777" w:rsidR="000577A3" w:rsidRDefault="000577A3" w:rsidP="00B81B74">
            <w:pPr>
              <w:rPr>
                <w:sz w:val="16"/>
                <w:szCs w:val="16"/>
              </w:rPr>
            </w:pPr>
          </w:p>
        </w:tc>
        <w:tc>
          <w:tcPr>
            <w:tcW w:w="98.85pt" w:type="dxa"/>
            <w:vAlign w:val="center"/>
          </w:tcPr>
          <w:p w14:paraId="7DFCEA60" w14:textId="77777777" w:rsidR="000577A3" w:rsidRDefault="000577A3" w:rsidP="00B81B74">
            <w:pPr>
              <w:pStyle w:val="tablecolsubhead"/>
            </w:pPr>
            <w:r>
              <w:t>Description</w:t>
            </w:r>
          </w:p>
        </w:tc>
        <w:tc>
          <w:tcPr>
            <w:tcW w:w="63.15pt" w:type="dxa"/>
            <w:vAlign w:val="center"/>
          </w:tcPr>
          <w:p w14:paraId="6AB8715D" w14:textId="77777777" w:rsidR="000577A3" w:rsidRDefault="000577A3" w:rsidP="00B81B74">
            <w:pPr>
              <w:pStyle w:val="tablecolsubhead"/>
            </w:pPr>
            <w:r>
              <w:t>Column</w:t>
            </w:r>
          </w:p>
        </w:tc>
        <w:tc>
          <w:tcPr>
            <w:tcW w:w="45pt" w:type="dxa"/>
            <w:vAlign w:val="center"/>
          </w:tcPr>
          <w:p w14:paraId="40E1ECCE" w14:textId="77777777" w:rsidR="000577A3" w:rsidRDefault="000577A3" w:rsidP="00B81B74">
            <w:pPr>
              <w:pStyle w:val="tablecolsubhead"/>
            </w:pPr>
            <w:r>
              <w:t>Type</w:t>
            </w:r>
          </w:p>
        </w:tc>
      </w:tr>
      <w:tr w:rsidR="000577A3" w14:paraId="51612B97" w14:textId="77777777" w:rsidTr="00CC4408">
        <w:trPr>
          <w:trHeight w:val="320"/>
          <w:jc w:val="center"/>
        </w:trPr>
        <w:tc>
          <w:tcPr>
            <w:tcW w:w="36pt" w:type="dxa"/>
            <w:vAlign w:val="center"/>
          </w:tcPr>
          <w:p w14:paraId="4564A023" w14:textId="77777777" w:rsidR="000577A3" w:rsidRDefault="000577A3" w:rsidP="00B81B74">
            <w:pPr>
              <w:pStyle w:val="tablecopy"/>
              <w:rPr>
                <w:sz w:val="8"/>
                <w:szCs w:val="8"/>
              </w:rPr>
            </w:pPr>
            <w:r>
              <w:t>1.</w:t>
            </w:r>
          </w:p>
        </w:tc>
        <w:tc>
          <w:tcPr>
            <w:tcW w:w="98.85pt" w:type="dxa"/>
            <w:vAlign w:val="center"/>
          </w:tcPr>
          <w:p w14:paraId="406028BF" w14:textId="446BAAD9" w:rsidR="000577A3" w:rsidRDefault="000577A3" w:rsidP="00B81B74">
            <w:pPr>
              <w:pStyle w:val="tablecopy"/>
            </w:pPr>
            <w:r>
              <w:t xml:space="preserve">ID of </w:t>
            </w:r>
            <w:r w:rsidR="00227BE7">
              <w:t>movies</w:t>
            </w:r>
            <w:r w:rsidR="00921966">
              <w:t xml:space="preserve"> from </w:t>
            </w:r>
            <w:r w:rsidR="00921966" w:rsidRPr="00921966">
              <w:rPr>
                <w:i/>
                <w:iCs/>
              </w:rPr>
              <w:t>u.data</w:t>
            </w:r>
            <w:r>
              <w:t>.</w:t>
            </w:r>
          </w:p>
        </w:tc>
        <w:tc>
          <w:tcPr>
            <w:tcW w:w="63.15pt" w:type="dxa"/>
            <w:vAlign w:val="center"/>
          </w:tcPr>
          <w:p w14:paraId="4407EC8C" w14:textId="190EF370" w:rsidR="000577A3" w:rsidRDefault="00227BE7" w:rsidP="00B81B74">
            <w:pPr>
              <w:rPr>
                <w:sz w:val="16"/>
                <w:szCs w:val="16"/>
              </w:rPr>
            </w:pPr>
            <w:r>
              <w:rPr>
                <w:sz w:val="16"/>
                <w:szCs w:val="16"/>
              </w:rPr>
              <w:t>movie_id</w:t>
            </w:r>
          </w:p>
        </w:tc>
        <w:tc>
          <w:tcPr>
            <w:tcW w:w="45pt" w:type="dxa"/>
            <w:vAlign w:val="center"/>
          </w:tcPr>
          <w:p w14:paraId="7F0A836F" w14:textId="77777777" w:rsidR="000577A3" w:rsidRDefault="000577A3" w:rsidP="00B81B74">
            <w:pPr>
              <w:rPr>
                <w:sz w:val="16"/>
                <w:szCs w:val="16"/>
              </w:rPr>
            </w:pPr>
            <w:r>
              <w:rPr>
                <w:sz w:val="16"/>
                <w:szCs w:val="16"/>
              </w:rPr>
              <w:t>int</w:t>
            </w:r>
          </w:p>
        </w:tc>
      </w:tr>
      <w:tr w:rsidR="000577A3" w14:paraId="67B675A0" w14:textId="77777777" w:rsidTr="00CC4408">
        <w:trPr>
          <w:trHeight w:val="320"/>
          <w:jc w:val="center"/>
        </w:trPr>
        <w:tc>
          <w:tcPr>
            <w:tcW w:w="36pt" w:type="dxa"/>
            <w:vAlign w:val="center"/>
          </w:tcPr>
          <w:p w14:paraId="17D219D9" w14:textId="77777777" w:rsidR="000577A3" w:rsidRDefault="000577A3" w:rsidP="00B81B74">
            <w:pPr>
              <w:pStyle w:val="tablecopy"/>
            </w:pPr>
            <w:r>
              <w:t>2.</w:t>
            </w:r>
          </w:p>
        </w:tc>
        <w:tc>
          <w:tcPr>
            <w:tcW w:w="98.85pt" w:type="dxa"/>
            <w:vAlign w:val="center"/>
          </w:tcPr>
          <w:p w14:paraId="72365313" w14:textId="30489438" w:rsidR="000577A3" w:rsidRDefault="00082460" w:rsidP="00B81B74">
            <w:pPr>
              <w:pStyle w:val="tablecopy"/>
            </w:pPr>
            <w:r>
              <w:t>Name of the movie.</w:t>
            </w:r>
          </w:p>
        </w:tc>
        <w:tc>
          <w:tcPr>
            <w:tcW w:w="63.15pt" w:type="dxa"/>
            <w:vAlign w:val="center"/>
          </w:tcPr>
          <w:p w14:paraId="291DF76A" w14:textId="1F635871" w:rsidR="000577A3" w:rsidRDefault="00D76627" w:rsidP="00B81B74">
            <w:pPr>
              <w:rPr>
                <w:sz w:val="16"/>
                <w:szCs w:val="16"/>
              </w:rPr>
            </w:pPr>
            <w:r>
              <w:rPr>
                <w:sz w:val="16"/>
                <w:szCs w:val="16"/>
              </w:rPr>
              <w:t>movie_</w:t>
            </w:r>
            <w:r w:rsidR="0031622A">
              <w:rPr>
                <w:sz w:val="16"/>
                <w:szCs w:val="16"/>
              </w:rPr>
              <w:t>title</w:t>
            </w:r>
          </w:p>
        </w:tc>
        <w:tc>
          <w:tcPr>
            <w:tcW w:w="45pt" w:type="dxa"/>
            <w:vAlign w:val="center"/>
          </w:tcPr>
          <w:p w14:paraId="7DA96C8E" w14:textId="45527CBB" w:rsidR="000577A3" w:rsidRDefault="00CC4408" w:rsidP="00B81B74">
            <w:pPr>
              <w:rPr>
                <w:sz w:val="16"/>
                <w:szCs w:val="16"/>
              </w:rPr>
            </w:pPr>
            <w:r>
              <w:rPr>
                <w:sz w:val="16"/>
                <w:szCs w:val="16"/>
              </w:rPr>
              <w:t>str</w:t>
            </w:r>
          </w:p>
        </w:tc>
      </w:tr>
      <w:tr w:rsidR="000577A3" w14:paraId="612A986E" w14:textId="77777777" w:rsidTr="00CC4408">
        <w:trPr>
          <w:trHeight w:val="320"/>
          <w:jc w:val="center"/>
        </w:trPr>
        <w:tc>
          <w:tcPr>
            <w:tcW w:w="36pt" w:type="dxa"/>
            <w:vAlign w:val="center"/>
          </w:tcPr>
          <w:p w14:paraId="5DCB66A5" w14:textId="77777777" w:rsidR="000577A3" w:rsidRDefault="000577A3" w:rsidP="00B81B74">
            <w:pPr>
              <w:pStyle w:val="tablecopy"/>
            </w:pPr>
            <w:r>
              <w:t>3.</w:t>
            </w:r>
          </w:p>
        </w:tc>
        <w:tc>
          <w:tcPr>
            <w:tcW w:w="98.85pt" w:type="dxa"/>
            <w:vAlign w:val="center"/>
          </w:tcPr>
          <w:p w14:paraId="5F2DBAE1" w14:textId="170A7151" w:rsidR="000577A3" w:rsidRDefault="00532997" w:rsidP="00B81B74">
            <w:pPr>
              <w:pStyle w:val="tablecopy"/>
            </w:pPr>
            <w:r>
              <w:t xml:space="preserve">Avg </w:t>
            </w:r>
            <w:r w:rsidR="003B6D33">
              <w:t>Sentiment of Movie</w:t>
            </w:r>
            <w:r w:rsidR="000577A3">
              <w:t>.</w:t>
            </w:r>
          </w:p>
        </w:tc>
        <w:tc>
          <w:tcPr>
            <w:tcW w:w="63.15pt" w:type="dxa"/>
            <w:vAlign w:val="center"/>
          </w:tcPr>
          <w:p w14:paraId="78673C00" w14:textId="023444AC" w:rsidR="000577A3" w:rsidRDefault="00CC4408" w:rsidP="00B81B74">
            <w:pPr>
              <w:rPr>
                <w:sz w:val="16"/>
                <w:szCs w:val="16"/>
              </w:rPr>
            </w:pPr>
            <w:r>
              <w:rPr>
                <w:sz w:val="16"/>
                <w:szCs w:val="16"/>
              </w:rPr>
              <w:t>sentiment_score</w:t>
            </w:r>
          </w:p>
        </w:tc>
        <w:tc>
          <w:tcPr>
            <w:tcW w:w="45pt" w:type="dxa"/>
            <w:vAlign w:val="center"/>
          </w:tcPr>
          <w:p w14:paraId="2B75CC47" w14:textId="5F2893D2" w:rsidR="000577A3" w:rsidRDefault="003B6D33" w:rsidP="00B81B74">
            <w:pPr>
              <w:rPr>
                <w:sz w:val="16"/>
                <w:szCs w:val="16"/>
              </w:rPr>
            </w:pPr>
            <w:r>
              <w:rPr>
                <w:sz w:val="16"/>
                <w:szCs w:val="16"/>
              </w:rPr>
              <w:t>float</w:t>
            </w:r>
          </w:p>
        </w:tc>
      </w:tr>
    </w:tbl>
    <w:p w14:paraId="6B50637F" w14:textId="569E4E3F" w:rsidR="008B64EE" w:rsidRPr="005B520E" w:rsidRDefault="00D45DF7" w:rsidP="008B64EE">
      <w:pPr>
        <w:pStyle w:val="Heading2"/>
      </w:pPr>
      <w:r>
        <w:t>Matrix Factorization</w:t>
      </w:r>
      <w:r w:rsidR="00712E0C">
        <w:t xml:space="preserve"> – Collaborative Filtering</w:t>
      </w:r>
    </w:p>
    <w:p w14:paraId="6CCC0E60" w14:textId="17C06CA7" w:rsidR="008B64EE" w:rsidRDefault="00673A8B" w:rsidP="00E7596C">
      <w:pPr>
        <w:pStyle w:val="BodyText"/>
      </w:pPr>
      <w:r>
        <w:t>Process of taking a matrix and decomposing it into a product of two triangular matrices [11].</w:t>
      </w:r>
    </w:p>
    <w:p w14:paraId="6CC4F1D5" w14:textId="3F546BBB" w:rsidR="00981F75" w:rsidRDefault="00343E75" w:rsidP="00981F75">
      <w:pPr>
        <w:pStyle w:val="BodyText"/>
        <w:ind w:firstLine="0pt"/>
      </w:pPr>
      <w:r>
        <w:rPr>
          <w:b/>
          <w:bCs/>
        </w:rPr>
        <w:t>Equation</w:t>
      </w:r>
      <w:r w:rsidR="00981F75">
        <w:rPr>
          <w:b/>
          <w:bCs/>
        </w:rPr>
        <w:t xml:space="preserve">: </w:t>
      </w:r>
      <w:r w:rsidR="00E44AD8" w:rsidRPr="00E44AD8">
        <w:rPr>
          <w:b/>
          <w:bCs/>
          <w:noProof/>
        </w:rPr>
        <w:drawing>
          <wp:inline distT="0" distB="0" distL="0" distR="0" wp14:anchorId="24B5CBAA" wp14:editId="5546581B">
            <wp:extent cx="3195955" cy="445135"/>
            <wp:effectExtent l="0" t="0" r="4445" b="0"/>
            <wp:docPr id="72809934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28099342" name=""/>
                    <pic:cNvPicPr/>
                  </pic:nvPicPr>
                  <pic:blipFill>
                    <a:blip r:embed="rId14"/>
                    <a:stretch>
                      <a:fillRect/>
                    </a:stretch>
                  </pic:blipFill>
                  <pic:spPr>
                    <a:xfrm>
                      <a:off x="0" y="0"/>
                      <a:ext cx="3195955" cy="445135"/>
                    </a:xfrm>
                    <a:prstGeom prst="rect">
                      <a:avLst/>
                    </a:prstGeom>
                  </pic:spPr>
                </pic:pic>
              </a:graphicData>
            </a:graphic>
          </wp:inline>
        </w:drawing>
      </w:r>
    </w:p>
    <w:p w14:paraId="5BF609B5" w14:textId="64501D3A" w:rsidR="00F10E97" w:rsidRDefault="00E44AD8" w:rsidP="00981F75">
      <w:pPr>
        <w:pStyle w:val="BodyText"/>
        <w:ind w:firstLine="0pt"/>
      </w:pPr>
      <w:r>
        <w:t xml:space="preserve">where </w:t>
      </w:r>
      <w:proofErr w:type="spellStart"/>
      <w:r>
        <w:t>w</w:t>
      </w:r>
      <w:r>
        <w:rPr>
          <w:vertAlign w:val="subscript"/>
        </w:rPr>
        <w:t>i,j</w:t>
      </w:r>
      <w:proofErr w:type="spellEnd"/>
      <w:r>
        <w:t xml:space="preserve"> is a function of the frequency of query I and item j.</w:t>
      </w:r>
    </w:p>
    <w:p w14:paraId="4C9E305A" w14:textId="62830DA4" w:rsidR="0045248B" w:rsidRDefault="0045248B" w:rsidP="00981F75">
      <w:pPr>
        <w:pStyle w:val="BodyText"/>
        <w:ind w:firstLine="0pt"/>
        <w:rPr>
          <w:b/>
          <w:bCs/>
        </w:rPr>
      </w:pPr>
      <w:r>
        <w:rPr>
          <w:b/>
          <w:bCs/>
        </w:rPr>
        <w:t>Example:</w:t>
      </w:r>
    </w:p>
    <w:p w14:paraId="547E103B" w14:textId="010CAA99" w:rsidR="0045248B" w:rsidRDefault="0045248B" w:rsidP="0045248B">
      <w:pPr>
        <w:pStyle w:val="BodyText"/>
        <w:ind w:firstLine="0pt"/>
        <w:jc w:val="center"/>
        <w:rPr>
          <w:b/>
          <w:bCs/>
        </w:rPr>
      </w:pPr>
      <w:r w:rsidRPr="0045248B">
        <w:rPr>
          <w:b/>
          <w:bCs/>
          <w:noProof/>
        </w:rPr>
        <w:drawing>
          <wp:inline distT="0" distB="0" distL="0" distR="0" wp14:anchorId="5DF95053" wp14:editId="69EC464D">
            <wp:extent cx="3195955" cy="1010285"/>
            <wp:effectExtent l="0" t="0" r="4445" b="0"/>
            <wp:docPr id="194695519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46955199" name=""/>
                    <pic:cNvPicPr/>
                  </pic:nvPicPr>
                  <pic:blipFill>
                    <a:blip r:embed="rId15"/>
                    <a:stretch>
                      <a:fillRect/>
                    </a:stretch>
                  </pic:blipFill>
                  <pic:spPr>
                    <a:xfrm>
                      <a:off x="0" y="0"/>
                      <a:ext cx="3195955" cy="1010285"/>
                    </a:xfrm>
                    <a:prstGeom prst="rect">
                      <a:avLst/>
                    </a:prstGeom>
                  </pic:spPr>
                </pic:pic>
              </a:graphicData>
            </a:graphic>
          </wp:inline>
        </w:drawing>
      </w:r>
    </w:p>
    <w:p w14:paraId="01F45674" w14:textId="0A4B1AEA" w:rsidR="0045248B" w:rsidRPr="005F4349" w:rsidRDefault="0045248B" w:rsidP="005F4349">
      <w:pPr>
        <w:pStyle w:val="Figure"/>
      </w:pPr>
      <w:r>
        <w:t xml:space="preserve">Simple Embedding Model explaining </w:t>
      </w:r>
      <w:r w:rsidR="00BB1CE5">
        <w:t>concept</w:t>
      </w:r>
    </w:p>
    <w:p w14:paraId="0F394A87" w14:textId="2FCA0924" w:rsidR="00186AEF" w:rsidRDefault="00186AEF" w:rsidP="00266D64">
      <w:pPr>
        <w:pStyle w:val="Heading2"/>
      </w:pPr>
      <w:r>
        <w:t>Neural Embedding Layer</w:t>
      </w:r>
    </w:p>
    <w:p w14:paraId="0A4DAB6D" w14:textId="2860BBE5" w:rsidR="00186AEF" w:rsidRDefault="002057C3" w:rsidP="00A50E9A">
      <w:pPr>
        <w:ind w:firstLine="13.50pt"/>
        <w:jc w:val="both"/>
      </w:pPr>
      <w:r>
        <w:t>A tool used to convert high-dimensional data into a lower-dimensional space.</w:t>
      </w:r>
    </w:p>
    <w:p w14:paraId="2E80C259" w14:textId="4B0EEB14" w:rsidR="00B36A7B" w:rsidRDefault="00B36A7B" w:rsidP="00B36A7B">
      <w:r>
        <w:rPr>
          <w:noProof/>
        </w:rPr>
        <w:drawing>
          <wp:inline distT="0" distB="0" distL="0" distR="0" wp14:anchorId="23709B2E" wp14:editId="56329FF6">
            <wp:extent cx="3195955" cy="2216150"/>
            <wp:effectExtent l="0" t="0" r="4445" b="0"/>
            <wp:docPr id="1750855455" name="Picture 1" descr="Overview of the neural network architecture. The embedding layer ..."/>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Overview of the neural network architecture. The embedding layer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95955" cy="2216150"/>
                    </a:xfrm>
                    <a:prstGeom prst="rect">
                      <a:avLst/>
                    </a:prstGeom>
                    <a:noFill/>
                    <a:ln>
                      <a:noFill/>
                    </a:ln>
                  </pic:spPr>
                </pic:pic>
              </a:graphicData>
            </a:graphic>
          </wp:inline>
        </w:drawing>
      </w:r>
    </w:p>
    <w:p w14:paraId="06F2193F" w14:textId="127E93E3" w:rsidR="00E75667" w:rsidRDefault="00D51C2A" w:rsidP="0010105A">
      <w:pPr>
        <w:pStyle w:val="Figure"/>
      </w:pPr>
      <w:r>
        <w:t>Embedding Layer</w:t>
      </w:r>
      <w:r w:rsidR="009508AC">
        <w:t xml:space="preserve"> [13]</w:t>
      </w:r>
    </w:p>
    <w:p w14:paraId="0F704EFB" w14:textId="62005A8D" w:rsidR="00CD384E" w:rsidRPr="00186AEF" w:rsidRDefault="00B1043F" w:rsidP="009508AC">
      <w:pPr>
        <w:pStyle w:val="Figure"/>
        <w:numPr>
          <w:ilvl w:val="0"/>
          <w:numId w:val="0"/>
        </w:numPr>
        <w:tabs>
          <w:tab w:val="clear" w:pos="26.65pt"/>
          <w:tab w:val="start" w:pos="13.50pt"/>
        </w:tabs>
      </w:pPr>
      <w:r>
        <w:tab/>
      </w:r>
      <w:r w:rsidR="008A4270">
        <w:t>The layer converts data into vedctors. A vector is a list of numbers. Each words, assigned a unique vector.</w:t>
      </w:r>
    </w:p>
    <w:p w14:paraId="3B7FC7B2" w14:textId="58C9A986" w:rsidR="00186AEF" w:rsidRDefault="005819BD" w:rsidP="00266D64">
      <w:pPr>
        <w:pStyle w:val="Heading2"/>
      </w:pPr>
      <w:r>
        <w:t>Sentiment Score</w:t>
      </w:r>
    </w:p>
    <w:p w14:paraId="5A995573" w14:textId="4F39DFF1" w:rsidR="00186AEF" w:rsidRDefault="00C1307D" w:rsidP="00C1307D">
      <w:pPr>
        <w:ind w:start="14.40pt" w:firstLine="21.60pt"/>
        <w:jc w:val="both"/>
      </w:pPr>
      <w:r>
        <w:t>VADER</w:t>
      </w:r>
      <w:r w:rsidR="00C467EE">
        <w:t xml:space="preserve"> stands for Valence Aware Dictionary and </w:t>
      </w:r>
      <w:proofErr w:type="spellStart"/>
      <w:r w:rsidR="00C467EE">
        <w:t>sEntiment</w:t>
      </w:r>
      <w:proofErr w:type="spellEnd"/>
      <w:r w:rsidR="00C467EE">
        <w:t xml:space="preserve"> Reasoner), a lexicon and rule-based sentiment analysis tool that is specifically attuned to sentiments expressed in social media.</w:t>
      </w:r>
    </w:p>
    <w:p w14:paraId="331D2DA5" w14:textId="22EB3174" w:rsidR="00745EB5" w:rsidRDefault="00351BE9" w:rsidP="00351BE9">
      <w:r>
        <w:rPr>
          <w:noProof/>
        </w:rPr>
        <w:drawing>
          <wp:inline distT="0" distB="0" distL="0" distR="0" wp14:anchorId="2B0ACB0C" wp14:editId="3C96A9F9">
            <wp:extent cx="3195955" cy="590550"/>
            <wp:effectExtent l="0" t="0" r="4445" b="0"/>
            <wp:docPr id="924006511"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95955" cy="590550"/>
                    </a:xfrm>
                    <a:prstGeom prst="rect">
                      <a:avLst/>
                    </a:prstGeom>
                    <a:noFill/>
                    <a:ln>
                      <a:noFill/>
                    </a:ln>
                  </pic:spPr>
                </pic:pic>
              </a:graphicData>
            </a:graphic>
          </wp:inline>
        </w:drawing>
      </w:r>
    </w:p>
    <w:p w14:paraId="53CC359B" w14:textId="55FD0D9D" w:rsidR="00351BE9" w:rsidRDefault="00351BE9" w:rsidP="00351BE9">
      <w:pPr>
        <w:pStyle w:val="Figure"/>
      </w:pPr>
      <w:bookmarkStart w:id="0" w:name="_Hlk184934561"/>
      <w:r>
        <w:t>Process Flow for Sentiment Score</w:t>
      </w:r>
    </w:p>
    <w:bookmarkEnd w:id="0"/>
    <w:p w14:paraId="0BDA611C" w14:textId="30D20CF6" w:rsidR="00351BE9" w:rsidRPr="00186AEF" w:rsidRDefault="00351BE9" w:rsidP="00351BE9">
      <w:pPr>
        <w:ind w:start="14.40pt" w:firstLine="21.60pt"/>
        <w:jc w:val="both"/>
      </w:pPr>
      <w:r>
        <w:t>While scraping the data from the web, the sentiment score is evaluated based on the comments fetched while scraping</w:t>
      </w:r>
      <w:r w:rsidR="00A16C7F">
        <w:t xml:space="preserve"> [14]</w:t>
      </w:r>
      <w:r>
        <w:t xml:space="preserve">. </w:t>
      </w:r>
      <w:r w:rsidR="00916634">
        <w:t xml:space="preserve">The VADER sentiment analyzer performs the </w:t>
      </w:r>
      <w:r w:rsidR="00AC7AF6">
        <w:t>operation,</w:t>
      </w:r>
      <w:r w:rsidR="00916634">
        <w:t xml:space="preserve"> and an average of all sentiments is stored in the dataset for each movie.</w:t>
      </w:r>
    </w:p>
    <w:p w14:paraId="67DA8E59" w14:textId="093B1ACC" w:rsidR="00266D64" w:rsidRPr="005B520E" w:rsidRDefault="00186AEF" w:rsidP="00266D64">
      <w:pPr>
        <w:pStyle w:val="Heading2"/>
      </w:pPr>
      <w:r>
        <w:t>Activation Function</w:t>
      </w:r>
    </w:p>
    <w:p w14:paraId="5C554FF6" w14:textId="566E3532" w:rsidR="00061857" w:rsidRDefault="00021988" w:rsidP="00727F92">
      <w:pPr>
        <w:pStyle w:val="BodyText"/>
      </w:pPr>
      <w:r>
        <w:tab/>
      </w:r>
      <w:bookmarkStart w:id="1" w:name="_Hlk184934634"/>
      <w:r>
        <w:t>Activation function calculates the weighted sum of inputs and adds a bias.</w:t>
      </w:r>
    </w:p>
    <w:bookmarkEnd w:id="1"/>
    <w:p w14:paraId="3A8E5405" w14:textId="0B0EA142" w:rsidR="00021988" w:rsidRDefault="00021988" w:rsidP="00021988">
      <w:pPr>
        <w:pStyle w:val="BodyText"/>
        <w:jc w:val="center"/>
      </w:pPr>
      <w:r>
        <w:rPr>
          <w:noProof/>
        </w:rPr>
        <w:lastRenderedPageBreak/>
        <w:drawing>
          <wp:inline distT="0" distB="0" distL="0" distR="0" wp14:anchorId="18617419" wp14:editId="25CE4E17">
            <wp:extent cx="3195955" cy="1482090"/>
            <wp:effectExtent l="0" t="0" r="4445" b="3810"/>
            <wp:docPr id="1296127836" name="Picture 3" descr="33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descr="33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5955" cy="1482090"/>
                    </a:xfrm>
                    <a:prstGeom prst="rect">
                      <a:avLst/>
                    </a:prstGeom>
                    <a:noFill/>
                    <a:ln>
                      <a:noFill/>
                    </a:ln>
                  </pic:spPr>
                </pic:pic>
              </a:graphicData>
            </a:graphic>
          </wp:inline>
        </w:drawing>
      </w:r>
    </w:p>
    <w:p w14:paraId="16EBABC9" w14:textId="4D422F48" w:rsidR="00207F26" w:rsidRDefault="004D18AC" w:rsidP="00207F26">
      <w:pPr>
        <w:pStyle w:val="Figure"/>
      </w:pPr>
      <w:r>
        <w:t>Activation Function</w:t>
      </w:r>
      <w:r w:rsidR="00874A02">
        <w:t xml:space="preserve"> [15]</w:t>
      </w:r>
    </w:p>
    <w:p w14:paraId="0BEACCAF" w14:textId="1361FA43" w:rsidR="00207F26" w:rsidRPr="00FF12AA" w:rsidRDefault="00FF12AA" w:rsidP="00FF12AA">
      <w:pPr>
        <w:pStyle w:val="BodyText"/>
        <w:ind w:firstLine="0pt"/>
      </w:pPr>
      <w:r w:rsidRPr="00FF12AA">
        <w:rPr>
          <w:b/>
          <w:bCs/>
        </w:rPr>
        <w:t>Formula:</w:t>
      </w:r>
      <w:r>
        <w:t xml:space="preserve"> </w:t>
      </w:r>
      <w:r w:rsidRPr="00FF12AA">
        <w:rPr>
          <w:noProof/>
        </w:rPr>
        <w:drawing>
          <wp:inline distT="0" distB="0" distL="0" distR="0" wp14:anchorId="30CA9EA7" wp14:editId="1ECB882D">
            <wp:extent cx="2266950" cy="187374"/>
            <wp:effectExtent l="0" t="0" r="0" b="3175"/>
            <wp:docPr id="119706711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97067113" name=""/>
                    <pic:cNvPicPr/>
                  </pic:nvPicPr>
                  <pic:blipFill>
                    <a:blip r:embed="rId19"/>
                    <a:stretch>
                      <a:fillRect/>
                    </a:stretch>
                  </pic:blipFill>
                  <pic:spPr>
                    <a:xfrm>
                      <a:off x="0" y="0"/>
                      <a:ext cx="2377923" cy="196546"/>
                    </a:xfrm>
                    <a:prstGeom prst="rect">
                      <a:avLst/>
                    </a:prstGeom>
                  </pic:spPr>
                </pic:pic>
              </a:graphicData>
            </a:graphic>
          </wp:inline>
        </w:drawing>
      </w:r>
    </w:p>
    <w:p w14:paraId="28AB388E" w14:textId="1D39F8E0" w:rsidR="0094405A" w:rsidRDefault="00C04D80" w:rsidP="0094405A">
      <w:pPr>
        <w:pStyle w:val="Heading1"/>
      </w:pPr>
      <w:r>
        <w:t>Experiments</w:t>
      </w:r>
    </w:p>
    <w:p w14:paraId="1C4AD969" w14:textId="6438A4A8" w:rsidR="009345D8" w:rsidRDefault="009345D8" w:rsidP="009345D8">
      <w:pPr>
        <w:pStyle w:val="Heading2"/>
      </w:pPr>
      <w:r>
        <w:t>Experiment Design</w:t>
      </w:r>
    </w:p>
    <w:p w14:paraId="36209CD9" w14:textId="1B499CC8" w:rsidR="005E1EAD" w:rsidRDefault="005E1EAD" w:rsidP="006332BC">
      <w:pPr>
        <w:ind w:start="14.40pt" w:firstLine="21.60pt"/>
        <w:jc w:val="both"/>
      </w:pPr>
      <w:r>
        <w:t xml:space="preserve">In our project, we have tried X and Rotten Tomato for scraping data. While X was not allowing </w:t>
      </w:r>
      <w:r w:rsidR="00FA6272">
        <w:t>access</w:t>
      </w:r>
      <w:r>
        <w:t xml:space="preserve"> to their data after a few trials, ending up with a few records incompatible for a neural network problem, the Rotton Tomato provided data with many null values randomly.</w:t>
      </w:r>
    </w:p>
    <w:p w14:paraId="1E8CFB77" w14:textId="2EA1A1EC" w:rsidR="00B63C1F" w:rsidRPr="00D6612B" w:rsidRDefault="00B63C1F" w:rsidP="006332BC">
      <w:pPr>
        <w:ind w:start="14.40pt" w:firstLine="21.60pt"/>
        <w:jc w:val="both"/>
      </w:pPr>
      <w:r>
        <w:t>For the experiment, we have used the Latent Vector Size for Matrix Factorization and Embedding-Based Neural Network [2]</w:t>
      </w:r>
      <w:r w:rsidR="00FC0617">
        <w:t xml:space="preserve"> for the hybrid model.</w:t>
      </w:r>
    </w:p>
    <w:p w14:paraId="7E999EB3" w14:textId="149882E3" w:rsidR="009345D8" w:rsidRDefault="009345D8" w:rsidP="00203770">
      <w:pPr>
        <w:pStyle w:val="Heading2"/>
      </w:pPr>
      <w:r>
        <w:t>Dataset Preparation</w:t>
      </w:r>
    </w:p>
    <w:p w14:paraId="5EDA8AD7" w14:textId="00F27FD1" w:rsidR="0009497A" w:rsidRPr="0009497A" w:rsidRDefault="0009497A" w:rsidP="0009497A">
      <w:pPr>
        <w:ind w:start="13.50pt" w:firstLine="22.50pt"/>
        <w:jc w:val="both"/>
      </w:pPr>
      <w:r>
        <w:t xml:space="preserve">The final dataset for the model training was split using the standard </w:t>
      </w:r>
      <w:proofErr w:type="spellStart"/>
      <w:r w:rsidRPr="00E822C3">
        <w:rPr>
          <w:i/>
          <w:iCs/>
        </w:rPr>
        <w:t>train_test_split</w:t>
      </w:r>
      <w:proofErr w:type="spellEnd"/>
      <w:r w:rsidRPr="00E822C3">
        <w:rPr>
          <w:i/>
          <w:iCs/>
        </w:rPr>
        <w:t>()</w:t>
      </w:r>
      <w:r>
        <w:t xml:space="preserve"> function</w:t>
      </w:r>
      <w:r w:rsidR="00292600">
        <w:t xml:space="preserve"> with 80/20 ratio.</w:t>
      </w:r>
    </w:p>
    <w:p w14:paraId="2D4A8DDE" w14:textId="39AE497E" w:rsidR="009345D8" w:rsidRDefault="009345D8" w:rsidP="00203770">
      <w:pPr>
        <w:pStyle w:val="Heading2"/>
      </w:pPr>
      <w:r>
        <w:t>Evaluation Metrics</w:t>
      </w:r>
    </w:p>
    <w:p w14:paraId="2F3DB3B6" w14:textId="0AB2D4C6" w:rsidR="00B63C1F" w:rsidRDefault="009C18A4" w:rsidP="009C18A4">
      <w:pPr>
        <w:ind w:start="14.40pt" w:firstLine="21.60pt"/>
        <w:jc w:val="both"/>
      </w:pPr>
      <w:r>
        <w:t>Metrics helps in identifying how well the model is performing. There are various metrics used in this process:</w:t>
      </w:r>
    </w:p>
    <w:p w14:paraId="49DED1F2" w14:textId="0C75C2B8" w:rsidR="009C18A4" w:rsidRPr="00FF58DE" w:rsidRDefault="009C18A4" w:rsidP="009C18A4">
      <w:pPr>
        <w:pStyle w:val="Heading3"/>
        <w:rPr>
          <w:i w:val="0"/>
          <w:iCs w:val="0"/>
        </w:rPr>
      </w:pPr>
      <w:r w:rsidRPr="00A62572">
        <w:t>RMSE</w:t>
      </w:r>
      <w:r w:rsidR="003A7486" w:rsidRPr="00A62572">
        <w:t xml:space="preserve">: </w:t>
      </w:r>
      <w:r w:rsidR="003A7486" w:rsidRPr="00FF58DE">
        <w:rPr>
          <w:i w:val="0"/>
          <w:iCs w:val="0"/>
        </w:rPr>
        <w:t>Root Mean Square Error is average difference between model’s predicted and actual values</w:t>
      </w:r>
      <w:r w:rsidR="001C46AC" w:rsidRPr="00FF58DE">
        <w:rPr>
          <w:i w:val="0"/>
          <w:iCs w:val="0"/>
        </w:rPr>
        <w:t xml:space="preserve"> [2]</w:t>
      </w:r>
      <w:r w:rsidR="003A7486" w:rsidRPr="00FF58DE">
        <w:rPr>
          <w:i w:val="0"/>
          <w:iCs w:val="0"/>
        </w:rPr>
        <w:t>.</w:t>
      </w:r>
    </w:p>
    <w:p w14:paraId="1F5E62AA" w14:textId="48063E08" w:rsidR="009C18A4" w:rsidRPr="00FF58DE" w:rsidRDefault="009C18A4" w:rsidP="009C18A4">
      <w:pPr>
        <w:pStyle w:val="Heading3"/>
        <w:rPr>
          <w:i w:val="0"/>
          <w:iCs w:val="0"/>
        </w:rPr>
      </w:pPr>
      <w:r w:rsidRPr="00A62572">
        <w:t>MAE</w:t>
      </w:r>
      <w:r w:rsidR="001C46AC" w:rsidRPr="00A62572">
        <w:t xml:space="preserve">: </w:t>
      </w:r>
      <w:r w:rsidR="009C10D1" w:rsidRPr="00FF58DE">
        <w:rPr>
          <w:i w:val="0"/>
          <w:iCs w:val="0"/>
        </w:rPr>
        <w:t>Mean Absolute Error helps in evaluating regressive model accuracy [5].</w:t>
      </w:r>
    </w:p>
    <w:p w14:paraId="3C56B023" w14:textId="46907FAC" w:rsidR="009C18A4" w:rsidRPr="00FF58DE" w:rsidRDefault="009C18A4" w:rsidP="009C18A4">
      <w:pPr>
        <w:pStyle w:val="Heading3"/>
        <w:rPr>
          <w:i w:val="0"/>
          <w:iCs w:val="0"/>
        </w:rPr>
      </w:pPr>
      <w:r w:rsidRPr="00A62572">
        <w:t>Precision</w:t>
      </w:r>
      <w:r w:rsidR="00CF1DFC" w:rsidRPr="00A62572">
        <w:t xml:space="preserve">: </w:t>
      </w:r>
      <w:r w:rsidR="0041116E" w:rsidRPr="00FF58DE">
        <w:rPr>
          <w:i w:val="0"/>
          <w:iCs w:val="0"/>
        </w:rPr>
        <w:t>Number of true positive values either correctly or incorrectly identified by the model.</w:t>
      </w:r>
    </w:p>
    <w:p w14:paraId="460B29B1" w14:textId="498A6C63" w:rsidR="009C18A4" w:rsidRPr="00FF58DE" w:rsidRDefault="009C18A4" w:rsidP="009C18A4">
      <w:pPr>
        <w:pStyle w:val="Heading3"/>
        <w:rPr>
          <w:i w:val="0"/>
          <w:iCs w:val="0"/>
        </w:rPr>
      </w:pPr>
      <w:r w:rsidRPr="00A62572">
        <w:t>Recall</w:t>
      </w:r>
      <w:r w:rsidR="00853B53" w:rsidRPr="00A62572">
        <w:t xml:space="preserve">: </w:t>
      </w:r>
      <w:r w:rsidR="0067797A" w:rsidRPr="00FF58DE">
        <w:rPr>
          <w:i w:val="0"/>
          <w:iCs w:val="0"/>
        </w:rPr>
        <w:t>True positive rate measuring the true positives based on true positive and false negative values.</w:t>
      </w:r>
    </w:p>
    <w:p w14:paraId="28C7CD6C" w14:textId="5473E196" w:rsidR="009C18A4" w:rsidRPr="00A62572" w:rsidRDefault="009C18A4" w:rsidP="009C18A4">
      <w:pPr>
        <w:pStyle w:val="Heading3"/>
      </w:pPr>
      <w:r w:rsidRPr="00A62572">
        <w:t>F1–Score</w:t>
      </w:r>
      <w:r w:rsidR="00D77E4B" w:rsidRPr="00A62572">
        <w:t xml:space="preserve">: </w:t>
      </w:r>
      <w:r w:rsidR="00AF7A4B">
        <w:rPr>
          <w:i w:val="0"/>
          <w:iCs w:val="0"/>
        </w:rPr>
        <w:t>Derived from harmonic mean of precision and recall</w:t>
      </w:r>
      <w:r w:rsidR="00D13DCB">
        <w:rPr>
          <w:i w:val="0"/>
          <w:iCs w:val="0"/>
        </w:rPr>
        <w:t xml:space="preserve"> [16]</w:t>
      </w:r>
      <w:r w:rsidR="00AF7A4B">
        <w:rPr>
          <w:i w:val="0"/>
          <w:iCs w:val="0"/>
        </w:rPr>
        <w:t>.</w:t>
      </w:r>
    </w:p>
    <w:p w14:paraId="185A7683" w14:textId="51375053" w:rsidR="009345D8" w:rsidRDefault="009345D8" w:rsidP="00203770">
      <w:pPr>
        <w:pStyle w:val="Heading2"/>
      </w:pPr>
      <w:r>
        <w:t>Results and Analysis</w:t>
      </w:r>
    </w:p>
    <w:p w14:paraId="7FF2B801" w14:textId="4D6398D4" w:rsidR="009345D8" w:rsidRDefault="009345D8" w:rsidP="009345D8">
      <w:pPr>
        <w:pStyle w:val="Heading3"/>
      </w:pPr>
      <w:r>
        <w:t>Hyperparameter Selection</w:t>
      </w:r>
    </w:p>
    <w:p w14:paraId="1CF8BC18" w14:textId="4F98FD2D" w:rsidR="007A4CA7" w:rsidRDefault="007A4CA7" w:rsidP="007A4CA7">
      <w:pPr>
        <w:ind w:start="14.40pt"/>
        <w:jc w:val="both"/>
      </w:pPr>
      <w:r w:rsidRPr="007A4CA7">
        <w:rPr>
          <w:b/>
          <w:bCs/>
        </w:rPr>
        <w:t>Early Stopping:</w:t>
      </w:r>
      <w:r w:rsidR="00F80AF7">
        <w:t xml:space="preserve"> Stop</w:t>
      </w:r>
      <w:r w:rsidR="00126710">
        <w:t>s the neural network to run more epochs based on the loss of the data detected while training to save the resources.</w:t>
      </w:r>
    </w:p>
    <w:p w14:paraId="43327D9A" w14:textId="33DC126C" w:rsidR="001E2618" w:rsidRPr="005566F1" w:rsidRDefault="001E2618" w:rsidP="007A4CA7">
      <w:pPr>
        <w:ind w:start="14.40pt"/>
        <w:jc w:val="both"/>
      </w:pPr>
      <w:r>
        <w:rPr>
          <w:b/>
          <w:bCs/>
        </w:rPr>
        <w:t>Learning Rate:</w:t>
      </w:r>
      <w:r w:rsidR="005566F1">
        <w:rPr>
          <w:b/>
          <w:bCs/>
        </w:rPr>
        <w:t xml:space="preserve"> </w:t>
      </w:r>
      <w:r w:rsidR="005566F1">
        <w:t>Rate of learning to prevent vanishing gradient descent. We have used</w:t>
      </w:r>
      <w:r>
        <w:rPr>
          <w:b/>
          <w:bCs/>
        </w:rPr>
        <w:t xml:space="preserve"> </w:t>
      </w:r>
      <w:r w:rsidR="00D546F6" w:rsidRPr="005566F1">
        <w:rPr>
          <w:b/>
          <w:bCs/>
        </w:rPr>
        <w:t>0.001</w:t>
      </w:r>
      <w:r w:rsidR="005566F1">
        <w:t xml:space="preserve"> as our learning rate.</w:t>
      </w:r>
    </w:p>
    <w:p w14:paraId="16A56F3D" w14:textId="4B7A24F1" w:rsidR="00A50CB0" w:rsidRDefault="00A50CB0" w:rsidP="007A4CA7">
      <w:pPr>
        <w:ind w:start="14.40pt"/>
        <w:jc w:val="both"/>
      </w:pPr>
      <w:r>
        <w:rPr>
          <w:b/>
          <w:bCs/>
        </w:rPr>
        <w:t xml:space="preserve">Patience: </w:t>
      </w:r>
      <w:r w:rsidR="00D546F6" w:rsidRPr="00D546F6">
        <w:t>Process</w:t>
      </w:r>
      <w:r w:rsidR="00D546F6">
        <w:t xml:space="preserve"> of letting the epochs run</w:t>
      </w:r>
      <w:r w:rsidR="003516F0">
        <w:t xml:space="preserve"> if the early stopping parameter is not satisfactorily increasing/decreasing. We have used</w:t>
      </w:r>
      <w:r w:rsidR="00D546F6">
        <w:t xml:space="preserve"> </w:t>
      </w:r>
      <w:r w:rsidR="00AE73E7">
        <w:rPr>
          <w:b/>
          <w:bCs/>
        </w:rPr>
        <w:t>5</w:t>
      </w:r>
      <w:r w:rsidR="003516F0">
        <w:t xml:space="preserve"> as patience.</w:t>
      </w:r>
    </w:p>
    <w:p w14:paraId="5A7E476D" w14:textId="6802D66E" w:rsidR="00A20A12" w:rsidRPr="001076D7" w:rsidRDefault="00A20A12" w:rsidP="007A4CA7">
      <w:pPr>
        <w:ind w:start="14.40pt"/>
        <w:jc w:val="both"/>
      </w:pPr>
      <w:r>
        <w:rPr>
          <w:b/>
          <w:bCs/>
        </w:rPr>
        <w:t>Optimizer:</w:t>
      </w:r>
      <w:r>
        <w:t xml:space="preserve"> </w:t>
      </w:r>
      <w:r w:rsidR="001076D7">
        <w:t xml:space="preserve">Optimization technique for gradient descent to prevent the vanishing gradient at a certain extent. We have used </w:t>
      </w:r>
      <w:r w:rsidRPr="001076D7">
        <w:rPr>
          <w:b/>
          <w:bCs/>
        </w:rPr>
        <w:t>Adam</w:t>
      </w:r>
      <w:r w:rsidR="001076D7">
        <w:rPr>
          <w:b/>
          <w:bCs/>
        </w:rPr>
        <w:t xml:space="preserve"> </w:t>
      </w:r>
      <w:r w:rsidR="001076D7">
        <w:t>optimizer.</w:t>
      </w:r>
    </w:p>
    <w:p w14:paraId="414DB6E4" w14:textId="52FF2414" w:rsidR="002F7348" w:rsidRDefault="002F7348" w:rsidP="002F7348">
      <w:pPr>
        <w:pStyle w:val="Heading3"/>
      </w:pPr>
      <w:r>
        <w:t>Results of Recommendation Models</w:t>
      </w:r>
    </w:p>
    <w:p w14:paraId="12EE4AC0" w14:textId="606A523A" w:rsidR="00C07CE8" w:rsidRDefault="00E37B80" w:rsidP="003F3AD6">
      <w:pPr>
        <w:pStyle w:val="Heading4"/>
      </w:pPr>
      <w:r>
        <w:t>Collaborative Filtering</w:t>
      </w:r>
    </w:p>
    <w:p w14:paraId="3E3F9E33" w14:textId="3458E85F" w:rsidR="00AA4EC8" w:rsidRDefault="00AA4EC8" w:rsidP="00AA4EC8">
      <w:r>
        <w:rPr>
          <w:noProof/>
        </w:rPr>
        <w:drawing>
          <wp:inline distT="0" distB="0" distL="0" distR="0" wp14:anchorId="75283AFC" wp14:editId="51D7574F">
            <wp:extent cx="1828800" cy="643890"/>
            <wp:effectExtent l="0" t="0" r="0" b="3810"/>
            <wp:docPr id="77543486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28800" cy="643890"/>
                    </a:xfrm>
                    <a:prstGeom prst="rect">
                      <a:avLst/>
                    </a:prstGeom>
                    <a:noFill/>
                    <a:ln>
                      <a:noFill/>
                    </a:ln>
                  </pic:spPr>
                </pic:pic>
              </a:graphicData>
            </a:graphic>
          </wp:inline>
        </w:drawing>
      </w:r>
    </w:p>
    <w:p w14:paraId="77CEEFD7" w14:textId="0A67F077" w:rsidR="00557A09" w:rsidRDefault="006B6346" w:rsidP="00557A09">
      <w:pPr>
        <w:pStyle w:val="Figure"/>
      </w:pPr>
      <w:r>
        <w:t>Metrics</w:t>
      </w:r>
    </w:p>
    <w:p w14:paraId="73D099B8" w14:textId="16F94E0F" w:rsidR="00557A09" w:rsidRDefault="00F11F40" w:rsidP="00557A09">
      <w:pPr>
        <w:pStyle w:val="Figure"/>
        <w:numPr>
          <w:ilvl w:val="0"/>
          <w:numId w:val="0"/>
        </w:numPr>
        <w:jc w:val="center"/>
      </w:pPr>
      <w:r>
        <w:drawing>
          <wp:inline distT="0" distB="0" distL="0" distR="0" wp14:anchorId="02A97A7D" wp14:editId="1019791D">
            <wp:extent cx="2225040" cy="1638300"/>
            <wp:effectExtent l="0" t="0" r="3810" b="0"/>
            <wp:docPr id="145763685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25040" cy="1638300"/>
                    </a:xfrm>
                    <a:prstGeom prst="rect">
                      <a:avLst/>
                    </a:prstGeom>
                    <a:noFill/>
                    <a:ln>
                      <a:noFill/>
                    </a:ln>
                  </pic:spPr>
                </pic:pic>
              </a:graphicData>
            </a:graphic>
          </wp:inline>
        </w:drawing>
      </w:r>
    </w:p>
    <w:p w14:paraId="3D93FF0F" w14:textId="4C9E7427" w:rsidR="00F11F40" w:rsidRDefault="00DD76F5" w:rsidP="00F11F40">
      <w:pPr>
        <w:pStyle w:val="Figure"/>
      </w:pPr>
      <w:r>
        <w:t>Latent Dimensions vs RMSE</w:t>
      </w:r>
    </w:p>
    <w:p w14:paraId="417EE591" w14:textId="1BEFFDCE" w:rsidR="00C96878" w:rsidRDefault="00C96878" w:rsidP="00C96878">
      <w:pPr>
        <w:pStyle w:val="Figure"/>
        <w:numPr>
          <w:ilvl w:val="0"/>
          <w:numId w:val="0"/>
        </w:numPr>
        <w:jc w:val="center"/>
      </w:pPr>
      <w:r>
        <w:drawing>
          <wp:inline distT="0" distB="0" distL="0" distR="0" wp14:anchorId="32938677" wp14:editId="4E25255C">
            <wp:extent cx="1482090" cy="358140"/>
            <wp:effectExtent l="0" t="0" r="3810" b="3810"/>
            <wp:docPr id="1482876248"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82090" cy="358140"/>
                    </a:xfrm>
                    <a:prstGeom prst="rect">
                      <a:avLst/>
                    </a:prstGeom>
                    <a:noFill/>
                    <a:ln>
                      <a:noFill/>
                    </a:ln>
                  </pic:spPr>
                </pic:pic>
              </a:graphicData>
            </a:graphic>
          </wp:inline>
        </w:drawing>
      </w:r>
    </w:p>
    <w:p w14:paraId="33736226" w14:textId="13AAC8A5" w:rsidR="00C96878" w:rsidRDefault="00641E68" w:rsidP="00C96878">
      <w:pPr>
        <w:pStyle w:val="Figure"/>
      </w:pPr>
      <w:r>
        <w:t>Train-Test Metrics</w:t>
      </w:r>
    </w:p>
    <w:p w14:paraId="50A3B569" w14:textId="334CDBA1" w:rsidR="00C96878" w:rsidRDefault="00E81046" w:rsidP="00C96878">
      <w:pPr>
        <w:pStyle w:val="Figure"/>
        <w:numPr>
          <w:ilvl w:val="0"/>
          <w:numId w:val="0"/>
        </w:numPr>
        <w:jc w:val="center"/>
      </w:pPr>
      <w:r>
        <w:drawing>
          <wp:inline distT="0" distB="0" distL="0" distR="0" wp14:anchorId="517B5353" wp14:editId="2D583BAB">
            <wp:extent cx="2076450" cy="1764030"/>
            <wp:effectExtent l="0" t="0" r="0" b="7620"/>
            <wp:docPr id="112197035"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76450" cy="1764030"/>
                    </a:xfrm>
                    <a:prstGeom prst="rect">
                      <a:avLst/>
                    </a:prstGeom>
                    <a:noFill/>
                    <a:ln>
                      <a:noFill/>
                    </a:ln>
                  </pic:spPr>
                </pic:pic>
              </a:graphicData>
            </a:graphic>
          </wp:inline>
        </w:drawing>
      </w:r>
    </w:p>
    <w:p w14:paraId="05E90A5E" w14:textId="59A7FBB2" w:rsidR="00E81046" w:rsidRPr="00AA4EC8" w:rsidRDefault="00E81046" w:rsidP="00FE0349">
      <w:pPr>
        <w:pStyle w:val="Figure"/>
        <w:spacing w:after="0pt"/>
      </w:pPr>
      <w:r>
        <w:t>RMSE over Epochs Curve</w:t>
      </w:r>
    </w:p>
    <w:p w14:paraId="51D368D7" w14:textId="7B62E353" w:rsidR="003F3AD6" w:rsidRDefault="00E37B80" w:rsidP="003F3AD6">
      <w:pPr>
        <w:pStyle w:val="Heading4"/>
      </w:pPr>
      <w:r>
        <w:t>Hybrid Mode</w:t>
      </w:r>
      <w:r w:rsidR="00557A09">
        <w:t>l</w:t>
      </w:r>
    </w:p>
    <w:p w14:paraId="0824FE6A" w14:textId="41E6F886" w:rsidR="00EA0689" w:rsidRDefault="00EA0689" w:rsidP="00EA0689">
      <w:r>
        <w:rPr>
          <w:noProof/>
        </w:rPr>
        <w:drawing>
          <wp:inline distT="0" distB="0" distL="0" distR="0" wp14:anchorId="15C18BD9" wp14:editId="58812B04">
            <wp:extent cx="2815590" cy="1946910"/>
            <wp:effectExtent l="0" t="0" r="3810" b="0"/>
            <wp:docPr id="62612165"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15590" cy="1946910"/>
                    </a:xfrm>
                    <a:prstGeom prst="rect">
                      <a:avLst/>
                    </a:prstGeom>
                    <a:noFill/>
                    <a:ln>
                      <a:noFill/>
                    </a:ln>
                  </pic:spPr>
                </pic:pic>
              </a:graphicData>
            </a:graphic>
          </wp:inline>
        </w:drawing>
      </w:r>
    </w:p>
    <w:p w14:paraId="27EFD0BF" w14:textId="33392A9A" w:rsidR="00EA0689" w:rsidRDefault="00614BF8" w:rsidP="00EA0689">
      <w:pPr>
        <w:pStyle w:val="Figure"/>
      </w:pPr>
      <w:r>
        <w:t>Latent Size vs RMSE</w:t>
      </w:r>
    </w:p>
    <w:p w14:paraId="5BB6C07F" w14:textId="4D37273B" w:rsidR="00786DEC" w:rsidRDefault="003849C4" w:rsidP="003849C4">
      <w:pPr>
        <w:pStyle w:val="Figure"/>
        <w:numPr>
          <w:ilvl w:val="0"/>
          <w:numId w:val="0"/>
        </w:numPr>
        <w:jc w:val="center"/>
      </w:pPr>
      <w:r w:rsidRPr="003849C4">
        <w:lastRenderedPageBreak/>
        <w:drawing>
          <wp:inline distT="0" distB="0" distL="0" distR="0" wp14:anchorId="57E8F11A" wp14:editId="55701605">
            <wp:extent cx="3195955" cy="1621155"/>
            <wp:effectExtent l="0" t="0" r="4445" b="0"/>
            <wp:docPr id="1761518667" name="Picture 1" descr="A number and numbers on a white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61518667" name="Picture 1" descr="A number and numbers on a white background&#10;&#10;Description automatically generated"/>
                    <pic:cNvPicPr/>
                  </pic:nvPicPr>
                  <pic:blipFill>
                    <a:blip r:embed="rId25"/>
                    <a:stretch>
                      <a:fillRect/>
                    </a:stretch>
                  </pic:blipFill>
                  <pic:spPr>
                    <a:xfrm>
                      <a:off x="0" y="0"/>
                      <a:ext cx="3195955" cy="1621155"/>
                    </a:xfrm>
                    <a:prstGeom prst="rect">
                      <a:avLst/>
                    </a:prstGeom>
                  </pic:spPr>
                </pic:pic>
              </a:graphicData>
            </a:graphic>
          </wp:inline>
        </w:drawing>
      </w:r>
    </w:p>
    <w:p w14:paraId="0BDB229E" w14:textId="57222476" w:rsidR="003B1C91" w:rsidRDefault="003849C4" w:rsidP="00786DEC">
      <w:pPr>
        <w:pStyle w:val="Figure"/>
      </w:pPr>
      <w:r>
        <w:t>Metrics</w:t>
      </w:r>
    </w:p>
    <w:p w14:paraId="062C6FD4" w14:textId="2EB4F46C" w:rsidR="003A6CD2" w:rsidRDefault="003A6CD2" w:rsidP="003A6CD2">
      <w:pPr>
        <w:pStyle w:val="Heading4"/>
      </w:pPr>
      <w:r>
        <w:t>Model Comparison</w:t>
      </w:r>
    </w:p>
    <w:p w14:paraId="0F7DB961" w14:textId="3FE9B2C5" w:rsidR="003A6CD2" w:rsidRDefault="003A6CD2" w:rsidP="003A6CD2">
      <w:r w:rsidRPr="003A6CD2">
        <w:rPr>
          <w:noProof/>
        </w:rPr>
        <w:drawing>
          <wp:inline distT="0" distB="0" distL="0" distR="0" wp14:anchorId="037BFA6C" wp14:editId="65665482">
            <wp:extent cx="3195955" cy="1866265"/>
            <wp:effectExtent l="0" t="0" r="4445" b="635"/>
            <wp:docPr id="803510997" name="Picture 1" descr="A graph of a graph with numbers and a ba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03510997" name="Picture 1" descr="A graph of a graph with numbers and a bar&#10;&#10;Description automatically generated with medium confidence"/>
                    <pic:cNvPicPr/>
                  </pic:nvPicPr>
                  <pic:blipFill>
                    <a:blip r:embed="rId26"/>
                    <a:stretch>
                      <a:fillRect/>
                    </a:stretch>
                  </pic:blipFill>
                  <pic:spPr>
                    <a:xfrm>
                      <a:off x="0" y="0"/>
                      <a:ext cx="3195955" cy="1866265"/>
                    </a:xfrm>
                    <a:prstGeom prst="rect">
                      <a:avLst/>
                    </a:prstGeom>
                  </pic:spPr>
                </pic:pic>
              </a:graphicData>
            </a:graphic>
          </wp:inline>
        </w:drawing>
      </w:r>
    </w:p>
    <w:p w14:paraId="52D4853A" w14:textId="1715FF71" w:rsidR="003A6CD2" w:rsidRDefault="003A6CD2" w:rsidP="003A6CD2">
      <w:pPr>
        <w:pStyle w:val="Figure"/>
      </w:pPr>
      <w:r>
        <w:t>Model Comparison</w:t>
      </w:r>
    </w:p>
    <w:p w14:paraId="510A8937" w14:textId="68F41749" w:rsidR="009B1F79" w:rsidRPr="003A6CD2" w:rsidRDefault="00A5017E" w:rsidP="00F72207">
      <w:pPr>
        <w:pStyle w:val="Figure"/>
        <w:numPr>
          <w:ilvl w:val="0"/>
          <w:numId w:val="0"/>
        </w:numPr>
      </w:pPr>
      <w:r>
        <w:tab/>
      </w:r>
      <w:r w:rsidR="00557C37">
        <w:t xml:space="preserve">The Collaborative Filtering </w:t>
      </w:r>
      <w:r w:rsidR="002E1911">
        <w:t>RMSE and MAE scores were significantly large as compared to the Hybrid Recommender. The Hybrid Recommender performs way better than the Collaborative model.</w:t>
      </w:r>
    </w:p>
    <w:p w14:paraId="54E7EC78" w14:textId="1F6A50DC" w:rsidR="009303D9" w:rsidRDefault="0092501D" w:rsidP="006B6B66">
      <w:pPr>
        <w:pStyle w:val="Heading1"/>
      </w:pPr>
      <w:r>
        <w:t>Conclusion</w:t>
      </w:r>
    </w:p>
    <w:p w14:paraId="2C25FC4A" w14:textId="75ED14C1" w:rsidR="00EB73CC" w:rsidRPr="00EB73CC" w:rsidRDefault="00D6612B" w:rsidP="00B16F27">
      <w:pPr>
        <w:ind w:firstLine="13.50pt"/>
        <w:jc w:val="both"/>
      </w:pPr>
      <w:r>
        <w:t xml:space="preserve">This project demonstrated the enhanced accuracy of hybrid recommender systems by integrating collaborative filtering with content-based features and sentiment analysis. The hybrid model outperformed traditional collaborative filtering across all </w:t>
      </w:r>
      <w:r>
        <w:t>evaluation metrics, validating the effectiveness of combining multiple data sources [1][2][5].</w:t>
      </w:r>
    </w:p>
    <w:p w14:paraId="7E448512" w14:textId="77777777" w:rsidR="009303D9" w:rsidRDefault="009303D9" w:rsidP="00A059B3">
      <w:pPr>
        <w:pStyle w:val="Heading5"/>
      </w:pPr>
      <w:r w:rsidRPr="005B520E">
        <w:t>References</w:t>
      </w:r>
    </w:p>
    <w:p w14:paraId="448F5C99" w14:textId="77777777" w:rsidR="00813C6F" w:rsidRDefault="00813C6F" w:rsidP="0004781E">
      <w:pPr>
        <w:pStyle w:val="references"/>
        <w:ind w:start="17.70pt" w:hanging="17.70pt"/>
      </w:pPr>
      <w:r>
        <w:t xml:space="preserve">X. He, L. Liao, H. Zhang, L. Nie, X. Hu, and T.S. Chua, “Neural collaborative filtering”, in </w:t>
      </w:r>
      <w:r>
        <w:rPr>
          <w:i/>
          <w:iCs/>
        </w:rPr>
        <w:t>Proceedings of the 26</w:t>
      </w:r>
      <w:r w:rsidRPr="00813C6F">
        <w:rPr>
          <w:i/>
          <w:iCs/>
          <w:vertAlign w:val="superscript"/>
        </w:rPr>
        <w:t>th</w:t>
      </w:r>
      <w:r>
        <w:rPr>
          <w:i/>
          <w:iCs/>
        </w:rPr>
        <w:t xml:space="preserve"> international conference on the world wide web</w:t>
      </w:r>
      <w:r>
        <w:t>, 2017, pp. 173-182.</w:t>
      </w:r>
    </w:p>
    <w:p w14:paraId="117B7B03" w14:textId="77777777" w:rsidR="00C26BCA" w:rsidRDefault="00C26BCA" w:rsidP="0004781E">
      <w:pPr>
        <w:pStyle w:val="references"/>
        <w:ind w:start="17.70pt" w:hanging="17.70pt"/>
      </w:pPr>
      <w:r>
        <w:t xml:space="preserve">Y. Koren, R. Bell, and C. Volinsky, “Matrix factorization techniques for recommender systems”, </w:t>
      </w:r>
      <w:r>
        <w:rPr>
          <w:i/>
          <w:iCs/>
        </w:rPr>
        <w:t>Computer</w:t>
      </w:r>
      <w:r>
        <w:t>, vol. 42, no. 8, pp. 30-37, 2009.</w:t>
      </w:r>
    </w:p>
    <w:p w14:paraId="180D3A42" w14:textId="77777777" w:rsidR="00C26BCA" w:rsidRDefault="00C26BCA" w:rsidP="0004781E">
      <w:pPr>
        <w:pStyle w:val="references"/>
        <w:ind w:start="17.70pt" w:hanging="17.70pt"/>
      </w:pPr>
      <w:r>
        <w:t xml:space="preserve">G. Linden, B. Smith, and J. York, “Amazon.com recommendations: Item-to-item collaborative filtering”, </w:t>
      </w:r>
      <w:r>
        <w:rPr>
          <w:i/>
          <w:iCs/>
        </w:rPr>
        <w:t>IEEE Internet Computing</w:t>
      </w:r>
      <w:r>
        <w:t>, vol. 7, no. 1, pp. 76-80, 2003.</w:t>
      </w:r>
    </w:p>
    <w:p w14:paraId="19F53A84" w14:textId="77777777" w:rsidR="00C26BCA" w:rsidRDefault="00C26BCA" w:rsidP="0004781E">
      <w:pPr>
        <w:pStyle w:val="references"/>
        <w:ind w:start="17.70pt" w:hanging="17.70pt"/>
      </w:pPr>
      <w:r>
        <w:t xml:space="preserve">A. Said and V. N. Mauro, “A comparative analysis of collaborative filtering algorithms”, in </w:t>
      </w:r>
      <w:r>
        <w:rPr>
          <w:i/>
          <w:iCs/>
        </w:rPr>
        <w:t>Proceedings of the 13</w:t>
      </w:r>
      <w:r w:rsidRPr="00C26BCA">
        <w:rPr>
          <w:i/>
          <w:iCs/>
          <w:vertAlign w:val="superscript"/>
        </w:rPr>
        <w:t>th</w:t>
      </w:r>
      <w:r>
        <w:rPr>
          <w:i/>
          <w:iCs/>
        </w:rPr>
        <w:t xml:space="preserve"> ACM conference on recommender systems</w:t>
      </w:r>
      <w:r>
        <w:t>, 2019, pp. 215-223.</w:t>
      </w:r>
    </w:p>
    <w:p w14:paraId="24544F2C" w14:textId="77777777" w:rsidR="001C1745" w:rsidRDefault="001C1745" w:rsidP="0004781E">
      <w:pPr>
        <w:pStyle w:val="references"/>
        <w:ind w:start="17.70pt" w:hanging="17.70pt"/>
      </w:pPr>
      <w:r>
        <w:t xml:space="preserve">F. Ricci, L. Rokach, and B. Shapira, “Introduction to recommender systems handbook”, in </w:t>
      </w:r>
      <w:r>
        <w:rPr>
          <w:i/>
          <w:iCs/>
        </w:rPr>
        <w:t>Recommender Systems Handbook</w:t>
      </w:r>
      <w:r>
        <w:t>. Boston, MA: Springer, 2011, pp. 1-35.</w:t>
      </w:r>
    </w:p>
    <w:p w14:paraId="020A61B7" w14:textId="090BF2A9" w:rsidR="00813C6F" w:rsidRDefault="001C1745" w:rsidP="009D21EA">
      <w:pPr>
        <w:pStyle w:val="references"/>
        <w:ind w:start="17.70pt" w:hanging="17.70pt"/>
      </w:pPr>
      <w:r>
        <w:t xml:space="preserve">S. Funk, “Netflix update: Try this at home”, </w:t>
      </w:r>
      <w:r>
        <w:rPr>
          <w:i/>
          <w:iCs/>
        </w:rPr>
        <w:t>S. Funk’s Blog</w:t>
      </w:r>
      <w:r>
        <w:t xml:space="preserve">, 2006. </w:t>
      </w:r>
      <w:hyperlink r:id="rId27" w:history="1">
        <w:r w:rsidRPr="00CA6A4B">
          <w:rPr>
            <w:rStyle w:val="Hyperlink"/>
            <w:color w:val="auto"/>
            <w:u w:val="none"/>
          </w:rPr>
          <w:t>https://sifter.org/~simon/journal/20061211.html</w:t>
        </w:r>
      </w:hyperlink>
      <w:r>
        <w:t>.</w:t>
      </w:r>
    </w:p>
    <w:p w14:paraId="14EDC3B5" w14:textId="3CB7EB43" w:rsidR="009D21EA" w:rsidRDefault="00E0363C" w:rsidP="009D21EA">
      <w:pPr>
        <w:pStyle w:val="references"/>
        <w:ind w:start="17.70pt" w:hanging="17.70pt"/>
      </w:pPr>
      <w:r>
        <w:t xml:space="preserve">B. M. Sarwar, G. Karypis, J. A. Konstan, and J. Riedl, “Item-based collaborative filtering recommendation algorithms”, in </w:t>
      </w:r>
      <w:r>
        <w:rPr>
          <w:i/>
          <w:iCs/>
        </w:rPr>
        <w:t>Proceedings of the 10</w:t>
      </w:r>
      <w:r w:rsidRPr="00E0363C">
        <w:rPr>
          <w:i/>
          <w:iCs/>
          <w:vertAlign w:val="superscript"/>
        </w:rPr>
        <w:t>th</w:t>
      </w:r>
      <w:r>
        <w:rPr>
          <w:i/>
          <w:iCs/>
        </w:rPr>
        <w:t xml:space="preserve"> international conference on World Wide Web</w:t>
      </w:r>
      <w:r>
        <w:t>, 2001, pp. 285-295.</w:t>
      </w:r>
    </w:p>
    <w:p w14:paraId="21822BA1" w14:textId="41235194" w:rsidR="00E0363C" w:rsidRDefault="00E0363C" w:rsidP="009D21EA">
      <w:pPr>
        <w:pStyle w:val="references"/>
        <w:ind w:start="17.70pt" w:hanging="17.70pt"/>
      </w:pPr>
      <w:r>
        <w:t xml:space="preserve">M. Jamali and M. Ester, “Trust-aware recommender system”, in </w:t>
      </w:r>
      <w:r>
        <w:rPr>
          <w:i/>
          <w:iCs/>
        </w:rPr>
        <w:t>Proceedings of the 15</w:t>
      </w:r>
      <w:r w:rsidRPr="00E0363C">
        <w:rPr>
          <w:i/>
          <w:iCs/>
          <w:vertAlign w:val="superscript"/>
        </w:rPr>
        <w:t>th</w:t>
      </w:r>
      <w:r>
        <w:rPr>
          <w:i/>
          <w:iCs/>
        </w:rPr>
        <w:t xml:space="preserve"> ACM SIGKDD international conference on Knowledge discovery and data mining</w:t>
      </w:r>
      <w:r>
        <w:t>, 2009, pp. 983-992.</w:t>
      </w:r>
    </w:p>
    <w:p w14:paraId="4F35DE14" w14:textId="6602156B" w:rsidR="00E0363C" w:rsidRDefault="00E0363C" w:rsidP="009D21EA">
      <w:pPr>
        <w:pStyle w:val="references"/>
        <w:ind w:start="17.70pt" w:hanging="17.70pt"/>
      </w:pPr>
      <w:r>
        <w:t xml:space="preserve">R. Burke, “Hybrid recommender systems: Syrvey and experiments”, </w:t>
      </w:r>
      <w:r>
        <w:rPr>
          <w:i/>
          <w:iCs/>
        </w:rPr>
        <w:t>User Modeling and User-Apadated Interaction</w:t>
      </w:r>
      <w:r>
        <w:t>, vol 12, no. 4, pp. 331-370, 2002.</w:t>
      </w:r>
    </w:p>
    <w:p w14:paraId="662F5ADF" w14:textId="1524D28F" w:rsidR="00BC3CC6" w:rsidRDefault="00BC3CC6" w:rsidP="00673A8B">
      <w:pPr>
        <w:pStyle w:val="references"/>
        <w:ind w:start="17.70pt" w:hanging="17.70pt"/>
      </w:pPr>
      <w:r>
        <w:t xml:space="preserve">C. C. Aggarwal, “Content-based recommender systems”, in </w:t>
      </w:r>
      <w:r>
        <w:rPr>
          <w:i/>
          <w:iCs/>
        </w:rPr>
        <w:t>Recommender Systems: The Textbook</w:t>
      </w:r>
      <w:r>
        <w:t>. Cham: Springer, 2016, pp.139-166.</w:t>
      </w:r>
    </w:p>
    <w:p w14:paraId="74352EF2" w14:textId="7BAC90F4" w:rsidR="009056BD" w:rsidRPr="009056BD" w:rsidRDefault="009056BD" w:rsidP="0045248B">
      <w:pPr>
        <w:pStyle w:val="references"/>
        <w:ind w:start="17.70pt" w:hanging="17.70pt"/>
        <w:rPr>
          <w:i/>
          <w:iCs/>
        </w:rPr>
      </w:pPr>
      <w:r>
        <w:t xml:space="preserve">GeeksForGeeks. </w:t>
      </w:r>
      <w:r w:rsidRPr="009056BD">
        <w:rPr>
          <w:i/>
          <w:iCs/>
        </w:rPr>
        <w:t>What is Embedding</w:t>
      </w:r>
      <w:r w:rsidRPr="009056BD">
        <w:t>.</w:t>
      </w:r>
      <w:r>
        <w:t xml:space="preserve"> Online. </w:t>
      </w:r>
      <w:hyperlink r:id="rId28" w:history="1">
        <w:r w:rsidRPr="00926EEB">
          <w:rPr>
            <w:rStyle w:val="Hyperlink"/>
            <w:color w:val="auto"/>
            <w:u w:val="none"/>
          </w:rPr>
          <w:t>https://www.geeksforgeeks.org/what-is-embedding-layer/</w:t>
        </w:r>
      </w:hyperlink>
    </w:p>
    <w:p w14:paraId="1CDD6A1A" w14:textId="3294EFC8" w:rsidR="00DE4A86" w:rsidRDefault="00DE4A86" w:rsidP="0045248B">
      <w:pPr>
        <w:pStyle w:val="references"/>
        <w:ind w:start="17.70pt" w:hanging="17.70pt"/>
      </w:pPr>
      <w:r>
        <w:t xml:space="preserve">CalcWorkshop. </w:t>
      </w:r>
      <w:r>
        <w:rPr>
          <w:i/>
          <w:iCs/>
        </w:rPr>
        <w:t xml:space="preserve">Matrix Factorization – Step-by-Step for </w:t>
      </w:r>
      <w:r w:rsidRPr="00BC3CC6">
        <w:t>Students</w:t>
      </w:r>
      <w:r>
        <w:t xml:space="preserve">. </w:t>
      </w:r>
      <w:r w:rsidRPr="00BC3CC6">
        <w:t>Online</w:t>
      </w:r>
      <w:r>
        <w:t>.</w:t>
      </w:r>
      <w:r w:rsidRPr="00C85501">
        <w:t xml:space="preserve"> </w:t>
      </w:r>
      <w:hyperlink r:id="rId29" w:history="1">
        <w:r w:rsidRPr="00926EEB">
          <w:rPr>
            <w:rStyle w:val="Hyperlink"/>
            <w:color w:val="auto"/>
            <w:u w:val="none"/>
          </w:rPr>
          <w:t>https://calcworkshop.com/matrix-algebra/matrix-factorization/</w:t>
        </w:r>
      </w:hyperlink>
    </w:p>
    <w:p w14:paraId="0DCBE5C8" w14:textId="71B8974E" w:rsidR="009508AC" w:rsidRPr="009508AC" w:rsidRDefault="009508AC" w:rsidP="00397A95">
      <w:pPr>
        <w:pStyle w:val="references"/>
        <w:ind w:start="17.70pt" w:hanging="17.70pt"/>
      </w:pPr>
      <w:r>
        <w:t xml:space="preserve">baeldung. </w:t>
      </w:r>
      <w:r>
        <w:rPr>
          <w:i/>
          <w:iCs/>
        </w:rPr>
        <w:t>What Are Embedding Layers in Neural Networks?</w:t>
      </w:r>
      <w:r>
        <w:t xml:space="preserve">. Online. </w:t>
      </w:r>
      <w:hyperlink r:id="rId30" w:history="1">
        <w:r w:rsidRPr="009508AC">
          <w:rPr>
            <w:rStyle w:val="Hyperlink"/>
            <w:color w:val="auto"/>
            <w:u w:val="none"/>
          </w:rPr>
          <w:t>https://www.baeldung.com/wp-content/uploads/sites/4/2023/01/embedding_layer.png</w:t>
        </w:r>
      </w:hyperlink>
    </w:p>
    <w:p w14:paraId="07B2AA14" w14:textId="76FE02C1" w:rsidR="0048157E" w:rsidRDefault="0048157E" w:rsidP="00397A95">
      <w:pPr>
        <w:pStyle w:val="references"/>
        <w:ind w:start="17.70pt" w:hanging="17.70pt"/>
      </w:pPr>
      <w:r>
        <w:t xml:space="preserve">VaderSentiment. </w:t>
      </w:r>
      <w:r>
        <w:rPr>
          <w:i/>
          <w:iCs/>
        </w:rPr>
        <w:t>Official Documentation</w:t>
      </w:r>
      <w:r>
        <w:t xml:space="preserve">. Online. </w:t>
      </w:r>
      <w:hyperlink r:id="rId31" w:history="1">
        <w:r w:rsidRPr="0048157E">
          <w:rPr>
            <w:rStyle w:val="Hyperlink"/>
            <w:color w:val="auto"/>
            <w:u w:val="none"/>
          </w:rPr>
          <w:t>https://vadersentiment.readthedocs.io/en/latest/</w:t>
        </w:r>
      </w:hyperlink>
    </w:p>
    <w:p w14:paraId="7265D7FC" w14:textId="1300530A" w:rsidR="00947B07" w:rsidRDefault="00947B07" w:rsidP="00397A95">
      <w:pPr>
        <w:pStyle w:val="references"/>
        <w:ind w:start="17.70pt" w:hanging="17.70pt"/>
      </w:pPr>
      <w:r>
        <w:t xml:space="preserve">GeeksForGeeks. </w:t>
      </w:r>
      <w:r>
        <w:rPr>
          <w:i/>
          <w:iCs/>
        </w:rPr>
        <w:t>Activation Functions</w:t>
      </w:r>
      <w:r>
        <w:t xml:space="preserve">. Online. </w:t>
      </w:r>
      <w:hyperlink r:id="rId32" w:history="1">
        <w:r w:rsidRPr="00947B07">
          <w:rPr>
            <w:rStyle w:val="Hyperlink"/>
            <w:color w:val="auto"/>
            <w:u w:val="none"/>
          </w:rPr>
          <w:t>https://www.geeksforgeeks.org/activation-functions/</w:t>
        </w:r>
      </w:hyperlink>
    </w:p>
    <w:p w14:paraId="2A5DE92A" w14:textId="46D3E806" w:rsidR="009056BD" w:rsidRPr="008C5832" w:rsidRDefault="00D13DCB" w:rsidP="00BB7504">
      <w:pPr>
        <w:pStyle w:val="references"/>
        <w:ind w:start="17.70pt" w:hanging="17.70pt"/>
        <w:sectPr w:rsidR="009056BD" w:rsidRPr="008C5832" w:rsidSect="00C919A4">
          <w:type w:val="continuous"/>
          <w:pgSz w:w="612pt" w:h="792pt" w:code="1"/>
          <w:pgMar w:top="54pt" w:right="45.35pt" w:bottom="72pt" w:left="45.35pt" w:header="36pt" w:footer="36pt" w:gutter="0pt"/>
          <w:cols w:num="2" w:space="18pt"/>
          <w:docGrid w:linePitch="360"/>
        </w:sectPr>
      </w:pPr>
      <w:r>
        <w:t xml:space="preserve">GeeksForGeeks. </w:t>
      </w:r>
      <w:r>
        <w:rPr>
          <w:i/>
          <w:iCs/>
        </w:rPr>
        <w:t>F1 Score</w:t>
      </w:r>
      <w:r>
        <w:t xml:space="preserve">. Online. </w:t>
      </w:r>
      <w:hyperlink r:id="rId33" w:history="1">
        <w:r w:rsidRPr="00D13DCB">
          <w:rPr>
            <w:rStyle w:val="Hyperlink"/>
            <w:color w:val="auto"/>
            <w:u w:val="none"/>
          </w:rPr>
          <w:t>https://www.geeksforgeeks.org/f1-score-in-machine-learning/</w:t>
        </w:r>
      </w:hyperlink>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4FA226D" w14:textId="77777777" w:rsidR="0027218A" w:rsidRDefault="0027218A" w:rsidP="001A3B3D">
      <w:r>
        <w:separator/>
      </w:r>
    </w:p>
  </w:endnote>
  <w:endnote w:type="continuationSeparator" w:id="0">
    <w:p w14:paraId="1B2A9F9F" w14:textId="77777777" w:rsidR="0027218A" w:rsidRDefault="0027218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sdt>
    <w:sdtPr>
      <w:id w:val="1555810811"/>
      <w:docPartObj>
        <w:docPartGallery w:val="Page Numbers (Bottom of Page)"/>
        <w:docPartUnique/>
      </w:docPartObj>
    </w:sdtPr>
    <w:sdtEndPr>
      <w:rPr>
        <w:noProof/>
      </w:rPr>
    </w:sdtEndPr>
    <w:sdtContent>
      <w:p w14:paraId="7DE0BD88" w14:textId="710F9D62" w:rsidR="009F6969" w:rsidRDefault="009F6969">
        <w:pPr>
          <w:pStyle w:val="Footer"/>
          <w:jc w:val="end"/>
        </w:pPr>
        <w:r>
          <w:fldChar w:fldCharType="begin"/>
        </w:r>
        <w:r>
          <w:instrText xml:space="preserve"> PAGE   \* MERGEFORMAT </w:instrText>
        </w:r>
        <w:r>
          <w:fldChar w:fldCharType="separate"/>
        </w:r>
        <w:r>
          <w:rPr>
            <w:noProof/>
          </w:rPr>
          <w:t>2</w:t>
        </w:r>
        <w:r>
          <w:rPr>
            <w:noProof/>
          </w:rPr>
          <w:fldChar w:fldCharType="end"/>
        </w:r>
      </w:p>
    </w:sdtContent>
  </w:sdt>
  <w:p w14:paraId="22221F62" w14:textId="6B88AAFF"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60C6101E" w14:textId="77777777" w:rsidR="0027218A" w:rsidRDefault="0027218A" w:rsidP="001A3B3D">
      <w:r>
        <w:separator/>
      </w:r>
    </w:p>
  </w:footnote>
  <w:footnote w:type="continuationSeparator" w:id="0">
    <w:p w14:paraId="2D73374F" w14:textId="77777777" w:rsidR="0027218A" w:rsidRDefault="0027218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2B3975"/>
    <w:multiLevelType w:val="hybridMultilevel"/>
    <w:tmpl w:val="54FC9B3E"/>
    <w:lvl w:ilvl="0" w:tplc="518491C2">
      <w:start w:val="1"/>
      <w:numFmt w:val="decimal"/>
      <w:lvlText w:val="%1."/>
      <w:lvlJc w:val="start"/>
      <w:pPr>
        <w:ind w:start="32.40pt" w:hanging="18pt"/>
      </w:pPr>
      <w:rPr>
        <w:rFonts w:hint="default"/>
      </w:rPr>
    </w:lvl>
    <w:lvl w:ilvl="1" w:tplc="10090019" w:tentative="1">
      <w:start w:val="1"/>
      <w:numFmt w:val="lowerLetter"/>
      <w:lvlText w:val="%2."/>
      <w:lvlJc w:val="start"/>
      <w:pPr>
        <w:ind w:start="68.40pt" w:hanging="18pt"/>
      </w:pPr>
    </w:lvl>
    <w:lvl w:ilvl="2" w:tplc="1009001B" w:tentative="1">
      <w:start w:val="1"/>
      <w:numFmt w:val="lowerRoman"/>
      <w:lvlText w:val="%3."/>
      <w:lvlJc w:val="end"/>
      <w:pPr>
        <w:ind w:start="104.40pt" w:hanging="9pt"/>
      </w:pPr>
    </w:lvl>
    <w:lvl w:ilvl="3" w:tplc="1009000F" w:tentative="1">
      <w:start w:val="1"/>
      <w:numFmt w:val="decimal"/>
      <w:lvlText w:val="%4."/>
      <w:lvlJc w:val="start"/>
      <w:pPr>
        <w:ind w:start="140.40pt" w:hanging="18pt"/>
      </w:pPr>
    </w:lvl>
    <w:lvl w:ilvl="4" w:tplc="10090019" w:tentative="1">
      <w:start w:val="1"/>
      <w:numFmt w:val="lowerLetter"/>
      <w:lvlText w:val="%5."/>
      <w:lvlJc w:val="start"/>
      <w:pPr>
        <w:ind w:start="176.40pt" w:hanging="18pt"/>
      </w:pPr>
    </w:lvl>
    <w:lvl w:ilvl="5" w:tplc="1009001B" w:tentative="1">
      <w:start w:val="1"/>
      <w:numFmt w:val="lowerRoman"/>
      <w:lvlText w:val="%6."/>
      <w:lvlJc w:val="end"/>
      <w:pPr>
        <w:ind w:start="212.40pt" w:hanging="9pt"/>
      </w:pPr>
    </w:lvl>
    <w:lvl w:ilvl="6" w:tplc="1009000F" w:tentative="1">
      <w:start w:val="1"/>
      <w:numFmt w:val="decimal"/>
      <w:lvlText w:val="%7."/>
      <w:lvlJc w:val="start"/>
      <w:pPr>
        <w:ind w:start="248.40pt" w:hanging="18pt"/>
      </w:pPr>
    </w:lvl>
    <w:lvl w:ilvl="7" w:tplc="10090019" w:tentative="1">
      <w:start w:val="1"/>
      <w:numFmt w:val="lowerLetter"/>
      <w:lvlText w:val="%8."/>
      <w:lvlJc w:val="start"/>
      <w:pPr>
        <w:ind w:start="284.40pt" w:hanging="18pt"/>
      </w:pPr>
    </w:lvl>
    <w:lvl w:ilvl="8" w:tplc="1009001B" w:tentative="1">
      <w:start w:val="1"/>
      <w:numFmt w:val="lowerRoman"/>
      <w:lvlText w:val="%9."/>
      <w:lvlJc w:val="end"/>
      <w:pPr>
        <w:ind w:start="320.40pt" w:hanging="9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BD57FC0"/>
    <w:multiLevelType w:val="hybridMultilevel"/>
    <w:tmpl w:val="973C5080"/>
    <w:lvl w:ilvl="0" w:tplc="226C11C2">
      <w:start w:val="1"/>
      <w:numFmt w:val="bullet"/>
      <w:lvlText w:val=""/>
      <w:lvlJc w:val="start"/>
      <w:pPr>
        <w:ind w:start="32.40pt" w:hanging="18pt"/>
      </w:pPr>
      <w:rPr>
        <w:rFonts w:ascii="Symbol" w:eastAsia="SimSun" w:hAnsi="Symbol" w:cs="Times New Roman" w:hint="default"/>
      </w:rPr>
    </w:lvl>
    <w:lvl w:ilvl="1" w:tplc="10090003" w:tentative="1">
      <w:start w:val="1"/>
      <w:numFmt w:val="bullet"/>
      <w:lvlText w:val="o"/>
      <w:lvlJc w:val="start"/>
      <w:pPr>
        <w:ind w:start="68.40pt" w:hanging="18pt"/>
      </w:pPr>
      <w:rPr>
        <w:rFonts w:ascii="Courier New" w:hAnsi="Courier New" w:cs="Courier New" w:hint="default"/>
      </w:rPr>
    </w:lvl>
    <w:lvl w:ilvl="2" w:tplc="10090005" w:tentative="1">
      <w:start w:val="1"/>
      <w:numFmt w:val="bullet"/>
      <w:lvlText w:val=""/>
      <w:lvlJc w:val="start"/>
      <w:pPr>
        <w:ind w:start="104.40pt" w:hanging="18pt"/>
      </w:pPr>
      <w:rPr>
        <w:rFonts w:ascii="Wingdings" w:hAnsi="Wingdings" w:hint="default"/>
      </w:rPr>
    </w:lvl>
    <w:lvl w:ilvl="3" w:tplc="10090001" w:tentative="1">
      <w:start w:val="1"/>
      <w:numFmt w:val="bullet"/>
      <w:lvlText w:val=""/>
      <w:lvlJc w:val="start"/>
      <w:pPr>
        <w:ind w:start="140.40pt" w:hanging="18pt"/>
      </w:pPr>
      <w:rPr>
        <w:rFonts w:ascii="Symbol" w:hAnsi="Symbol" w:hint="default"/>
      </w:rPr>
    </w:lvl>
    <w:lvl w:ilvl="4" w:tplc="10090003" w:tentative="1">
      <w:start w:val="1"/>
      <w:numFmt w:val="bullet"/>
      <w:lvlText w:val="o"/>
      <w:lvlJc w:val="start"/>
      <w:pPr>
        <w:ind w:start="176.40pt" w:hanging="18pt"/>
      </w:pPr>
      <w:rPr>
        <w:rFonts w:ascii="Courier New" w:hAnsi="Courier New" w:cs="Courier New" w:hint="default"/>
      </w:rPr>
    </w:lvl>
    <w:lvl w:ilvl="5" w:tplc="10090005" w:tentative="1">
      <w:start w:val="1"/>
      <w:numFmt w:val="bullet"/>
      <w:lvlText w:val=""/>
      <w:lvlJc w:val="start"/>
      <w:pPr>
        <w:ind w:start="212.40pt" w:hanging="18pt"/>
      </w:pPr>
      <w:rPr>
        <w:rFonts w:ascii="Wingdings" w:hAnsi="Wingdings" w:hint="default"/>
      </w:rPr>
    </w:lvl>
    <w:lvl w:ilvl="6" w:tplc="10090001" w:tentative="1">
      <w:start w:val="1"/>
      <w:numFmt w:val="bullet"/>
      <w:lvlText w:val=""/>
      <w:lvlJc w:val="start"/>
      <w:pPr>
        <w:ind w:start="248.40pt" w:hanging="18pt"/>
      </w:pPr>
      <w:rPr>
        <w:rFonts w:ascii="Symbol" w:hAnsi="Symbol" w:hint="default"/>
      </w:rPr>
    </w:lvl>
    <w:lvl w:ilvl="7" w:tplc="10090003" w:tentative="1">
      <w:start w:val="1"/>
      <w:numFmt w:val="bullet"/>
      <w:lvlText w:val="o"/>
      <w:lvlJc w:val="start"/>
      <w:pPr>
        <w:ind w:start="284.40pt" w:hanging="18pt"/>
      </w:pPr>
      <w:rPr>
        <w:rFonts w:ascii="Courier New" w:hAnsi="Courier New" w:cs="Courier New" w:hint="default"/>
      </w:rPr>
    </w:lvl>
    <w:lvl w:ilvl="8" w:tplc="10090005" w:tentative="1">
      <w:start w:val="1"/>
      <w:numFmt w:val="bullet"/>
      <w:lvlText w:val=""/>
      <w:lvlJc w:val="start"/>
      <w:pPr>
        <w:ind w:start="320.40pt" w:hanging="18pt"/>
      </w:pPr>
      <w:rPr>
        <w:rFonts w:ascii="Wingdings" w:hAnsi="Wingdings" w:hint="default"/>
      </w:rPr>
    </w:lvl>
  </w:abstractNum>
  <w:abstractNum w:abstractNumId="20" w15:restartNumberingAfterBreak="0">
    <w:nsid w:val="4D4358A1"/>
    <w:multiLevelType w:val="hybridMultilevel"/>
    <w:tmpl w:val="02A25000"/>
    <w:lvl w:ilvl="0" w:tplc="9BB4BC08">
      <w:start w:val="1"/>
      <w:numFmt w:val="bullet"/>
      <w:lvlText w:val=""/>
      <w:lvlJc w:val="start"/>
      <w:pPr>
        <w:ind w:start="31.50pt" w:hanging="18pt"/>
      </w:pPr>
      <w:rPr>
        <w:rFonts w:ascii="Symbol" w:eastAsia="SimSun" w:hAnsi="Symbol" w:cs="Times New Roman" w:hint="default"/>
      </w:rPr>
    </w:lvl>
    <w:lvl w:ilvl="1" w:tplc="10090003" w:tentative="1">
      <w:start w:val="1"/>
      <w:numFmt w:val="bullet"/>
      <w:lvlText w:val="o"/>
      <w:lvlJc w:val="start"/>
      <w:pPr>
        <w:ind w:start="67.50pt" w:hanging="18pt"/>
      </w:pPr>
      <w:rPr>
        <w:rFonts w:ascii="Courier New" w:hAnsi="Courier New" w:cs="Courier New" w:hint="default"/>
      </w:rPr>
    </w:lvl>
    <w:lvl w:ilvl="2" w:tplc="10090005" w:tentative="1">
      <w:start w:val="1"/>
      <w:numFmt w:val="bullet"/>
      <w:lvlText w:val=""/>
      <w:lvlJc w:val="start"/>
      <w:pPr>
        <w:ind w:start="103.50pt" w:hanging="18pt"/>
      </w:pPr>
      <w:rPr>
        <w:rFonts w:ascii="Wingdings" w:hAnsi="Wingdings" w:hint="default"/>
      </w:rPr>
    </w:lvl>
    <w:lvl w:ilvl="3" w:tplc="10090001" w:tentative="1">
      <w:start w:val="1"/>
      <w:numFmt w:val="bullet"/>
      <w:lvlText w:val=""/>
      <w:lvlJc w:val="start"/>
      <w:pPr>
        <w:ind w:start="139.50pt" w:hanging="18pt"/>
      </w:pPr>
      <w:rPr>
        <w:rFonts w:ascii="Symbol" w:hAnsi="Symbol" w:hint="default"/>
      </w:rPr>
    </w:lvl>
    <w:lvl w:ilvl="4" w:tplc="10090003" w:tentative="1">
      <w:start w:val="1"/>
      <w:numFmt w:val="bullet"/>
      <w:lvlText w:val="o"/>
      <w:lvlJc w:val="start"/>
      <w:pPr>
        <w:ind w:start="175.50pt" w:hanging="18pt"/>
      </w:pPr>
      <w:rPr>
        <w:rFonts w:ascii="Courier New" w:hAnsi="Courier New" w:cs="Courier New" w:hint="default"/>
      </w:rPr>
    </w:lvl>
    <w:lvl w:ilvl="5" w:tplc="10090005" w:tentative="1">
      <w:start w:val="1"/>
      <w:numFmt w:val="bullet"/>
      <w:lvlText w:val=""/>
      <w:lvlJc w:val="start"/>
      <w:pPr>
        <w:ind w:start="211.50pt" w:hanging="18pt"/>
      </w:pPr>
      <w:rPr>
        <w:rFonts w:ascii="Wingdings" w:hAnsi="Wingdings" w:hint="default"/>
      </w:rPr>
    </w:lvl>
    <w:lvl w:ilvl="6" w:tplc="10090001" w:tentative="1">
      <w:start w:val="1"/>
      <w:numFmt w:val="bullet"/>
      <w:lvlText w:val=""/>
      <w:lvlJc w:val="start"/>
      <w:pPr>
        <w:ind w:start="247.50pt" w:hanging="18pt"/>
      </w:pPr>
      <w:rPr>
        <w:rFonts w:ascii="Symbol" w:hAnsi="Symbol" w:hint="default"/>
      </w:rPr>
    </w:lvl>
    <w:lvl w:ilvl="7" w:tplc="10090003" w:tentative="1">
      <w:start w:val="1"/>
      <w:numFmt w:val="bullet"/>
      <w:lvlText w:val="o"/>
      <w:lvlJc w:val="start"/>
      <w:pPr>
        <w:ind w:start="283.50pt" w:hanging="18pt"/>
      </w:pPr>
      <w:rPr>
        <w:rFonts w:ascii="Courier New" w:hAnsi="Courier New" w:cs="Courier New" w:hint="default"/>
      </w:rPr>
    </w:lvl>
    <w:lvl w:ilvl="8" w:tplc="10090005" w:tentative="1">
      <w:start w:val="1"/>
      <w:numFmt w:val="bullet"/>
      <w:lvlText w:val=""/>
      <w:lvlJc w:val="start"/>
      <w:pPr>
        <w:ind w:start="319.50pt" w:hanging="18pt"/>
      </w:pPr>
      <w:rPr>
        <w:rFonts w:ascii="Wingdings" w:hAnsi="Wingdings" w:hint="default"/>
      </w:r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F6F26596"/>
    <w:lvl w:ilvl="0" w:tplc="A1687C02">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5"/>
  </w:num>
  <w:num w:numId="2" w16cid:durableId="1397439891">
    <w:abstractNumId w:val="22"/>
  </w:num>
  <w:num w:numId="3" w16cid:durableId="539585121">
    <w:abstractNumId w:val="13"/>
  </w:num>
  <w:num w:numId="4" w16cid:durableId="1505513160">
    <w:abstractNumId w:val="17"/>
  </w:num>
  <w:num w:numId="5" w16cid:durableId="978925957">
    <w:abstractNumId w:val="17"/>
  </w:num>
  <w:num w:numId="6" w16cid:durableId="1721400726">
    <w:abstractNumId w:val="17"/>
  </w:num>
  <w:num w:numId="7" w16cid:durableId="687826470">
    <w:abstractNumId w:val="17"/>
  </w:num>
  <w:num w:numId="8" w16cid:durableId="143812469">
    <w:abstractNumId w:val="21"/>
  </w:num>
  <w:num w:numId="9" w16cid:durableId="1364867722">
    <w:abstractNumId w:val="23"/>
  </w:num>
  <w:num w:numId="10" w16cid:durableId="2029989048">
    <w:abstractNumId w:val="16"/>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8"/>
  </w:num>
  <w:num w:numId="25" w16cid:durableId="1917282883">
    <w:abstractNumId w:val="21"/>
  </w:num>
  <w:num w:numId="26" w16cid:durableId="45885062">
    <w:abstractNumId w:val="14"/>
  </w:num>
  <w:num w:numId="27" w16cid:durableId="1199389783">
    <w:abstractNumId w:val="19"/>
  </w:num>
  <w:num w:numId="28" w16cid:durableId="1963802589">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1988"/>
    <w:rsid w:val="0002781E"/>
    <w:rsid w:val="00033684"/>
    <w:rsid w:val="000370B2"/>
    <w:rsid w:val="0004781E"/>
    <w:rsid w:val="000577A3"/>
    <w:rsid w:val="00061857"/>
    <w:rsid w:val="00081F01"/>
    <w:rsid w:val="00082460"/>
    <w:rsid w:val="0008758A"/>
    <w:rsid w:val="000931D8"/>
    <w:rsid w:val="0009497A"/>
    <w:rsid w:val="000C1E68"/>
    <w:rsid w:val="000D0AEA"/>
    <w:rsid w:val="000E2703"/>
    <w:rsid w:val="000F15F0"/>
    <w:rsid w:val="000F3D5D"/>
    <w:rsid w:val="00100915"/>
    <w:rsid w:val="0010105A"/>
    <w:rsid w:val="001076D7"/>
    <w:rsid w:val="001153F0"/>
    <w:rsid w:val="00123569"/>
    <w:rsid w:val="00125492"/>
    <w:rsid w:val="00126710"/>
    <w:rsid w:val="0014029F"/>
    <w:rsid w:val="0015079E"/>
    <w:rsid w:val="00156B74"/>
    <w:rsid w:val="00162085"/>
    <w:rsid w:val="001638CD"/>
    <w:rsid w:val="0017517A"/>
    <w:rsid w:val="00183AC8"/>
    <w:rsid w:val="00186AEF"/>
    <w:rsid w:val="00187788"/>
    <w:rsid w:val="0019460E"/>
    <w:rsid w:val="00194D50"/>
    <w:rsid w:val="00196979"/>
    <w:rsid w:val="001A1234"/>
    <w:rsid w:val="001A2EFD"/>
    <w:rsid w:val="001A3B3D"/>
    <w:rsid w:val="001A42EA"/>
    <w:rsid w:val="001B67DC"/>
    <w:rsid w:val="001C1745"/>
    <w:rsid w:val="001C46AC"/>
    <w:rsid w:val="001D58AA"/>
    <w:rsid w:val="001D7BCF"/>
    <w:rsid w:val="001E2618"/>
    <w:rsid w:val="001E5A5A"/>
    <w:rsid w:val="001E7FCE"/>
    <w:rsid w:val="001F41FB"/>
    <w:rsid w:val="001F65A8"/>
    <w:rsid w:val="00200E2A"/>
    <w:rsid w:val="00201448"/>
    <w:rsid w:val="00203770"/>
    <w:rsid w:val="002057C3"/>
    <w:rsid w:val="00207F26"/>
    <w:rsid w:val="00216FB6"/>
    <w:rsid w:val="00223DD7"/>
    <w:rsid w:val="002254A9"/>
    <w:rsid w:val="00227BE7"/>
    <w:rsid w:val="00233D97"/>
    <w:rsid w:val="00234098"/>
    <w:rsid w:val="00240913"/>
    <w:rsid w:val="00246682"/>
    <w:rsid w:val="00254D13"/>
    <w:rsid w:val="00255DA9"/>
    <w:rsid w:val="0025758C"/>
    <w:rsid w:val="002648D8"/>
    <w:rsid w:val="00266D64"/>
    <w:rsid w:val="0027218A"/>
    <w:rsid w:val="00275579"/>
    <w:rsid w:val="002850E3"/>
    <w:rsid w:val="00292600"/>
    <w:rsid w:val="002A53B1"/>
    <w:rsid w:val="002A58C5"/>
    <w:rsid w:val="002C3653"/>
    <w:rsid w:val="002C6317"/>
    <w:rsid w:val="002D0092"/>
    <w:rsid w:val="002D09FD"/>
    <w:rsid w:val="002E1911"/>
    <w:rsid w:val="002E6EC9"/>
    <w:rsid w:val="002F7348"/>
    <w:rsid w:val="00304BA1"/>
    <w:rsid w:val="00312FA6"/>
    <w:rsid w:val="0031499B"/>
    <w:rsid w:val="0031622A"/>
    <w:rsid w:val="00317529"/>
    <w:rsid w:val="003279CA"/>
    <w:rsid w:val="00331E78"/>
    <w:rsid w:val="00343E75"/>
    <w:rsid w:val="00344F06"/>
    <w:rsid w:val="003516F0"/>
    <w:rsid w:val="00351BE9"/>
    <w:rsid w:val="00354FCF"/>
    <w:rsid w:val="00381685"/>
    <w:rsid w:val="003849C4"/>
    <w:rsid w:val="00397A95"/>
    <w:rsid w:val="003A19E2"/>
    <w:rsid w:val="003A5FEA"/>
    <w:rsid w:val="003A6CD2"/>
    <w:rsid w:val="003A7486"/>
    <w:rsid w:val="003B1C91"/>
    <w:rsid w:val="003B6D33"/>
    <w:rsid w:val="003C7BDB"/>
    <w:rsid w:val="003E0BA3"/>
    <w:rsid w:val="003E486D"/>
    <w:rsid w:val="003F3AD6"/>
    <w:rsid w:val="003F5AC6"/>
    <w:rsid w:val="00407891"/>
    <w:rsid w:val="00407D01"/>
    <w:rsid w:val="0041116E"/>
    <w:rsid w:val="00421EC6"/>
    <w:rsid w:val="004325FB"/>
    <w:rsid w:val="004329BC"/>
    <w:rsid w:val="00437C14"/>
    <w:rsid w:val="004432BA"/>
    <w:rsid w:val="0044407E"/>
    <w:rsid w:val="0045248B"/>
    <w:rsid w:val="00452566"/>
    <w:rsid w:val="004530D0"/>
    <w:rsid w:val="00475C0F"/>
    <w:rsid w:val="0048157E"/>
    <w:rsid w:val="00490A15"/>
    <w:rsid w:val="00495470"/>
    <w:rsid w:val="00496DFA"/>
    <w:rsid w:val="0049710E"/>
    <w:rsid w:val="004A406A"/>
    <w:rsid w:val="004B3E0E"/>
    <w:rsid w:val="004B6BA0"/>
    <w:rsid w:val="004C4BD8"/>
    <w:rsid w:val="004C6797"/>
    <w:rsid w:val="004D158B"/>
    <w:rsid w:val="004D18AC"/>
    <w:rsid w:val="004D41C9"/>
    <w:rsid w:val="004D72B5"/>
    <w:rsid w:val="004E246E"/>
    <w:rsid w:val="004F1DF1"/>
    <w:rsid w:val="004F7CCE"/>
    <w:rsid w:val="00505D20"/>
    <w:rsid w:val="005123F0"/>
    <w:rsid w:val="00513B52"/>
    <w:rsid w:val="00527650"/>
    <w:rsid w:val="00532997"/>
    <w:rsid w:val="005333F4"/>
    <w:rsid w:val="00535AF5"/>
    <w:rsid w:val="00535DE7"/>
    <w:rsid w:val="00547E73"/>
    <w:rsid w:val="00551B7F"/>
    <w:rsid w:val="005563B0"/>
    <w:rsid w:val="005566F1"/>
    <w:rsid w:val="00557A09"/>
    <w:rsid w:val="00557C37"/>
    <w:rsid w:val="005609C5"/>
    <w:rsid w:val="005645EF"/>
    <w:rsid w:val="00565E85"/>
    <w:rsid w:val="0056610F"/>
    <w:rsid w:val="00575BCA"/>
    <w:rsid w:val="005819BD"/>
    <w:rsid w:val="00587090"/>
    <w:rsid w:val="00587967"/>
    <w:rsid w:val="005A105D"/>
    <w:rsid w:val="005B0344"/>
    <w:rsid w:val="005B520E"/>
    <w:rsid w:val="005B6DFC"/>
    <w:rsid w:val="005C6180"/>
    <w:rsid w:val="005D2E64"/>
    <w:rsid w:val="005D5A90"/>
    <w:rsid w:val="005E05D8"/>
    <w:rsid w:val="005E1EAD"/>
    <w:rsid w:val="005E2800"/>
    <w:rsid w:val="005F4349"/>
    <w:rsid w:val="005F57FE"/>
    <w:rsid w:val="006024F2"/>
    <w:rsid w:val="00605C14"/>
    <w:rsid w:val="00606909"/>
    <w:rsid w:val="00612F2E"/>
    <w:rsid w:val="00614BF8"/>
    <w:rsid w:val="00617F34"/>
    <w:rsid w:val="0062445C"/>
    <w:rsid w:val="00626B70"/>
    <w:rsid w:val="00630CBC"/>
    <w:rsid w:val="006332BC"/>
    <w:rsid w:val="006347CF"/>
    <w:rsid w:val="00641E68"/>
    <w:rsid w:val="00645D22"/>
    <w:rsid w:val="00651A08"/>
    <w:rsid w:val="00654204"/>
    <w:rsid w:val="00655B89"/>
    <w:rsid w:val="00656C66"/>
    <w:rsid w:val="0066140F"/>
    <w:rsid w:val="00666336"/>
    <w:rsid w:val="00670434"/>
    <w:rsid w:val="0067106F"/>
    <w:rsid w:val="00673A8B"/>
    <w:rsid w:val="0067449B"/>
    <w:rsid w:val="0067683D"/>
    <w:rsid w:val="0067797A"/>
    <w:rsid w:val="0068125E"/>
    <w:rsid w:val="006A1309"/>
    <w:rsid w:val="006B206A"/>
    <w:rsid w:val="006B4BF1"/>
    <w:rsid w:val="006B6346"/>
    <w:rsid w:val="006B6B66"/>
    <w:rsid w:val="006E2212"/>
    <w:rsid w:val="006E7FE7"/>
    <w:rsid w:val="006F3ED8"/>
    <w:rsid w:val="006F6D3D"/>
    <w:rsid w:val="00700FE1"/>
    <w:rsid w:val="00704134"/>
    <w:rsid w:val="007058BE"/>
    <w:rsid w:val="00712E0C"/>
    <w:rsid w:val="00715BEA"/>
    <w:rsid w:val="00720F51"/>
    <w:rsid w:val="00727F92"/>
    <w:rsid w:val="00734C7A"/>
    <w:rsid w:val="00740EEA"/>
    <w:rsid w:val="00745EB5"/>
    <w:rsid w:val="007544D8"/>
    <w:rsid w:val="00765430"/>
    <w:rsid w:val="00772257"/>
    <w:rsid w:val="00780B30"/>
    <w:rsid w:val="0078673B"/>
    <w:rsid w:val="00786DEC"/>
    <w:rsid w:val="00790E18"/>
    <w:rsid w:val="00794804"/>
    <w:rsid w:val="007A4CA7"/>
    <w:rsid w:val="007A6AE1"/>
    <w:rsid w:val="007A740F"/>
    <w:rsid w:val="007B33F1"/>
    <w:rsid w:val="007C0308"/>
    <w:rsid w:val="007C1D39"/>
    <w:rsid w:val="007C1E94"/>
    <w:rsid w:val="007C2FF2"/>
    <w:rsid w:val="007C53D2"/>
    <w:rsid w:val="007D6232"/>
    <w:rsid w:val="007D6385"/>
    <w:rsid w:val="007F1F99"/>
    <w:rsid w:val="007F768F"/>
    <w:rsid w:val="0080791D"/>
    <w:rsid w:val="0081192B"/>
    <w:rsid w:val="00813C6F"/>
    <w:rsid w:val="00823F4D"/>
    <w:rsid w:val="00841E9C"/>
    <w:rsid w:val="00853B53"/>
    <w:rsid w:val="0086240D"/>
    <w:rsid w:val="008636F3"/>
    <w:rsid w:val="00873603"/>
    <w:rsid w:val="00874A02"/>
    <w:rsid w:val="0087786F"/>
    <w:rsid w:val="00880448"/>
    <w:rsid w:val="008900D5"/>
    <w:rsid w:val="0089306F"/>
    <w:rsid w:val="008A2C7D"/>
    <w:rsid w:val="008A4270"/>
    <w:rsid w:val="008A7597"/>
    <w:rsid w:val="008B64EE"/>
    <w:rsid w:val="008C01C0"/>
    <w:rsid w:val="008C4B23"/>
    <w:rsid w:val="008C5832"/>
    <w:rsid w:val="008D080C"/>
    <w:rsid w:val="008D2F2B"/>
    <w:rsid w:val="008D670B"/>
    <w:rsid w:val="008E17D6"/>
    <w:rsid w:val="008E1CAA"/>
    <w:rsid w:val="008E312C"/>
    <w:rsid w:val="008F6E2C"/>
    <w:rsid w:val="00903310"/>
    <w:rsid w:val="009056BD"/>
    <w:rsid w:val="009073AB"/>
    <w:rsid w:val="00913FD5"/>
    <w:rsid w:val="00916634"/>
    <w:rsid w:val="00916EBB"/>
    <w:rsid w:val="00921966"/>
    <w:rsid w:val="00921C81"/>
    <w:rsid w:val="009240AC"/>
    <w:rsid w:val="0092501D"/>
    <w:rsid w:val="00926EEB"/>
    <w:rsid w:val="009303D9"/>
    <w:rsid w:val="00933C64"/>
    <w:rsid w:val="009345D8"/>
    <w:rsid w:val="00935924"/>
    <w:rsid w:val="00936560"/>
    <w:rsid w:val="00941233"/>
    <w:rsid w:val="0094405A"/>
    <w:rsid w:val="00947B07"/>
    <w:rsid w:val="009508AC"/>
    <w:rsid w:val="00954B85"/>
    <w:rsid w:val="0095512D"/>
    <w:rsid w:val="009619E1"/>
    <w:rsid w:val="00967112"/>
    <w:rsid w:val="00972203"/>
    <w:rsid w:val="0097397D"/>
    <w:rsid w:val="009757C8"/>
    <w:rsid w:val="00981F75"/>
    <w:rsid w:val="009936C3"/>
    <w:rsid w:val="00993D17"/>
    <w:rsid w:val="009B1F79"/>
    <w:rsid w:val="009C10D1"/>
    <w:rsid w:val="009C18A4"/>
    <w:rsid w:val="009C2224"/>
    <w:rsid w:val="009C47B1"/>
    <w:rsid w:val="009C76E4"/>
    <w:rsid w:val="009D21EA"/>
    <w:rsid w:val="009D52DF"/>
    <w:rsid w:val="009D59E3"/>
    <w:rsid w:val="009E16E4"/>
    <w:rsid w:val="009E2806"/>
    <w:rsid w:val="009F0561"/>
    <w:rsid w:val="009F1BA5"/>
    <w:rsid w:val="009F6969"/>
    <w:rsid w:val="009F6C65"/>
    <w:rsid w:val="00A059B3"/>
    <w:rsid w:val="00A166B9"/>
    <w:rsid w:val="00A16C7F"/>
    <w:rsid w:val="00A16E6F"/>
    <w:rsid w:val="00A20A12"/>
    <w:rsid w:val="00A25C1C"/>
    <w:rsid w:val="00A37ADD"/>
    <w:rsid w:val="00A4653C"/>
    <w:rsid w:val="00A5017E"/>
    <w:rsid w:val="00A50CB0"/>
    <w:rsid w:val="00A50D7B"/>
    <w:rsid w:val="00A50E9A"/>
    <w:rsid w:val="00A51BB1"/>
    <w:rsid w:val="00A53685"/>
    <w:rsid w:val="00A55E48"/>
    <w:rsid w:val="00A61680"/>
    <w:rsid w:val="00A62572"/>
    <w:rsid w:val="00A72A91"/>
    <w:rsid w:val="00A7496A"/>
    <w:rsid w:val="00A75460"/>
    <w:rsid w:val="00A82214"/>
    <w:rsid w:val="00A82634"/>
    <w:rsid w:val="00A83751"/>
    <w:rsid w:val="00A868A0"/>
    <w:rsid w:val="00A8761D"/>
    <w:rsid w:val="00A91359"/>
    <w:rsid w:val="00A96992"/>
    <w:rsid w:val="00A96A2C"/>
    <w:rsid w:val="00AA2604"/>
    <w:rsid w:val="00AA49AD"/>
    <w:rsid w:val="00AA4EC8"/>
    <w:rsid w:val="00AB50BD"/>
    <w:rsid w:val="00AC69DD"/>
    <w:rsid w:val="00AC7AF6"/>
    <w:rsid w:val="00AD55F1"/>
    <w:rsid w:val="00AD5858"/>
    <w:rsid w:val="00AE3409"/>
    <w:rsid w:val="00AE73E7"/>
    <w:rsid w:val="00AF7A4B"/>
    <w:rsid w:val="00B024AA"/>
    <w:rsid w:val="00B03AF4"/>
    <w:rsid w:val="00B1043F"/>
    <w:rsid w:val="00B11A60"/>
    <w:rsid w:val="00B16F27"/>
    <w:rsid w:val="00B22613"/>
    <w:rsid w:val="00B36A7B"/>
    <w:rsid w:val="00B63C1F"/>
    <w:rsid w:val="00B65FA5"/>
    <w:rsid w:val="00B6717E"/>
    <w:rsid w:val="00B8457E"/>
    <w:rsid w:val="00B9294F"/>
    <w:rsid w:val="00B92D99"/>
    <w:rsid w:val="00BA1025"/>
    <w:rsid w:val="00BB1CE5"/>
    <w:rsid w:val="00BB2646"/>
    <w:rsid w:val="00BB3629"/>
    <w:rsid w:val="00BB7504"/>
    <w:rsid w:val="00BC1F0E"/>
    <w:rsid w:val="00BC2E81"/>
    <w:rsid w:val="00BC3420"/>
    <w:rsid w:val="00BC3CC6"/>
    <w:rsid w:val="00BD4F20"/>
    <w:rsid w:val="00BE7D3C"/>
    <w:rsid w:val="00BF5FF6"/>
    <w:rsid w:val="00BF677D"/>
    <w:rsid w:val="00C0207F"/>
    <w:rsid w:val="00C02706"/>
    <w:rsid w:val="00C04D80"/>
    <w:rsid w:val="00C05B86"/>
    <w:rsid w:val="00C07CE8"/>
    <w:rsid w:val="00C1018A"/>
    <w:rsid w:val="00C1307D"/>
    <w:rsid w:val="00C16117"/>
    <w:rsid w:val="00C25132"/>
    <w:rsid w:val="00C26BCA"/>
    <w:rsid w:val="00C3075A"/>
    <w:rsid w:val="00C43FC3"/>
    <w:rsid w:val="00C467EE"/>
    <w:rsid w:val="00C61CF4"/>
    <w:rsid w:val="00C73C0E"/>
    <w:rsid w:val="00C76FFC"/>
    <w:rsid w:val="00C8105A"/>
    <w:rsid w:val="00C818A6"/>
    <w:rsid w:val="00C85501"/>
    <w:rsid w:val="00C90EC9"/>
    <w:rsid w:val="00C919A4"/>
    <w:rsid w:val="00C9386B"/>
    <w:rsid w:val="00C95F20"/>
    <w:rsid w:val="00C960CE"/>
    <w:rsid w:val="00C96878"/>
    <w:rsid w:val="00CA4392"/>
    <w:rsid w:val="00CA6A4B"/>
    <w:rsid w:val="00CB0940"/>
    <w:rsid w:val="00CB4CB2"/>
    <w:rsid w:val="00CC2FE4"/>
    <w:rsid w:val="00CC393F"/>
    <w:rsid w:val="00CC4408"/>
    <w:rsid w:val="00CC509C"/>
    <w:rsid w:val="00CC606E"/>
    <w:rsid w:val="00CC7A28"/>
    <w:rsid w:val="00CD384E"/>
    <w:rsid w:val="00CD3D26"/>
    <w:rsid w:val="00CE029D"/>
    <w:rsid w:val="00CE3D10"/>
    <w:rsid w:val="00CE657E"/>
    <w:rsid w:val="00CF0E39"/>
    <w:rsid w:val="00CF1DFC"/>
    <w:rsid w:val="00CF22C4"/>
    <w:rsid w:val="00CF5321"/>
    <w:rsid w:val="00CF7EBC"/>
    <w:rsid w:val="00D01B32"/>
    <w:rsid w:val="00D13749"/>
    <w:rsid w:val="00D13DCB"/>
    <w:rsid w:val="00D2176E"/>
    <w:rsid w:val="00D21C48"/>
    <w:rsid w:val="00D25068"/>
    <w:rsid w:val="00D254EB"/>
    <w:rsid w:val="00D31F65"/>
    <w:rsid w:val="00D45DF7"/>
    <w:rsid w:val="00D51833"/>
    <w:rsid w:val="00D51C2A"/>
    <w:rsid w:val="00D5239C"/>
    <w:rsid w:val="00D544D4"/>
    <w:rsid w:val="00D546F6"/>
    <w:rsid w:val="00D60D43"/>
    <w:rsid w:val="00D6187D"/>
    <w:rsid w:val="00D632BE"/>
    <w:rsid w:val="00D6612B"/>
    <w:rsid w:val="00D717D9"/>
    <w:rsid w:val="00D72D06"/>
    <w:rsid w:val="00D7522C"/>
    <w:rsid w:val="00D7536F"/>
    <w:rsid w:val="00D76627"/>
    <w:rsid w:val="00D76668"/>
    <w:rsid w:val="00D76A3F"/>
    <w:rsid w:val="00D77E4B"/>
    <w:rsid w:val="00D810B8"/>
    <w:rsid w:val="00D8210F"/>
    <w:rsid w:val="00D91BFA"/>
    <w:rsid w:val="00DA3319"/>
    <w:rsid w:val="00DB042A"/>
    <w:rsid w:val="00DB7A35"/>
    <w:rsid w:val="00DC5129"/>
    <w:rsid w:val="00DC56DF"/>
    <w:rsid w:val="00DC73DC"/>
    <w:rsid w:val="00DD0575"/>
    <w:rsid w:val="00DD76F5"/>
    <w:rsid w:val="00DE4A86"/>
    <w:rsid w:val="00E018BB"/>
    <w:rsid w:val="00E0363C"/>
    <w:rsid w:val="00E15755"/>
    <w:rsid w:val="00E22E78"/>
    <w:rsid w:val="00E2363C"/>
    <w:rsid w:val="00E37B6C"/>
    <w:rsid w:val="00E37B80"/>
    <w:rsid w:val="00E436C4"/>
    <w:rsid w:val="00E44AD8"/>
    <w:rsid w:val="00E45807"/>
    <w:rsid w:val="00E505DB"/>
    <w:rsid w:val="00E576E7"/>
    <w:rsid w:val="00E61E12"/>
    <w:rsid w:val="00E67C5E"/>
    <w:rsid w:val="00E73CEB"/>
    <w:rsid w:val="00E75667"/>
    <w:rsid w:val="00E7596C"/>
    <w:rsid w:val="00E81046"/>
    <w:rsid w:val="00E822C3"/>
    <w:rsid w:val="00E878F2"/>
    <w:rsid w:val="00E903B9"/>
    <w:rsid w:val="00E96C47"/>
    <w:rsid w:val="00EA0689"/>
    <w:rsid w:val="00EB73CC"/>
    <w:rsid w:val="00ED0149"/>
    <w:rsid w:val="00EE0272"/>
    <w:rsid w:val="00EF7B4F"/>
    <w:rsid w:val="00EF7DE3"/>
    <w:rsid w:val="00F03103"/>
    <w:rsid w:val="00F06552"/>
    <w:rsid w:val="00F10E97"/>
    <w:rsid w:val="00F11F40"/>
    <w:rsid w:val="00F12284"/>
    <w:rsid w:val="00F16042"/>
    <w:rsid w:val="00F271DE"/>
    <w:rsid w:val="00F33BA9"/>
    <w:rsid w:val="00F349B6"/>
    <w:rsid w:val="00F525B8"/>
    <w:rsid w:val="00F546C7"/>
    <w:rsid w:val="00F56BEA"/>
    <w:rsid w:val="00F627DA"/>
    <w:rsid w:val="00F646A4"/>
    <w:rsid w:val="00F70D77"/>
    <w:rsid w:val="00F72207"/>
    <w:rsid w:val="00F7288F"/>
    <w:rsid w:val="00F734B8"/>
    <w:rsid w:val="00F74989"/>
    <w:rsid w:val="00F80AF7"/>
    <w:rsid w:val="00F80D41"/>
    <w:rsid w:val="00F847A6"/>
    <w:rsid w:val="00F9441B"/>
    <w:rsid w:val="00F95CAD"/>
    <w:rsid w:val="00F96569"/>
    <w:rsid w:val="00FA4C32"/>
    <w:rsid w:val="00FA6272"/>
    <w:rsid w:val="00FC0617"/>
    <w:rsid w:val="00FC7003"/>
    <w:rsid w:val="00FC7F7F"/>
    <w:rsid w:val="00FD5C29"/>
    <w:rsid w:val="00FE0349"/>
    <w:rsid w:val="00FE12C2"/>
    <w:rsid w:val="00FE7114"/>
    <w:rsid w:val="00FF12AA"/>
    <w:rsid w:val="00FF2115"/>
    <w:rsid w:val="00FF41B3"/>
    <w:rsid w:val="00FF5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77A3"/>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link w:val="figurecaptionChar"/>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customStyle="1" w:styleId="Tilde">
    <w:name w:val="Tilde"/>
    <w:basedOn w:val="BodyText"/>
    <w:link w:val="TildeChar"/>
    <w:qFormat/>
    <w:rsid w:val="00A25C1C"/>
    <w:rPr>
      <w:rFonts w:asciiTheme="majorHAnsi" w:hAnsiTheme="majorHAnsi" w:cstheme="majorHAnsi"/>
      <w:color w:val="7F7F7F" w:themeColor="text1" w:themeTint="80"/>
    </w:rPr>
  </w:style>
  <w:style w:type="character" w:customStyle="1" w:styleId="TildeChar">
    <w:name w:val="Tilde Char"/>
    <w:basedOn w:val="BodyTextChar"/>
    <w:link w:val="Tilde"/>
    <w:rsid w:val="00A25C1C"/>
    <w:rPr>
      <w:rFonts w:asciiTheme="majorHAnsi" w:hAnsiTheme="majorHAnsi" w:cstheme="majorHAnsi"/>
      <w:color w:val="7F7F7F" w:themeColor="text1" w:themeTint="80"/>
      <w:spacing w:val="-1"/>
      <w:lang w:val="x-none" w:eastAsia="x-none"/>
    </w:rPr>
  </w:style>
  <w:style w:type="character" w:customStyle="1" w:styleId="Heading2Char">
    <w:name w:val="Heading 2 Char"/>
    <w:basedOn w:val="DefaultParagraphFont"/>
    <w:link w:val="Heading2"/>
    <w:rsid w:val="008B64EE"/>
    <w:rPr>
      <w:i/>
      <w:iCs/>
      <w:noProof/>
    </w:rPr>
  </w:style>
  <w:style w:type="paragraph" w:customStyle="1" w:styleId="Figure">
    <w:name w:val="Figure"/>
    <w:basedOn w:val="figurecaption"/>
    <w:link w:val="FigureChar"/>
    <w:qFormat/>
    <w:rsid w:val="00201448"/>
  </w:style>
  <w:style w:type="character" w:customStyle="1" w:styleId="figurecaptionChar">
    <w:name w:val="figure caption Char"/>
    <w:basedOn w:val="DefaultParagraphFont"/>
    <w:link w:val="figurecaption"/>
    <w:rsid w:val="00201448"/>
    <w:rPr>
      <w:noProof/>
      <w:sz w:val="16"/>
      <w:szCs w:val="16"/>
    </w:rPr>
  </w:style>
  <w:style w:type="character" w:customStyle="1" w:styleId="FigureChar">
    <w:name w:val="Figure Char"/>
    <w:basedOn w:val="figurecaptionChar"/>
    <w:link w:val="Figure"/>
    <w:rsid w:val="00201448"/>
    <w:rPr>
      <w:noProof/>
      <w:sz w:val="16"/>
      <w:szCs w:val="16"/>
    </w:rPr>
  </w:style>
  <w:style w:type="character" w:customStyle="1" w:styleId="Heading1Char">
    <w:name w:val="Heading 1 Char"/>
    <w:basedOn w:val="DefaultParagraphFont"/>
    <w:link w:val="Heading1"/>
    <w:rsid w:val="0094405A"/>
    <w:rPr>
      <w:smallCaps/>
      <w:noProof/>
    </w:rPr>
  </w:style>
  <w:style w:type="paragraph" w:styleId="ListParagraph">
    <w:name w:val="List Paragraph"/>
    <w:basedOn w:val="Normal"/>
    <w:uiPriority w:val="34"/>
    <w:qFormat/>
    <w:rsid w:val="00A37ADD"/>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2372408">
      <w:bodyDiv w:val="1"/>
      <w:marLeft w:val="0pt"/>
      <w:marRight w:val="0pt"/>
      <w:marTop w:val="0pt"/>
      <w:marBottom w:val="0pt"/>
      <w:divBdr>
        <w:top w:val="none" w:sz="0" w:space="0" w:color="auto"/>
        <w:left w:val="none" w:sz="0" w:space="0" w:color="auto"/>
        <w:bottom w:val="none" w:sz="0" w:space="0" w:color="auto"/>
        <w:right w:val="none" w:sz="0" w:space="0" w:color="auto"/>
      </w:divBdr>
    </w:div>
    <w:div w:id="157404660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1.png"/><Relationship Id="rId18" Type="http://purl.oclc.org/ooxml/officeDocument/relationships/image" Target="media/image6.png"/><Relationship Id="rId26" Type="http://purl.oclc.org/ooxml/officeDocument/relationships/image" Target="media/image14.png"/><Relationship Id="rId3" Type="http://purl.oclc.org/ooxml/officeDocument/relationships/styles" Target="styles.xml"/><Relationship Id="rId21" Type="http://purl.oclc.org/ooxml/officeDocument/relationships/image" Target="media/image9.png"/><Relationship Id="rId34" Type="http://purl.oclc.org/ooxml/officeDocument/relationships/fontTable" Target="fontTable.xml"/><Relationship Id="rId7" Type="http://purl.oclc.org/ooxml/officeDocument/relationships/endnotes" Target="endnotes.xml"/><Relationship Id="rId12" Type="http://purl.oclc.org/ooxml/officeDocument/relationships/hyperlink" Target="mailto:c0902810@mylambton.ca" TargetMode="External"/><Relationship Id="rId17" Type="http://purl.oclc.org/ooxml/officeDocument/relationships/image" Target="media/image5.png"/><Relationship Id="rId25" Type="http://purl.oclc.org/ooxml/officeDocument/relationships/image" Target="media/image13.png"/><Relationship Id="rId33" Type="http://purl.oclc.org/ooxml/officeDocument/relationships/hyperlink" Target="https://www.geeksforgeeks.org/f1-score-in-machine-learning/" TargetMode="External"/><Relationship Id="rId2" Type="http://purl.oclc.org/ooxml/officeDocument/relationships/numbering" Target="numbering.xml"/><Relationship Id="rId16" Type="http://purl.oclc.org/ooxml/officeDocument/relationships/image" Target="media/image4.png"/><Relationship Id="rId20" Type="http://purl.oclc.org/ooxml/officeDocument/relationships/image" Target="media/image8.png"/><Relationship Id="rId29" Type="http://purl.oclc.org/ooxml/officeDocument/relationships/hyperlink" Target="https://calcworkshop.com/matrix-algebra/matrix-factorization/"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c0910378@mylambton.ca" TargetMode="External"/><Relationship Id="rId24" Type="http://purl.oclc.org/ooxml/officeDocument/relationships/image" Target="media/image12.png"/><Relationship Id="rId32" Type="http://purl.oclc.org/ooxml/officeDocument/relationships/hyperlink" Target="https://www.geeksforgeeks.org/activation-functions/" TargetMode="External"/><Relationship Id="rId5" Type="http://purl.oclc.org/ooxml/officeDocument/relationships/webSettings" Target="webSettings.xml"/><Relationship Id="rId15" Type="http://purl.oclc.org/ooxml/officeDocument/relationships/image" Target="media/image3.png"/><Relationship Id="rId23" Type="http://purl.oclc.org/ooxml/officeDocument/relationships/image" Target="media/image11.png"/><Relationship Id="rId28" Type="http://purl.oclc.org/ooxml/officeDocument/relationships/hyperlink" Target="https://www.geeksforgeeks.org/what-is-embedding-layer/" TargetMode="External"/><Relationship Id="rId10" Type="http://purl.oclc.org/ooxml/officeDocument/relationships/hyperlink" Target="mailto:c0912872@mylambton.ca" TargetMode="External"/><Relationship Id="rId19" Type="http://purl.oclc.org/ooxml/officeDocument/relationships/image" Target="media/image7.png"/><Relationship Id="rId31" Type="http://purl.oclc.org/ooxml/officeDocument/relationships/hyperlink" Target="https://vadersentiment.readthedocs.io/en/latest/" TargetMode="External"/><Relationship Id="rId4" Type="http://purl.oclc.org/ooxml/officeDocument/relationships/settings" Target="settings.xml"/><Relationship Id="rId9" Type="http://purl.oclc.org/ooxml/officeDocument/relationships/hyperlink" Target="mailto:c0902873@mylambton.ca" TargetMode="External"/><Relationship Id="rId14" Type="http://purl.oclc.org/ooxml/officeDocument/relationships/image" Target="media/image2.png"/><Relationship Id="rId22" Type="http://purl.oclc.org/ooxml/officeDocument/relationships/image" Target="media/image10.png"/><Relationship Id="rId27" Type="http://purl.oclc.org/ooxml/officeDocument/relationships/hyperlink" Target="https://sifter.org/~simon/journal/20061211.html" TargetMode="External"/><Relationship Id="rId30" Type="http://purl.oclc.org/ooxml/officeDocument/relationships/hyperlink" Target="https://www.baeldung.com/wp-content/uploads/sites/4/2023/01/embedding_layer.png" TargetMode="External"/><Relationship Id="rId35" Type="http://purl.oclc.org/ooxml/officeDocument/relationships/theme" Target="theme/theme1.xml"/><Relationship Id="rId8"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480</TotalTime>
  <Pages>4</Pages>
  <Words>1780</Words>
  <Characters>10150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Rachit Bhatt</cp:lastModifiedBy>
  <cp:revision>427</cp:revision>
  <cp:lastPrinted>2024-12-13T23:06:00Z</cp:lastPrinted>
  <dcterms:created xsi:type="dcterms:W3CDTF">2024-10-27T01:52:00Z</dcterms:created>
  <dcterms:modified xsi:type="dcterms:W3CDTF">2024-12-13T23:07:00Z</dcterms:modified>
</cp:coreProperties>
</file>