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1FDE6" w14:textId="77777777" w:rsidR="00B521D1" w:rsidRDefault="00B521D1" w:rsidP="00B521D1">
      <w:pPr>
        <w:jc w:val="both"/>
        <w:rPr>
          <w:sz w:val="36"/>
          <w:szCs w:val="36"/>
        </w:rPr>
      </w:pPr>
      <w:r>
        <w:rPr>
          <w:sz w:val="36"/>
          <w:szCs w:val="36"/>
        </w:rPr>
        <w:t>----------------------------------------------------------------------------</w:t>
      </w:r>
    </w:p>
    <w:p w14:paraId="7CF62B2E" w14:textId="77777777" w:rsidR="00B521D1" w:rsidRPr="00B521D1" w:rsidRDefault="00B521D1" w:rsidP="00B521D1">
      <w:pPr>
        <w:jc w:val="both"/>
        <w:rPr>
          <w:sz w:val="36"/>
          <w:szCs w:val="36"/>
        </w:rPr>
      </w:pPr>
    </w:p>
    <w:p w14:paraId="0AE3809F" w14:textId="77777777" w:rsidR="00D15AB4" w:rsidRDefault="00D15AB4">
      <w:pPr>
        <w:pBdr>
          <w:bottom w:val="single" w:sz="6" w:space="1" w:color="auto"/>
        </w:pBdr>
        <w:rPr>
          <w:b/>
          <w:bCs/>
          <w:sz w:val="32"/>
          <w:szCs w:val="32"/>
        </w:rPr>
      </w:pPr>
      <w:r w:rsidRPr="00D15AB4">
        <w:rPr>
          <w:b/>
          <w:bCs/>
          <w:sz w:val="36"/>
          <w:szCs w:val="36"/>
        </w:rPr>
        <w:t>Exploring the Non-Linear Relationship Between Years of Experience</w:t>
      </w:r>
      <w:r w:rsidRPr="00D15AB4">
        <w:rPr>
          <w:b/>
          <w:bCs/>
          <w:sz w:val="32"/>
          <w:szCs w:val="32"/>
        </w:rPr>
        <w:t xml:space="preserve"> and Salary Using Kernel Regression</w:t>
      </w:r>
    </w:p>
    <w:p w14:paraId="54C9FF72" w14:textId="77777777" w:rsidR="00D15AB4" w:rsidRDefault="00D15AB4">
      <w:pPr>
        <w:rPr>
          <w:b/>
          <w:bCs/>
          <w:sz w:val="32"/>
          <w:szCs w:val="32"/>
        </w:rPr>
      </w:pPr>
    </w:p>
    <w:p w14:paraId="64598E48" w14:textId="77777777" w:rsidR="00D15AB4" w:rsidRDefault="00D15AB4">
      <w:pPr>
        <w:rPr>
          <w:b/>
          <w:bCs/>
          <w:sz w:val="32"/>
          <w:szCs w:val="32"/>
        </w:rPr>
      </w:pPr>
    </w:p>
    <w:p w14:paraId="5AB44023" w14:textId="77777777" w:rsidR="00D15AB4" w:rsidRPr="00D15AB4" w:rsidRDefault="00D15AB4" w:rsidP="00D15AB4">
      <w:pPr>
        <w:rPr>
          <w:b/>
          <w:bCs/>
          <w:sz w:val="32"/>
          <w:szCs w:val="32"/>
        </w:rPr>
      </w:pPr>
      <w:r w:rsidRPr="00D15AB4">
        <w:rPr>
          <w:b/>
          <w:bCs/>
          <w:sz w:val="32"/>
          <w:szCs w:val="32"/>
        </w:rPr>
        <w:t>Introduction</w:t>
      </w:r>
    </w:p>
    <w:p w14:paraId="500D72B4" w14:textId="77777777" w:rsidR="00D15AB4" w:rsidRDefault="00D15AB4" w:rsidP="00D15AB4">
      <w:pPr>
        <w:jc w:val="both"/>
        <w:rPr>
          <w:sz w:val="24"/>
          <w:szCs w:val="24"/>
        </w:rPr>
      </w:pPr>
      <w:r w:rsidRPr="00D15AB4">
        <w:rPr>
          <w:sz w:val="24"/>
          <w:szCs w:val="24"/>
        </w:rPr>
        <w:t>In today's competitive tech industry, understanding the factors that influence employee salaries is essential for both management and HR practices. One such critical factor is years of experience, which generally has a positive correlation with salary. However, this relationship may not always be linear; for instance, the increase in salary may accelerate at senior levels or plateau after a certain point. Therefore, in this hypothetical study, we employ kernel regression—a non-parametric technique—to model this potentially non-linear relationship</w:t>
      </w:r>
      <w:r>
        <w:rPr>
          <w:sz w:val="24"/>
          <w:szCs w:val="24"/>
        </w:rPr>
        <w:t>.</w:t>
      </w:r>
    </w:p>
    <w:p w14:paraId="2EF64420" w14:textId="77777777" w:rsidR="00D15AB4" w:rsidRDefault="00D15AB4" w:rsidP="00D15AB4">
      <w:pPr>
        <w:jc w:val="both"/>
        <w:rPr>
          <w:sz w:val="24"/>
          <w:szCs w:val="24"/>
        </w:rPr>
      </w:pPr>
    </w:p>
    <w:p w14:paraId="38A04635" w14:textId="77777777" w:rsidR="00D15AB4" w:rsidRDefault="00D15AB4" w:rsidP="00D15AB4">
      <w:pPr>
        <w:jc w:val="both"/>
        <w:rPr>
          <w:b/>
          <w:bCs/>
          <w:sz w:val="32"/>
          <w:szCs w:val="32"/>
        </w:rPr>
      </w:pPr>
      <w:r w:rsidRPr="00D15AB4">
        <w:rPr>
          <w:b/>
          <w:bCs/>
          <w:sz w:val="32"/>
          <w:szCs w:val="32"/>
        </w:rPr>
        <w:t>Research Problem</w:t>
      </w:r>
    </w:p>
    <w:p w14:paraId="77B23D23" w14:textId="77777777" w:rsidR="00D15AB4" w:rsidRPr="00D15AB4" w:rsidRDefault="00D15AB4" w:rsidP="00D15AB4">
      <w:pPr>
        <w:jc w:val="both"/>
        <w:rPr>
          <w:sz w:val="24"/>
          <w:szCs w:val="24"/>
        </w:rPr>
      </w:pPr>
      <w:r w:rsidRPr="00D15AB4">
        <w:rPr>
          <w:sz w:val="24"/>
          <w:szCs w:val="24"/>
        </w:rPr>
        <w:t xml:space="preserve">The objective of this </w:t>
      </w:r>
      <w:r w:rsidR="003A65EC">
        <w:rPr>
          <w:sz w:val="24"/>
          <w:szCs w:val="24"/>
        </w:rPr>
        <w:t xml:space="preserve">research problem </w:t>
      </w:r>
      <w:r w:rsidRPr="00D15AB4">
        <w:rPr>
          <w:sz w:val="24"/>
          <w:szCs w:val="24"/>
        </w:rPr>
        <w:t>is to determine if kernel regression can accurately capture the non-linear relationship between years of experience and salary within a dataset of tech employees. Specifically, we aim to answer the following question:</w:t>
      </w:r>
    </w:p>
    <w:p w14:paraId="0BE05869" w14:textId="77777777" w:rsidR="00D15AB4" w:rsidRPr="00D15AB4" w:rsidRDefault="00D15AB4" w:rsidP="00D15AB4">
      <w:pPr>
        <w:jc w:val="both"/>
        <w:rPr>
          <w:b/>
          <w:bCs/>
          <w:sz w:val="28"/>
          <w:szCs w:val="28"/>
        </w:rPr>
      </w:pPr>
      <w:r w:rsidRPr="00D15AB4">
        <w:rPr>
          <w:b/>
          <w:bCs/>
          <w:sz w:val="28"/>
          <w:szCs w:val="28"/>
        </w:rPr>
        <w:t>Can kernel regression effectively model the non-linear relationship between years of experience and salary, allowing us to predict salary based on varying levels of experience?</w:t>
      </w:r>
    </w:p>
    <w:p w14:paraId="38AC6ED0" w14:textId="77777777" w:rsidR="00D15AB4" w:rsidRDefault="00D15AB4" w:rsidP="00D15AB4">
      <w:pPr>
        <w:jc w:val="both"/>
        <w:rPr>
          <w:b/>
          <w:bCs/>
          <w:sz w:val="28"/>
          <w:szCs w:val="28"/>
        </w:rPr>
      </w:pPr>
    </w:p>
    <w:p w14:paraId="4A240405" w14:textId="77777777" w:rsidR="00D15AB4" w:rsidRPr="00D15AB4" w:rsidRDefault="00D15AB4" w:rsidP="00D15AB4">
      <w:pPr>
        <w:jc w:val="both"/>
        <w:rPr>
          <w:b/>
          <w:bCs/>
          <w:sz w:val="28"/>
          <w:szCs w:val="28"/>
        </w:rPr>
      </w:pPr>
      <w:r w:rsidRPr="00D15AB4">
        <w:rPr>
          <w:b/>
          <w:bCs/>
          <w:sz w:val="28"/>
          <w:szCs w:val="28"/>
        </w:rPr>
        <w:t>Methodology</w:t>
      </w:r>
    </w:p>
    <w:p w14:paraId="62BB0137" w14:textId="77777777" w:rsidR="00D15AB4" w:rsidRPr="00D15AB4" w:rsidRDefault="00D15AB4" w:rsidP="00D15AB4">
      <w:pPr>
        <w:jc w:val="both"/>
        <w:rPr>
          <w:b/>
          <w:bCs/>
          <w:sz w:val="28"/>
          <w:szCs w:val="28"/>
        </w:rPr>
      </w:pPr>
      <w:r w:rsidRPr="00D15AB4">
        <w:rPr>
          <w:b/>
          <w:bCs/>
          <w:sz w:val="28"/>
          <w:szCs w:val="28"/>
        </w:rPr>
        <w:t>Data Generation</w:t>
      </w:r>
    </w:p>
    <w:p w14:paraId="3B2A8D2C" w14:textId="77777777" w:rsidR="00D15AB4" w:rsidRPr="00D15AB4" w:rsidRDefault="00D15AB4" w:rsidP="00D15AB4">
      <w:pPr>
        <w:jc w:val="both"/>
        <w:rPr>
          <w:sz w:val="24"/>
          <w:szCs w:val="24"/>
        </w:rPr>
      </w:pPr>
      <w:r w:rsidRPr="00D15AB4">
        <w:rPr>
          <w:sz w:val="24"/>
          <w:szCs w:val="24"/>
        </w:rPr>
        <w:t>For this hypothetical</w:t>
      </w:r>
      <w:r w:rsidR="003A65EC">
        <w:rPr>
          <w:sz w:val="24"/>
          <w:szCs w:val="24"/>
        </w:rPr>
        <w:t xml:space="preserve"> </w:t>
      </w:r>
      <w:r w:rsidRPr="00D15AB4">
        <w:rPr>
          <w:sz w:val="24"/>
          <w:szCs w:val="24"/>
        </w:rPr>
        <w:t>generated a dataset representing tech employees with varying levels of experience and salary. The dataset characteristics are as follows:</w:t>
      </w:r>
    </w:p>
    <w:p w14:paraId="6A76A3ED" w14:textId="77777777" w:rsidR="00D15AB4" w:rsidRPr="00D15AB4" w:rsidRDefault="00D15AB4" w:rsidP="00D15AB4">
      <w:pPr>
        <w:numPr>
          <w:ilvl w:val="0"/>
          <w:numId w:val="1"/>
        </w:numPr>
        <w:jc w:val="both"/>
        <w:rPr>
          <w:sz w:val="24"/>
          <w:szCs w:val="24"/>
        </w:rPr>
      </w:pPr>
      <w:r w:rsidRPr="00D15AB4">
        <w:rPr>
          <w:sz w:val="24"/>
          <w:szCs w:val="24"/>
        </w:rPr>
        <w:t>Independent Variable (X): Years of experience, ranging from 1 to 20 years.</w:t>
      </w:r>
    </w:p>
    <w:p w14:paraId="647BBE38" w14:textId="77777777" w:rsidR="00D15AB4" w:rsidRPr="00D15AB4" w:rsidRDefault="00D15AB4" w:rsidP="00D15AB4">
      <w:pPr>
        <w:numPr>
          <w:ilvl w:val="0"/>
          <w:numId w:val="1"/>
        </w:numPr>
        <w:jc w:val="both"/>
        <w:rPr>
          <w:sz w:val="24"/>
          <w:szCs w:val="24"/>
        </w:rPr>
      </w:pPr>
      <w:r w:rsidRPr="00D15AB4">
        <w:rPr>
          <w:sz w:val="24"/>
          <w:szCs w:val="24"/>
        </w:rPr>
        <w:t>Dependent Variable (Y): Salary in thousands, with non-linear variance based on experience.</w:t>
      </w:r>
    </w:p>
    <w:p w14:paraId="7A3D6599" w14:textId="77777777" w:rsidR="00D15AB4" w:rsidRDefault="00D15AB4" w:rsidP="00D15AB4">
      <w:pPr>
        <w:numPr>
          <w:ilvl w:val="0"/>
          <w:numId w:val="1"/>
        </w:numPr>
        <w:jc w:val="both"/>
        <w:rPr>
          <w:sz w:val="24"/>
          <w:szCs w:val="24"/>
        </w:rPr>
      </w:pPr>
      <w:r w:rsidRPr="00D15AB4">
        <w:rPr>
          <w:sz w:val="24"/>
          <w:szCs w:val="24"/>
        </w:rPr>
        <w:t>Sample Size: 50 observations.</w:t>
      </w:r>
    </w:p>
    <w:p w14:paraId="206F9712" w14:textId="77777777" w:rsidR="003A65EC" w:rsidRDefault="003A65EC" w:rsidP="003A65EC">
      <w:pPr>
        <w:jc w:val="both"/>
        <w:rPr>
          <w:sz w:val="24"/>
          <w:szCs w:val="24"/>
        </w:rPr>
      </w:pPr>
    </w:p>
    <w:p w14:paraId="74034402" w14:textId="77777777" w:rsidR="003A65EC" w:rsidRDefault="003A65EC" w:rsidP="003A65EC">
      <w:pPr>
        <w:jc w:val="both"/>
        <w:rPr>
          <w:b/>
          <w:bCs/>
          <w:sz w:val="24"/>
          <w:szCs w:val="24"/>
        </w:rPr>
      </w:pPr>
    </w:p>
    <w:p w14:paraId="3C5502F4" w14:textId="77777777" w:rsidR="003A65EC" w:rsidRDefault="003A65EC" w:rsidP="003A65EC">
      <w:pPr>
        <w:jc w:val="both"/>
        <w:rPr>
          <w:b/>
          <w:bCs/>
          <w:sz w:val="24"/>
          <w:szCs w:val="24"/>
        </w:rPr>
      </w:pPr>
    </w:p>
    <w:p w14:paraId="245F18CB" w14:textId="77777777" w:rsidR="003A65EC" w:rsidRPr="003A65EC" w:rsidRDefault="003A65EC" w:rsidP="003A65EC">
      <w:pPr>
        <w:jc w:val="both"/>
        <w:rPr>
          <w:b/>
          <w:bCs/>
          <w:sz w:val="24"/>
          <w:szCs w:val="24"/>
        </w:rPr>
      </w:pPr>
      <w:r w:rsidRPr="003A65EC">
        <w:rPr>
          <w:b/>
          <w:bCs/>
          <w:sz w:val="24"/>
          <w:szCs w:val="24"/>
        </w:rPr>
        <w:t>Kernel Regression</w:t>
      </w:r>
    </w:p>
    <w:p w14:paraId="6F46E887" w14:textId="77777777" w:rsidR="003A65EC" w:rsidRDefault="003A65EC" w:rsidP="003A65EC">
      <w:pPr>
        <w:jc w:val="both"/>
        <w:rPr>
          <w:sz w:val="24"/>
          <w:szCs w:val="24"/>
        </w:rPr>
      </w:pPr>
      <w:r w:rsidRPr="003A65EC">
        <w:rPr>
          <w:sz w:val="24"/>
          <w:szCs w:val="24"/>
        </w:rPr>
        <w:t xml:space="preserve">Kernel regression, particularly the </w:t>
      </w:r>
      <w:proofErr w:type="spellStart"/>
      <w:r w:rsidRPr="003A65EC">
        <w:rPr>
          <w:b/>
          <w:bCs/>
          <w:sz w:val="24"/>
          <w:szCs w:val="24"/>
        </w:rPr>
        <w:t>Nadaraya</w:t>
      </w:r>
      <w:proofErr w:type="spellEnd"/>
      <w:r w:rsidRPr="003A65EC">
        <w:rPr>
          <w:b/>
          <w:bCs/>
          <w:sz w:val="24"/>
          <w:szCs w:val="24"/>
        </w:rPr>
        <w:t>-Watson estimator</w:t>
      </w:r>
      <w:r w:rsidRPr="003A65EC">
        <w:rPr>
          <w:sz w:val="24"/>
          <w:szCs w:val="24"/>
        </w:rPr>
        <w:t xml:space="preserve"> with a </w:t>
      </w:r>
      <w:r w:rsidRPr="003A65EC">
        <w:rPr>
          <w:b/>
          <w:bCs/>
          <w:sz w:val="24"/>
          <w:szCs w:val="24"/>
        </w:rPr>
        <w:t>Gaussian kernel</w:t>
      </w:r>
      <w:r w:rsidRPr="003A65EC">
        <w:rPr>
          <w:sz w:val="24"/>
          <w:szCs w:val="24"/>
        </w:rPr>
        <w:t xml:space="preserve">, was chosen for this analysis. Kernel regression allows us to model complex relationships without assuming a specific parametric form. The </w:t>
      </w:r>
      <w:r w:rsidRPr="003A65EC">
        <w:rPr>
          <w:b/>
          <w:bCs/>
          <w:sz w:val="24"/>
          <w:szCs w:val="24"/>
        </w:rPr>
        <w:t>local-linear regression</w:t>
      </w:r>
      <w:r w:rsidRPr="003A65EC">
        <w:rPr>
          <w:sz w:val="24"/>
          <w:szCs w:val="24"/>
        </w:rPr>
        <w:t xml:space="preserve"> option was selected for this analysis, as it balances smoothness with sensitivity to local trends.</w:t>
      </w:r>
    </w:p>
    <w:p w14:paraId="0E537982" w14:textId="77777777" w:rsidR="003A65EC" w:rsidRDefault="003A65EC" w:rsidP="003A65EC">
      <w:pPr>
        <w:jc w:val="both"/>
        <w:rPr>
          <w:sz w:val="24"/>
          <w:szCs w:val="24"/>
        </w:rPr>
      </w:pPr>
    </w:p>
    <w:p w14:paraId="33692A72" w14:textId="77777777" w:rsidR="003A65EC" w:rsidRPr="003A65EC" w:rsidRDefault="003A65EC" w:rsidP="003A65EC">
      <w:pPr>
        <w:jc w:val="both"/>
        <w:rPr>
          <w:b/>
          <w:bCs/>
          <w:sz w:val="24"/>
          <w:szCs w:val="24"/>
        </w:rPr>
      </w:pPr>
      <w:r w:rsidRPr="003A65EC">
        <w:rPr>
          <w:b/>
          <w:bCs/>
          <w:sz w:val="24"/>
          <w:szCs w:val="24"/>
        </w:rPr>
        <w:t>Steps Taken in Analysis</w:t>
      </w:r>
    </w:p>
    <w:p w14:paraId="648E366C" w14:textId="77777777" w:rsidR="003A65EC" w:rsidRPr="003A65EC" w:rsidRDefault="003A65EC" w:rsidP="003A65EC">
      <w:pPr>
        <w:numPr>
          <w:ilvl w:val="0"/>
          <w:numId w:val="2"/>
        </w:numPr>
        <w:jc w:val="both"/>
        <w:rPr>
          <w:sz w:val="24"/>
          <w:szCs w:val="24"/>
        </w:rPr>
      </w:pPr>
      <w:r w:rsidRPr="003A65EC">
        <w:rPr>
          <w:b/>
          <w:bCs/>
          <w:sz w:val="24"/>
          <w:szCs w:val="24"/>
        </w:rPr>
        <w:t>Data visualization</w:t>
      </w:r>
      <w:r w:rsidRPr="003A65EC">
        <w:rPr>
          <w:sz w:val="24"/>
          <w:szCs w:val="24"/>
        </w:rPr>
        <w:t xml:space="preserve"> to inspect the scatter pattern between years of experience and salary.</w:t>
      </w:r>
    </w:p>
    <w:p w14:paraId="3ECAB35D" w14:textId="77777777" w:rsidR="003A65EC" w:rsidRPr="003A65EC" w:rsidRDefault="003A65EC" w:rsidP="003A65EC">
      <w:pPr>
        <w:numPr>
          <w:ilvl w:val="0"/>
          <w:numId w:val="2"/>
        </w:numPr>
        <w:jc w:val="both"/>
        <w:rPr>
          <w:sz w:val="24"/>
          <w:szCs w:val="24"/>
        </w:rPr>
      </w:pPr>
      <w:r w:rsidRPr="003A65EC">
        <w:rPr>
          <w:b/>
          <w:bCs/>
          <w:sz w:val="24"/>
          <w:szCs w:val="24"/>
        </w:rPr>
        <w:t xml:space="preserve">Kernel regression </w:t>
      </w:r>
      <w:proofErr w:type="spellStart"/>
      <w:r w:rsidRPr="003A65EC">
        <w:rPr>
          <w:b/>
          <w:bCs/>
          <w:sz w:val="24"/>
          <w:szCs w:val="24"/>
        </w:rPr>
        <w:t>modeling</w:t>
      </w:r>
      <w:proofErr w:type="spellEnd"/>
      <w:r w:rsidRPr="003A65EC">
        <w:rPr>
          <w:sz w:val="24"/>
          <w:szCs w:val="24"/>
        </w:rPr>
        <w:t xml:space="preserve"> using a fixed bandwidth.</w:t>
      </w:r>
    </w:p>
    <w:p w14:paraId="014FC05E" w14:textId="77777777" w:rsidR="003A65EC" w:rsidRPr="003A65EC" w:rsidRDefault="003A65EC" w:rsidP="003A65EC">
      <w:pPr>
        <w:numPr>
          <w:ilvl w:val="0"/>
          <w:numId w:val="2"/>
        </w:numPr>
        <w:jc w:val="both"/>
        <w:rPr>
          <w:sz w:val="24"/>
          <w:szCs w:val="24"/>
        </w:rPr>
      </w:pPr>
      <w:r w:rsidRPr="003A65EC">
        <w:rPr>
          <w:b/>
          <w:bCs/>
          <w:sz w:val="24"/>
          <w:szCs w:val="24"/>
        </w:rPr>
        <w:t>Residual analysis and model diagnostics</w:t>
      </w:r>
      <w:r w:rsidRPr="003A65EC">
        <w:rPr>
          <w:sz w:val="24"/>
          <w:szCs w:val="24"/>
        </w:rPr>
        <w:t xml:space="preserve"> to evaluate the fit and accuracy of the model.</w:t>
      </w:r>
    </w:p>
    <w:p w14:paraId="6B9397DC" w14:textId="77777777" w:rsidR="003A65EC" w:rsidRPr="003A65EC" w:rsidRDefault="003A65EC" w:rsidP="003A65EC">
      <w:pPr>
        <w:numPr>
          <w:ilvl w:val="0"/>
          <w:numId w:val="2"/>
        </w:numPr>
        <w:jc w:val="both"/>
        <w:rPr>
          <w:sz w:val="24"/>
          <w:szCs w:val="24"/>
        </w:rPr>
      </w:pPr>
      <w:r w:rsidRPr="003A65EC">
        <w:rPr>
          <w:b/>
          <w:bCs/>
          <w:sz w:val="24"/>
          <w:szCs w:val="24"/>
        </w:rPr>
        <w:t>Interpretation of key statistical metrics</w:t>
      </w:r>
      <w:r w:rsidRPr="003A65EC">
        <w:rPr>
          <w:sz w:val="24"/>
          <w:szCs w:val="24"/>
        </w:rPr>
        <w:t xml:space="preserve"> to determine model efficacy.</w:t>
      </w:r>
    </w:p>
    <w:p w14:paraId="1835B83B" w14:textId="77777777" w:rsidR="003A65EC" w:rsidRDefault="003A65EC" w:rsidP="003A65EC">
      <w:pPr>
        <w:jc w:val="both"/>
        <w:rPr>
          <w:sz w:val="24"/>
          <w:szCs w:val="24"/>
        </w:rPr>
      </w:pPr>
    </w:p>
    <w:p w14:paraId="5FE95E43" w14:textId="77777777" w:rsidR="003A65EC" w:rsidRDefault="003A65EC" w:rsidP="003A65EC">
      <w:pPr>
        <w:jc w:val="both"/>
        <w:rPr>
          <w:sz w:val="24"/>
          <w:szCs w:val="24"/>
        </w:rPr>
      </w:pPr>
    </w:p>
    <w:p w14:paraId="16D21E56" w14:textId="77777777" w:rsidR="003A65EC" w:rsidRPr="003A65EC" w:rsidRDefault="003A65EC" w:rsidP="003A65EC">
      <w:pPr>
        <w:jc w:val="both"/>
        <w:rPr>
          <w:b/>
          <w:bCs/>
          <w:sz w:val="24"/>
          <w:szCs w:val="24"/>
        </w:rPr>
      </w:pPr>
      <w:r w:rsidRPr="003A65EC">
        <w:rPr>
          <w:b/>
          <w:bCs/>
          <w:sz w:val="24"/>
          <w:szCs w:val="24"/>
        </w:rPr>
        <w:t>Analysis and Results</w:t>
      </w:r>
    </w:p>
    <w:p w14:paraId="15E29599" w14:textId="77777777" w:rsidR="003A65EC" w:rsidRPr="003A65EC" w:rsidRDefault="003A65EC" w:rsidP="003A65EC">
      <w:pPr>
        <w:jc w:val="both"/>
        <w:rPr>
          <w:b/>
          <w:bCs/>
          <w:sz w:val="24"/>
          <w:szCs w:val="24"/>
        </w:rPr>
      </w:pPr>
      <w:r w:rsidRPr="003A65EC">
        <w:rPr>
          <w:b/>
          <w:bCs/>
          <w:sz w:val="24"/>
          <w:szCs w:val="24"/>
        </w:rPr>
        <w:t>1. Scatter Plot and Initial Observations</w:t>
      </w:r>
    </w:p>
    <w:p w14:paraId="3091C595" w14:textId="77777777" w:rsidR="003A65EC" w:rsidRDefault="003A65EC" w:rsidP="003A65EC">
      <w:pPr>
        <w:jc w:val="both"/>
        <w:rPr>
          <w:sz w:val="24"/>
          <w:szCs w:val="24"/>
        </w:rPr>
      </w:pPr>
      <w:r w:rsidRPr="003A65EC">
        <w:rPr>
          <w:sz w:val="24"/>
          <w:szCs w:val="24"/>
        </w:rPr>
        <w:t xml:space="preserve">A scatter plot was created to visualize the relationship between </w:t>
      </w:r>
      <w:r w:rsidRPr="003A65EC">
        <w:rPr>
          <w:b/>
          <w:bCs/>
          <w:sz w:val="24"/>
          <w:szCs w:val="24"/>
        </w:rPr>
        <w:t>Years of Experience</w:t>
      </w:r>
      <w:r w:rsidRPr="003A65EC">
        <w:rPr>
          <w:sz w:val="24"/>
          <w:szCs w:val="24"/>
        </w:rPr>
        <w:t xml:space="preserve"> and </w:t>
      </w:r>
      <w:proofErr w:type="gramStart"/>
      <w:r w:rsidRPr="003A65EC">
        <w:rPr>
          <w:b/>
          <w:bCs/>
          <w:sz w:val="24"/>
          <w:szCs w:val="24"/>
        </w:rPr>
        <w:t>Salary</w:t>
      </w:r>
      <w:r w:rsidRPr="003A65EC">
        <w:rPr>
          <w:sz w:val="24"/>
          <w:szCs w:val="24"/>
        </w:rPr>
        <w:t xml:space="preserve"> .</w:t>
      </w:r>
      <w:proofErr w:type="gramEnd"/>
      <w:r w:rsidRPr="003A65EC">
        <w:rPr>
          <w:sz w:val="24"/>
          <w:szCs w:val="24"/>
        </w:rPr>
        <w:t xml:space="preserve"> The plot shows a clear upward trend, with salaries increasing as years of experience rise. However, the relationship appears non-linear, as salary growth seems to accelerate with higher experience levels.</w:t>
      </w:r>
    </w:p>
    <w:p w14:paraId="6355A50A" w14:textId="77777777" w:rsidR="003A65EC" w:rsidRPr="003A65EC" w:rsidRDefault="003A65EC" w:rsidP="003A65EC">
      <w:pPr>
        <w:jc w:val="both"/>
        <w:rPr>
          <w:sz w:val="24"/>
          <w:szCs w:val="24"/>
        </w:rPr>
      </w:pPr>
    </w:p>
    <w:p w14:paraId="67A96E83" w14:textId="77777777" w:rsidR="003A65EC" w:rsidRDefault="003A65EC" w:rsidP="003A65EC">
      <w:pPr>
        <w:jc w:val="both"/>
        <w:rPr>
          <w:sz w:val="24"/>
          <w:szCs w:val="24"/>
        </w:rPr>
      </w:pPr>
      <w:r w:rsidRPr="003A65EC">
        <w:rPr>
          <w:noProof/>
          <w:sz w:val="24"/>
          <w:szCs w:val="24"/>
        </w:rPr>
        <w:lastRenderedPageBreak/>
        <w:drawing>
          <wp:inline distT="0" distB="0" distL="0" distR="0" wp14:anchorId="6AAA258E" wp14:editId="1C6FB14C">
            <wp:extent cx="5731510" cy="2481774"/>
            <wp:effectExtent l="0" t="0" r="2540" b="0"/>
            <wp:docPr id="92544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41282" name=""/>
                    <pic:cNvPicPr/>
                  </pic:nvPicPr>
                  <pic:blipFill>
                    <a:blip r:embed="rId5"/>
                    <a:stretch>
                      <a:fillRect/>
                    </a:stretch>
                  </pic:blipFill>
                  <pic:spPr>
                    <a:xfrm>
                      <a:off x="0" y="0"/>
                      <a:ext cx="5731510" cy="2481774"/>
                    </a:xfrm>
                    <a:prstGeom prst="rect">
                      <a:avLst/>
                    </a:prstGeom>
                  </pic:spPr>
                </pic:pic>
              </a:graphicData>
            </a:graphic>
          </wp:inline>
        </w:drawing>
      </w:r>
    </w:p>
    <w:p w14:paraId="6A01776C" w14:textId="77777777" w:rsidR="003A65EC" w:rsidRDefault="003A65EC" w:rsidP="003A65EC">
      <w:pPr>
        <w:jc w:val="both"/>
        <w:rPr>
          <w:sz w:val="24"/>
          <w:szCs w:val="24"/>
        </w:rPr>
      </w:pPr>
    </w:p>
    <w:p w14:paraId="554F5049" w14:textId="77777777" w:rsidR="003A65EC" w:rsidRDefault="003A65EC" w:rsidP="00A442B1">
      <w:pPr>
        <w:rPr>
          <w:sz w:val="24"/>
          <w:szCs w:val="24"/>
        </w:rPr>
      </w:pPr>
      <w:r w:rsidRPr="003A65EC">
        <w:rPr>
          <w:noProof/>
          <w:sz w:val="24"/>
          <w:szCs w:val="24"/>
        </w:rPr>
        <w:drawing>
          <wp:inline distT="0" distB="0" distL="0" distR="0" wp14:anchorId="24365664" wp14:editId="539D131E">
            <wp:extent cx="4000500" cy="3173552"/>
            <wp:effectExtent l="0" t="0" r="0" b="0"/>
            <wp:docPr id="208282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676" cy="3180038"/>
                    </a:xfrm>
                    <a:prstGeom prst="rect">
                      <a:avLst/>
                    </a:prstGeom>
                    <a:noFill/>
                    <a:ln>
                      <a:noFill/>
                    </a:ln>
                  </pic:spPr>
                </pic:pic>
              </a:graphicData>
            </a:graphic>
          </wp:inline>
        </w:drawing>
      </w:r>
    </w:p>
    <w:p w14:paraId="5EC7E97E" w14:textId="77777777" w:rsidR="003A65EC" w:rsidRPr="003A65EC" w:rsidRDefault="003A65EC" w:rsidP="003A65EC">
      <w:pPr>
        <w:jc w:val="both"/>
        <w:rPr>
          <w:b/>
          <w:bCs/>
          <w:sz w:val="24"/>
          <w:szCs w:val="24"/>
        </w:rPr>
      </w:pPr>
      <w:r w:rsidRPr="003A65EC">
        <w:rPr>
          <w:b/>
          <w:bCs/>
          <w:sz w:val="24"/>
          <w:szCs w:val="24"/>
        </w:rPr>
        <w:t>2. Kernel Regression Model</w:t>
      </w:r>
    </w:p>
    <w:p w14:paraId="365572F9" w14:textId="77777777" w:rsidR="00A442B1" w:rsidRDefault="003A65EC" w:rsidP="003A65EC">
      <w:pPr>
        <w:jc w:val="both"/>
        <w:rPr>
          <w:sz w:val="24"/>
          <w:szCs w:val="24"/>
        </w:rPr>
      </w:pPr>
      <w:r w:rsidRPr="003A65EC">
        <w:rPr>
          <w:sz w:val="24"/>
          <w:szCs w:val="24"/>
        </w:rPr>
        <w:t xml:space="preserve">Using the </w:t>
      </w:r>
      <w:proofErr w:type="spellStart"/>
      <w:r w:rsidRPr="003A65EC">
        <w:rPr>
          <w:sz w:val="24"/>
          <w:szCs w:val="24"/>
        </w:rPr>
        <w:t>npreg</w:t>
      </w:r>
      <w:proofErr w:type="spellEnd"/>
      <w:r w:rsidRPr="003A65EC">
        <w:rPr>
          <w:sz w:val="24"/>
          <w:szCs w:val="24"/>
        </w:rPr>
        <w:t xml:space="preserve"> function from the np package in R, we fit a kernel regression model to the data. A Gaussian kernel was applied with a fixed bandwidth of approximately </w:t>
      </w:r>
      <w:r w:rsidRPr="003A65EC">
        <w:rPr>
          <w:b/>
          <w:bCs/>
          <w:sz w:val="24"/>
          <w:szCs w:val="24"/>
        </w:rPr>
        <w:t>1.43</w:t>
      </w:r>
      <w:r w:rsidRPr="003A65EC">
        <w:rPr>
          <w:sz w:val="24"/>
          <w:szCs w:val="24"/>
        </w:rPr>
        <w:t>. This bandwidth was selected to achieve a balance between smoothness and fit.</w:t>
      </w:r>
    </w:p>
    <w:p w14:paraId="07287907" w14:textId="77777777" w:rsidR="00A442B1" w:rsidRDefault="00A442B1" w:rsidP="003A65EC">
      <w:pPr>
        <w:jc w:val="both"/>
        <w:rPr>
          <w:sz w:val="24"/>
          <w:szCs w:val="24"/>
        </w:rPr>
      </w:pPr>
      <w:r w:rsidRPr="00A442B1">
        <w:rPr>
          <w:noProof/>
          <w:sz w:val="24"/>
          <w:szCs w:val="24"/>
        </w:rPr>
        <w:lastRenderedPageBreak/>
        <w:drawing>
          <wp:inline distT="0" distB="0" distL="0" distR="0" wp14:anchorId="53C97730" wp14:editId="52CF88B3">
            <wp:extent cx="5731510" cy="1699260"/>
            <wp:effectExtent l="0" t="0" r="2540" b="0"/>
            <wp:docPr id="106458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89840" name=""/>
                    <pic:cNvPicPr/>
                  </pic:nvPicPr>
                  <pic:blipFill>
                    <a:blip r:embed="rId7"/>
                    <a:stretch>
                      <a:fillRect/>
                    </a:stretch>
                  </pic:blipFill>
                  <pic:spPr>
                    <a:xfrm>
                      <a:off x="0" y="0"/>
                      <a:ext cx="5731510" cy="1699260"/>
                    </a:xfrm>
                    <a:prstGeom prst="rect">
                      <a:avLst/>
                    </a:prstGeom>
                  </pic:spPr>
                </pic:pic>
              </a:graphicData>
            </a:graphic>
          </wp:inline>
        </w:drawing>
      </w:r>
    </w:p>
    <w:p w14:paraId="36B7A85B" w14:textId="77777777" w:rsidR="003A65EC" w:rsidRDefault="00A442B1" w:rsidP="003A65EC">
      <w:pPr>
        <w:jc w:val="both"/>
        <w:rPr>
          <w:sz w:val="24"/>
          <w:szCs w:val="24"/>
        </w:rPr>
      </w:pPr>
      <w:r w:rsidRPr="00A442B1">
        <w:rPr>
          <w:noProof/>
          <w:sz w:val="24"/>
          <w:szCs w:val="24"/>
        </w:rPr>
        <w:drawing>
          <wp:inline distT="0" distB="0" distL="0" distR="0" wp14:anchorId="4BF3491A" wp14:editId="4F48572A">
            <wp:extent cx="4388485" cy="2628900"/>
            <wp:effectExtent l="0" t="0" r="0" b="0"/>
            <wp:docPr id="705407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838" cy="2633904"/>
                    </a:xfrm>
                    <a:prstGeom prst="rect">
                      <a:avLst/>
                    </a:prstGeom>
                    <a:noFill/>
                    <a:ln>
                      <a:noFill/>
                    </a:ln>
                  </pic:spPr>
                </pic:pic>
              </a:graphicData>
            </a:graphic>
          </wp:inline>
        </w:drawing>
      </w:r>
    </w:p>
    <w:p w14:paraId="3EC28858" w14:textId="77777777" w:rsidR="00A442B1" w:rsidRPr="00A442B1" w:rsidRDefault="00A442B1" w:rsidP="00A442B1">
      <w:pPr>
        <w:jc w:val="both"/>
        <w:rPr>
          <w:b/>
          <w:bCs/>
          <w:sz w:val="24"/>
          <w:szCs w:val="24"/>
        </w:rPr>
      </w:pPr>
      <w:r w:rsidRPr="00A442B1">
        <w:rPr>
          <w:b/>
          <w:bCs/>
          <w:sz w:val="24"/>
          <w:szCs w:val="24"/>
        </w:rPr>
        <w:t>Model Output Summary:</w:t>
      </w:r>
    </w:p>
    <w:p w14:paraId="47F57747" w14:textId="77777777" w:rsidR="00A442B1" w:rsidRPr="00A442B1" w:rsidRDefault="00A442B1" w:rsidP="00A442B1">
      <w:pPr>
        <w:numPr>
          <w:ilvl w:val="0"/>
          <w:numId w:val="3"/>
        </w:numPr>
        <w:jc w:val="both"/>
        <w:rPr>
          <w:sz w:val="24"/>
          <w:szCs w:val="24"/>
        </w:rPr>
      </w:pPr>
      <w:r w:rsidRPr="00A442B1">
        <w:rPr>
          <w:b/>
          <w:bCs/>
          <w:sz w:val="24"/>
          <w:szCs w:val="24"/>
        </w:rPr>
        <w:t>Bandwidth</w:t>
      </w:r>
      <w:r w:rsidRPr="00A442B1">
        <w:rPr>
          <w:sz w:val="24"/>
          <w:szCs w:val="24"/>
        </w:rPr>
        <w:t>: 1.43</w:t>
      </w:r>
    </w:p>
    <w:p w14:paraId="2EEDBA6E" w14:textId="77777777" w:rsidR="00A442B1" w:rsidRPr="00A442B1" w:rsidRDefault="00A442B1" w:rsidP="00A442B1">
      <w:pPr>
        <w:numPr>
          <w:ilvl w:val="0"/>
          <w:numId w:val="3"/>
        </w:numPr>
        <w:jc w:val="both"/>
        <w:rPr>
          <w:sz w:val="24"/>
          <w:szCs w:val="24"/>
        </w:rPr>
      </w:pPr>
      <w:r w:rsidRPr="00A442B1">
        <w:rPr>
          <w:b/>
          <w:bCs/>
          <w:sz w:val="24"/>
          <w:szCs w:val="24"/>
        </w:rPr>
        <w:t>Residual Standard Error (RSE)</w:t>
      </w:r>
      <w:r w:rsidRPr="00A442B1">
        <w:rPr>
          <w:sz w:val="24"/>
          <w:szCs w:val="24"/>
        </w:rPr>
        <w:t>: 5.26</w:t>
      </w:r>
    </w:p>
    <w:p w14:paraId="7115ED6B" w14:textId="77777777" w:rsidR="00A442B1" w:rsidRPr="00A442B1" w:rsidRDefault="00A442B1" w:rsidP="00A442B1">
      <w:pPr>
        <w:numPr>
          <w:ilvl w:val="0"/>
          <w:numId w:val="3"/>
        </w:numPr>
        <w:jc w:val="both"/>
        <w:rPr>
          <w:sz w:val="24"/>
          <w:szCs w:val="24"/>
        </w:rPr>
      </w:pPr>
      <w:r w:rsidRPr="00A442B1">
        <w:rPr>
          <w:b/>
          <w:bCs/>
          <w:sz w:val="24"/>
          <w:szCs w:val="24"/>
        </w:rPr>
        <w:t>R-squared</w:t>
      </w:r>
      <w:r w:rsidRPr="00A442B1">
        <w:rPr>
          <w:sz w:val="24"/>
          <w:szCs w:val="24"/>
        </w:rPr>
        <w:t>: 0.993</w:t>
      </w:r>
    </w:p>
    <w:p w14:paraId="71420B71" w14:textId="77777777" w:rsidR="00A442B1" w:rsidRDefault="00A442B1" w:rsidP="00A442B1">
      <w:pPr>
        <w:jc w:val="both"/>
        <w:rPr>
          <w:sz w:val="24"/>
          <w:szCs w:val="24"/>
        </w:rPr>
      </w:pPr>
      <w:r w:rsidRPr="00A442B1">
        <w:rPr>
          <w:sz w:val="24"/>
          <w:szCs w:val="24"/>
        </w:rPr>
        <w:t>These statistics indicate an excellent fit, as the high R-squared value (0.993) suggests that the model explains 99.3% of the variance in salary. The RSE of 5.26 implies that the predicted salaries deviate by approximately $5,260 (in thousands) from the actual salaries on average.</w:t>
      </w:r>
    </w:p>
    <w:p w14:paraId="0DBDEBB5" w14:textId="77777777" w:rsidR="00A442B1" w:rsidRPr="00A442B1" w:rsidRDefault="00A442B1" w:rsidP="00A442B1">
      <w:pPr>
        <w:jc w:val="both"/>
        <w:rPr>
          <w:sz w:val="24"/>
          <w:szCs w:val="24"/>
        </w:rPr>
      </w:pPr>
    </w:p>
    <w:p w14:paraId="4A0849C2" w14:textId="77777777" w:rsidR="00A442B1" w:rsidRPr="00A442B1" w:rsidRDefault="00A442B1" w:rsidP="00A442B1">
      <w:pPr>
        <w:jc w:val="both"/>
        <w:rPr>
          <w:b/>
          <w:bCs/>
          <w:sz w:val="24"/>
          <w:szCs w:val="24"/>
        </w:rPr>
      </w:pPr>
      <w:r w:rsidRPr="00A442B1">
        <w:rPr>
          <w:b/>
          <w:bCs/>
          <w:sz w:val="24"/>
          <w:szCs w:val="24"/>
        </w:rPr>
        <w:t>3. Additional Diagnostic Plots</w:t>
      </w:r>
    </w:p>
    <w:p w14:paraId="3B026A7F" w14:textId="77777777" w:rsidR="00A442B1" w:rsidRPr="00A442B1" w:rsidRDefault="00A442B1" w:rsidP="00A442B1">
      <w:pPr>
        <w:jc w:val="both"/>
        <w:rPr>
          <w:b/>
          <w:bCs/>
          <w:sz w:val="24"/>
          <w:szCs w:val="24"/>
        </w:rPr>
      </w:pPr>
      <w:r w:rsidRPr="00A442B1">
        <w:rPr>
          <w:b/>
          <w:bCs/>
          <w:sz w:val="24"/>
          <w:szCs w:val="24"/>
        </w:rPr>
        <w:t>Residual Plot</w:t>
      </w:r>
    </w:p>
    <w:p w14:paraId="66BC6DDD" w14:textId="77777777" w:rsidR="00A442B1" w:rsidRDefault="00A442B1" w:rsidP="00A442B1">
      <w:pPr>
        <w:jc w:val="both"/>
        <w:rPr>
          <w:sz w:val="24"/>
          <w:szCs w:val="24"/>
        </w:rPr>
      </w:pPr>
      <w:r w:rsidRPr="00A442B1">
        <w:rPr>
          <w:sz w:val="24"/>
          <w:szCs w:val="24"/>
        </w:rPr>
        <w:t>The residual plot was generated to examine the model's performance across the range of years of experience. Ideally, residuals should be randomly distributed around zero without showing systematic patterns. Here, the residual plot confirms that the model does not exhibit major systematic deviation</w:t>
      </w:r>
      <w:r>
        <w:rPr>
          <w:sz w:val="24"/>
          <w:szCs w:val="24"/>
        </w:rPr>
        <w:t>.</w:t>
      </w:r>
    </w:p>
    <w:p w14:paraId="65CFAE6B" w14:textId="77777777" w:rsidR="00A442B1" w:rsidRDefault="00A442B1" w:rsidP="00A442B1">
      <w:pPr>
        <w:jc w:val="both"/>
        <w:rPr>
          <w:sz w:val="24"/>
          <w:szCs w:val="24"/>
        </w:rPr>
      </w:pPr>
    </w:p>
    <w:p w14:paraId="6B6337BA" w14:textId="77777777" w:rsidR="00A442B1" w:rsidRDefault="00A442B1" w:rsidP="00A442B1">
      <w:pPr>
        <w:jc w:val="both"/>
        <w:rPr>
          <w:sz w:val="24"/>
          <w:szCs w:val="24"/>
        </w:rPr>
      </w:pPr>
      <w:r w:rsidRPr="00A442B1">
        <w:rPr>
          <w:noProof/>
          <w:sz w:val="24"/>
          <w:szCs w:val="24"/>
        </w:rPr>
        <w:lastRenderedPageBreak/>
        <w:drawing>
          <wp:inline distT="0" distB="0" distL="0" distR="0" wp14:anchorId="2FF90689" wp14:editId="5B02D36A">
            <wp:extent cx="5731510" cy="1755140"/>
            <wp:effectExtent l="0" t="0" r="2540" b="0"/>
            <wp:docPr id="79116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61755" name=""/>
                    <pic:cNvPicPr/>
                  </pic:nvPicPr>
                  <pic:blipFill>
                    <a:blip r:embed="rId9"/>
                    <a:stretch>
                      <a:fillRect/>
                    </a:stretch>
                  </pic:blipFill>
                  <pic:spPr>
                    <a:xfrm>
                      <a:off x="0" y="0"/>
                      <a:ext cx="5731510" cy="1755140"/>
                    </a:xfrm>
                    <a:prstGeom prst="rect">
                      <a:avLst/>
                    </a:prstGeom>
                  </pic:spPr>
                </pic:pic>
              </a:graphicData>
            </a:graphic>
          </wp:inline>
        </w:drawing>
      </w:r>
    </w:p>
    <w:p w14:paraId="585DDA3F" w14:textId="77777777" w:rsidR="00A442B1" w:rsidRDefault="00A442B1" w:rsidP="00A442B1">
      <w:pPr>
        <w:jc w:val="both"/>
        <w:rPr>
          <w:sz w:val="24"/>
          <w:szCs w:val="24"/>
        </w:rPr>
      </w:pPr>
      <w:r w:rsidRPr="00A442B1">
        <w:rPr>
          <w:noProof/>
          <w:sz w:val="24"/>
          <w:szCs w:val="24"/>
        </w:rPr>
        <w:drawing>
          <wp:inline distT="0" distB="0" distL="0" distR="0" wp14:anchorId="2544D59A" wp14:editId="5CC34BA3">
            <wp:extent cx="3641090" cy="2842260"/>
            <wp:effectExtent l="0" t="0" r="0" b="0"/>
            <wp:docPr id="342216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255" cy="2848634"/>
                    </a:xfrm>
                    <a:prstGeom prst="rect">
                      <a:avLst/>
                    </a:prstGeom>
                    <a:noFill/>
                    <a:ln>
                      <a:noFill/>
                    </a:ln>
                  </pic:spPr>
                </pic:pic>
              </a:graphicData>
            </a:graphic>
          </wp:inline>
        </w:drawing>
      </w:r>
    </w:p>
    <w:p w14:paraId="238A9082" w14:textId="77777777" w:rsidR="00A442B1" w:rsidRPr="00A442B1" w:rsidRDefault="00A442B1" w:rsidP="00A442B1">
      <w:pPr>
        <w:jc w:val="both"/>
        <w:rPr>
          <w:b/>
          <w:bCs/>
          <w:sz w:val="24"/>
          <w:szCs w:val="24"/>
        </w:rPr>
      </w:pPr>
      <w:r w:rsidRPr="00A442B1">
        <w:rPr>
          <w:b/>
          <w:bCs/>
          <w:sz w:val="24"/>
          <w:szCs w:val="24"/>
        </w:rPr>
        <w:t>Predicted vs. Actual Plot</w:t>
      </w:r>
    </w:p>
    <w:p w14:paraId="15D69B1A" w14:textId="77777777" w:rsidR="00A442B1" w:rsidRDefault="00A442B1" w:rsidP="00A442B1">
      <w:pPr>
        <w:jc w:val="both"/>
        <w:rPr>
          <w:sz w:val="24"/>
          <w:szCs w:val="24"/>
        </w:rPr>
      </w:pPr>
      <w:r w:rsidRPr="00A442B1">
        <w:rPr>
          <w:sz w:val="24"/>
          <w:szCs w:val="24"/>
        </w:rPr>
        <w:t>This plot compares the predicted salaries with the actual salaries. Ideally, points should lie close to the 45-degree line, indicating a close match between predictions and actual values. The plot reveals a strong alignment, further supporting the model's accuracy.</w:t>
      </w:r>
    </w:p>
    <w:p w14:paraId="6509000C" w14:textId="77777777" w:rsidR="000404FF" w:rsidRDefault="000404FF" w:rsidP="00A442B1">
      <w:pPr>
        <w:jc w:val="both"/>
        <w:rPr>
          <w:sz w:val="24"/>
          <w:szCs w:val="24"/>
        </w:rPr>
      </w:pPr>
      <w:r w:rsidRPr="000404FF">
        <w:rPr>
          <w:noProof/>
          <w:sz w:val="24"/>
          <w:szCs w:val="24"/>
        </w:rPr>
        <w:drawing>
          <wp:inline distT="0" distB="0" distL="0" distR="0" wp14:anchorId="7173E0D0" wp14:editId="0C612911">
            <wp:extent cx="5731510" cy="1438910"/>
            <wp:effectExtent l="0" t="0" r="2540" b="8890"/>
            <wp:docPr id="22664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47891" name=""/>
                    <pic:cNvPicPr/>
                  </pic:nvPicPr>
                  <pic:blipFill>
                    <a:blip r:embed="rId11"/>
                    <a:stretch>
                      <a:fillRect/>
                    </a:stretch>
                  </pic:blipFill>
                  <pic:spPr>
                    <a:xfrm>
                      <a:off x="0" y="0"/>
                      <a:ext cx="5731510" cy="1438910"/>
                    </a:xfrm>
                    <a:prstGeom prst="rect">
                      <a:avLst/>
                    </a:prstGeom>
                  </pic:spPr>
                </pic:pic>
              </a:graphicData>
            </a:graphic>
          </wp:inline>
        </w:drawing>
      </w:r>
    </w:p>
    <w:p w14:paraId="2553B0C4" w14:textId="77777777" w:rsidR="000404FF" w:rsidRDefault="000404FF" w:rsidP="00A442B1">
      <w:pPr>
        <w:jc w:val="both"/>
        <w:rPr>
          <w:sz w:val="24"/>
          <w:szCs w:val="24"/>
        </w:rPr>
      </w:pPr>
    </w:p>
    <w:p w14:paraId="16B111F8" w14:textId="77777777" w:rsidR="000404FF" w:rsidRDefault="000404FF" w:rsidP="00A442B1">
      <w:pPr>
        <w:jc w:val="both"/>
        <w:rPr>
          <w:noProof/>
          <w:sz w:val="24"/>
          <w:szCs w:val="24"/>
        </w:rPr>
      </w:pPr>
      <w:r>
        <w:rPr>
          <w:noProof/>
          <w:sz w:val="24"/>
          <w:szCs w:val="24"/>
        </w:rPr>
        <w:t xml:space="preserve"> </w:t>
      </w:r>
    </w:p>
    <w:p w14:paraId="220B0481" w14:textId="77777777" w:rsidR="000404FF" w:rsidRPr="00A442B1" w:rsidRDefault="000404FF" w:rsidP="00A442B1">
      <w:pPr>
        <w:jc w:val="both"/>
        <w:rPr>
          <w:sz w:val="24"/>
          <w:szCs w:val="24"/>
        </w:rPr>
      </w:pPr>
      <w:r w:rsidRPr="000404FF">
        <w:rPr>
          <w:noProof/>
          <w:sz w:val="24"/>
          <w:szCs w:val="24"/>
        </w:rPr>
        <w:lastRenderedPageBreak/>
        <w:drawing>
          <wp:inline distT="0" distB="0" distL="0" distR="0" wp14:anchorId="4B398C1F" wp14:editId="79C16E47">
            <wp:extent cx="3515643" cy="2788920"/>
            <wp:effectExtent l="0" t="0" r="0" b="0"/>
            <wp:docPr id="539678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5663" cy="2788936"/>
                    </a:xfrm>
                    <a:prstGeom prst="rect">
                      <a:avLst/>
                    </a:prstGeom>
                    <a:noFill/>
                    <a:ln>
                      <a:noFill/>
                    </a:ln>
                  </pic:spPr>
                </pic:pic>
              </a:graphicData>
            </a:graphic>
          </wp:inline>
        </w:drawing>
      </w:r>
    </w:p>
    <w:p w14:paraId="1BB87F30" w14:textId="77777777" w:rsidR="00A442B1" w:rsidRPr="00A442B1" w:rsidRDefault="00A442B1" w:rsidP="00A442B1">
      <w:pPr>
        <w:jc w:val="both"/>
        <w:rPr>
          <w:sz w:val="24"/>
          <w:szCs w:val="24"/>
        </w:rPr>
      </w:pPr>
    </w:p>
    <w:p w14:paraId="0FF4225E" w14:textId="77777777" w:rsidR="000404FF" w:rsidRPr="000404FF" w:rsidRDefault="000404FF" w:rsidP="000404FF">
      <w:pPr>
        <w:jc w:val="both"/>
        <w:rPr>
          <w:b/>
          <w:bCs/>
          <w:sz w:val="24"/>
          <w:szCs w:val="24"/>
        </w:rPr>
      </w:pPr>
      <w:r w:rsidRPr="000404FF">
        <w:rPr>
          <w:b/>
          <w:bCs/>
          <w:sz w:val="24"/>
          <w:szCs w:val="24"/>
        </w:rPr>
        <w:t>Interpretation and Conclusion</w:t>
      </w:r>
    </w:p>
    <w:p w14:paraId="23D72008" w14:textId="77777777" w:rsidR="000404FF" w:rsidRPr="000404FF" w:rsidRDefault="000404FF" w:rsidP="000404FF">
      <w:pPr>
        <w:jc w:val="both"/>
        <w:rPr>
          <w:sz w:val="24"/>
          <w:szCs w:val="24"/>
        </w:rPr>
      </w:pPr>
      <w:r w:rsidRPr="000404FF">
        <w:rPr>
          <w:sz w:val="24"/>
          <w:szCs w:val="24"/>
        </w:rPr>
        <w:t xml:space="preserve">The kernel regression model accurately captures the non-linear relationship between </w:t>
      </w:r>
      <w:r w:rsidRPr="000404FF">
        <w:rPr>
          <w:b/>
          <w:bCs/>
          <w:sz w:val="24"/>
          <w:szCs w:val="24"/>
        </w:rPr>
        <w:t>years of experience</w:t>
      </w:r>
      <w:r w:rsidRPr="000404FF">
        <w:rPr>
          <w:sz w:val="24"/>
          <w:szCs w:val="24"/>
        </w:rPr>
        <w:t xml:space="preserve"> and </w:t>
      </w:r>
      <w:r w:rsidRPr="000404FF">
        <w:rPr>
          <w:b/>
          <w:bCs/>
          <w:sz w:val="24"/>
          <w:szCs w:val="24"/>
        </w:rPr>
        <w:t>salary</w:t>
      </w:r>
      <w:r w:rsidRPr="000404FF">
        <w:rPr>
          <w:sz w:val="24"/>
          <w:szCs w:val="24"/>
        </w:rPr>
        <w:t xml:space="preserve"> in the dataset. Key findings include:</w:t>
      </w:r>
    </w:p>
    <w:p w14:paraId="0EF48902" w14:textId="77777777" w:rsidR="000404FF" w:rsidRPr="000404FF" w:rsidRDefault="000404FF" w:rsidP="000404FF">
      <w:pPr>
        <w:numPr>
          <w:ilvl w:val="0"/>
          <w:numId w:val="4"/>
        </w:numPr>
        <w:jc w:val="both"/>
        <w:rPr>
          <w:sz w:val="24"/>
          <w:szCs w:val="24"/>
        </w:rPr>
      </w:pPr>
      <w:r w:rsidRPr="000404FF">
        <w:rPr>
          <w:b/>
          <w:bCs/>
          <w:sz w:val="24"/>
          <w:szCs w:val="24"/>
        </w:rPr>
        <w:t>Model Accuracy</w:t>
      </w:r>
      <w:r w:rsidRPr="000404FF">
        <w:rPr>
          <w:sz w:val="24"/>
          <w:szCs w:val="24"/>
        </w:rPr>
        <w:t>: The high R-squared value (0.993) and low residual standard error (5.26) suggest that the model effectively captures the salary variations, indicating that experience is a strong predictor of salary.</w:t>
      </w:r>
    </w:p>
    <w:p w14:paraId="5638CABF" w14:textId="77777777" w:rsidR="000404FF" w:rsidRPr="000404FF" w:rsidRDefault="000404FF" w:rsidP="000404FF">
      <w:pPr>
        <w:numPr>
          <w:ilvl w:val="0"/>
          <w:numId w:val="4"/>
        </w:numPr>
        <w:jc w:val="both"/>
        <w:rPr>
          <w:sz w:val="24"/>
          <w:szCs w:val="24"/>
        </w:rPr>
      </w:pPr>
      <w:r w:rsidRPr="000404FF">
        <w:rPr>
          <w:b/>
          <w:bCs/>
          <w:sz w:val="24"/>
          <w:szCs w:val="24"/>
        </w:rPr>
        <w:t>Non-Linear Trend</w:t>
      </w:r>
      <w:r w:rsidRPr="000404FF">
        <w:rPr>
          <w:sz w:val="24"/>
          <w:szCs w:val="24"/>
        </w:rPr>
        <w:t>: The fitted curve illustrates a non-linear pattern where salary growth accelerates with higher levels of experience. This observation aligns with expectations, as tech salaries often increase at a faster rate for senior roles.</w:t>
      </w:r>
    </w:p>
    <w:p w14:paraId="5BC6E3FE" w14:textId="77777777" w:rsidR="000404FF" w:rsidRDefault="000404FF" w:rsidP="000404FF">
      <w:pPr>
        <w:numPr>
          <w:ilvl w:val="0"/>
          <w:numId w:val="4"/>
        </w:numPr>
        <w:jc w:val="both"/>
        <w:rPr>
          <w:sz w:val="24"/>
          <w:szCs w:val="24"/>
        </w:rPr>
      </w:pPr>
      <w:r w:rsidRPr="000404FF">
        <w:rPr>
          <w:b/>
          <w:bCs/>
          <w:sz w:val="24"/>
          <w:szCs w:val="24"/>
        </w:rPr>
        <w:t>Bandwidth Selection</w:t>
      </w:r>
      <w:r w:rsidRPr="000404FF">
        <w:rPr>
          <w:sz w:val="24"/>
          <w:szCs w:val="24"/>
        </w:rPr>
        <w:t>: A bandwidth of 1.43 provided an optimal balance between sensitivity to local variations and overall smoothness. This fixed bandwidth ensured consistent smoothing across experience levels, avoiding overfitting or underfitting.</w:t>
      </w:r>
    </w:p>
    <w:p w14:paraId="7825629C" w14:textId="77777777" w:rsidR="000404FF" w:rsidRPr="000404FF" w:rsidRDefault="000404FF" w:rsidP="000404FF">
      <w:pPr>
        <w:jc w:val="both"/>
        <w:rPr>
          <w:sz w:val="24"/>
          <w:szCs w:val="24"/>
        </w:rPr>
      </w:pPr>
    </w:p>
    <w:p w14:paraId="4D44E49F" w14:textId="77777777" w:rsidR="000404FF" w:rsidRPr="00B4325A" w:rsidRDefault="00B4325A" w:rsidP="000404FF">
      <w:pPr>
        <w:pStyle w:val="Heading3"/>
        <w:rPr>
          <w:b/>
          <w:bCs/>
          <w:color w:val="000000" w:themeColor="text1"/>
        </w:rPr>
      </w:pPr>
      <w:r>
        <w:t xml:space="preserve"> </w:t>
      </w:r>
      <w:r w:rsidR="000404FF" w:rsidRPr="00B4325A">
        <w:rPr>
          <w:b/>
          <w:bCs/>
          <w:color w:val="000000" w:themeColor="text1"/>
        </w:rPr>
        <w:t>Addressing the Research Question</w:t>
      </w:r>
    </w:p>
    <w:p w14:paraId="67037B9B" w14:textId="77777777" w:rsidR="000404FF" w:rsidRPr="00B4325A" w:rsidRDefault="000404FF" w:rsidP="000404FF">
      <w:pPr>
        <w:pStyle w:val="NormalWeb"/>
      </w:pPr>
      <w:r>
        <w:rPr>
          <w:rStyle w:val="Strong"/>
        </w:rPr>
        <w:t xml:space="preserve">Can kernel regression accurately capture the non-linear relationship between years of experience and salary, allowing us to predict salary based on varying levels of </w:t>
      </w:r>
      <w:r w:rsidRPr="00B4325A">
        <w:rPr>
          <w:rStyle w:val="Strong"/>
        </w:rPr>
        <w:t>experience?</w:t>
      </w:r>
    </w:p>
    <w:p w14:paraId="0BA9CCF7" w14:textId="77777777" w:rsidR="000404FF" w:rsidRDefault="000404FF" w:rsidP="000404FF">
      <w:pPr>
        <w:pStyle w:val="NormalWeb"/>
      </w:pPr>
      <w:r>
        <w:t>Based on the results, kernel regression is indeed a suitable technique for this purpose. The model’s flexibility allows it to capture complex relationships between experience and salary, which a linear regression might miss. The combination of diagnostic metrics, residual analysis, and additional sensitivity plots confirms that the kernel regression model performs robustly and reliably for predicting salaries in this context.</w:t>
      </w:r>
    </w:p>
    <w:p w14:paraId="0C28E98A" w14:textId="77777777" w:rsidR="00A442B1" w:rsidRDefault="00A442B1" w:rsidP="003A65EC">
      <w:pPr>
        <w:jc w:val="both"/>
        <w:rPr>
          <w:sz w:val="24"/>
          <w:szCs w:val="24"/>
        </w:rPr>
      </w:pPr>
    </w:p>
    <w:p w14:paraId="18940364" w14:textId="77777777" w:rsidR="00B4325A" w:rsidRDefault="00B4325A" w:rsidP="003A65EC">
      <w:pPr>
        <w:jc w:val="both"/>
        <w:rPr>
          <w:b/>
          <w:bCs/>
          <w:sz w:val="32"/>
          <w:szCs w:val="32"/>
        </w:rPr>
      </w:pPr>
      <w:r w:rsidRPr="00B4325A">
        <w:rPr>
          <w:b/>
          <w:bCs/>
          <w:sz w:val="32"/>
          <w:szCs w:val="32"/>
        </w:rPr>
        <w:lastRenderedPageBreak/>
        <w:t>Use Cases of Kernel Regression</w:t>
      </w:r>
    </w:p>
    <w:p w14:paraId="0152C5E9" w14:textId="77777777" w:rsidR="00B4325A" w:rsidRPr="00B4325A" w:rsidRDefault="00B4325A" w:rsidP="00B4325A">
      <w:pPr>
        <w:jc w:val="both"/>
        <w:rPr>
          <w:sz w:val="24"/>
          <w:szCs w:val="24"/>
        </w:rPr>
      </w:pPr>
      <w:r w:rsidRPr="00B4325A">
        <w:rPr>
          <w:sz w:val="24"/>
          <w:szCs w:val="24"/>
        </w:rPr>
        <w:t>Kernel regression has several practical applications, especially in fields where the relationship between variables is not easily captured by simple linear models. Some potential use cases include:</w:t>
      </w:r>
    </w:p>
    <w:p w14:paraId="5F7F200F" w14:textId="77777777" w:rsidR="00B4325A" w:rsidRPr="00B4325A" w:rsidRDefault="00B4325A" w:rsidP="00B4325A">
      <w:pPr>
        <w:numPr>
          <w:ilvl w:val="0"/>
          <w:numId w:val="7"/>
        </w:numPr>
        <w:jc w:val="both"/>
        <w:rPr>
          <w:b/>
          <w:bCs/>
          <w:sz w:val="24"/>
          <w:szCs w:val="24"/>
        </w:rPr>
      </w:pPr>
      <w:r w:rsidRPr="00B4325A">
        <w:rPr>
          <w:b/>
          <w:bCs/>
          <w:sz w:val="24"/>
          <w:szCs w:val="24"/>
        </w:rPr>
        <w:t>Labor Economics and Salary Prediction:</w:t>
      </w:r>
    </w:p>
    <w:p w14:paraId="2AFDC3EE" w14:textId="77777777" w:rsidR="00B4325A" w:rsidRPr="00B4325A" w:rsidRDefault="00B4325A" w:rsidP="00B4325A">
      <w:pPr>
        <w:ind w:left="1080"/>
        <w:jc w:val="both"/>
        <w:rPr>
          <w:sz w:val="24"/>
          <w:szCs w:val="24"/>
        </w:rPr>
      </w:pPr>
      <w:r w:rsidRPr="00B4325A">
        <w:rPr>
          <w:sz w:val="24"/>
          <w:szCs w:val="24"/>
        </w:rPr>
        <w:t>Kernel regression can be used to model the relationship between years of experience and salary, as demonstrated in this analysis, helping businesses determine compensation structures and set competitive salary ranges.</w:t>
      </w:r>
    </w:p>
    <w:p w14:paraId="645256A7" w14:textId="77777777" w:rsidR="00B4325A" w:rsidRPr="00B4325A" w:rsidRDefault="00B4325A" w:rsidP="00B4325A">
      <w:pPr>
        <w:pStyle w:val="ListParagraph"/>
        <w:numPr>
          <w:ilvl w:val="0"/>
          <w:numId w:val="7"/>
        </w:numPr>
        <w:jc w:val="both"/>
        <w:rPr>
          <w:b/>
          <w:bCs/>
          <w:sz w:val="24"/>
          <w:szCs w:val="24"/>
        </w:rPr>
      </w:pPr>
      <w:r w:rsidRPr="00B4325A">
        <w:rPr>
          <w:b/>
          <w:bCs/>
          <w:sz w:val="24"/>
          <w:szCs w:val="24"/>
        </w:rPr>
        <w:t>Market Research:</w:t>
      </w:r>
    </w:p>
    <w:p w14:paraId="45D332AA" w14:textId="77777777" w:rsidR="00B4325A" w:rsidRPr="00B4325A" w:rsidRDefault="00B4325A" w:rsidP="00B4325A">
      <w:pPr>
        <w:ind w:left="1080"/>
        <w:jc w:val="both"/>
        <w:rPr>
          <w:sz w:val="24"/>
          <w:szCs w:val="24"/>
        </w:rPr>
      </w:pPr>
      <w:r w:rsidRPr="00B4325A">
        <w:rPr>
          <w:sz w:val="24"/>
          <w:szCs w:val="24"/>
        </w:rPr>
        <w:t xml:space="preserve">In market research, kernel regression can model non-linear trends in consumer </w:t>
      </w:r>
      <w:proofErr w:type="spellStart"/>
      <w:r w:rsidRPr="00B4325A">
        <w:rPr>
          <w:sz w:val="24"/>
          <w:szCs w:val="24"/>
        </w:rPr>
        <w:t>behavior</w:t>
      </w:r>
      <w:proofErr w:type="spellEnd"/>
      <w:r w:rsidRPr="00B4325A">
        <w:rPr>
          <w:sz w:val="24"/>
          <w:szCs w:val="24"/>
        </w:rPr>
        <w:t>, such as how age or income impacts spending patterns, enabling companies to target specific customer segments more effectively.</w:t>
      </w:r>
    </w:p>
    <w:p w14:paraId="524B701C" w14:textId="77777777" w:rsidR="00B4325A" w:rsidRPr="00B4325A" w:rsidRDefault="00B4325A" w:rsidP="00B4325A">
      <w:pPr>
        <w:pStyle w:val="ListParagraph"/>
        <w:numPr>
          <w:ilvl w:val="0"/>
          <w:numId w:val="7"/>
        </w:numPr>
        <w:jc w:val="both"/>
        <w:rPr>
          <w:b/>
          <w:bCs/>
          <w:sz w:val="24"/>
          <w:szCs w:val="24"/>
        </w:rPr>
      </w:pPr>
      <w:r w:rsidRPr="00B4325A">
        <w:rPr>
          <w:b/>
          <w:bCs/>
          <w:sz w:val="24"/>
          <w:szCs w:val="24"/>
        </w:rPr>
        <w:t>Medical Research:</w:t>
      </w:r>
    </w:p>
    <w:p w14:paraId="3318BF89" w14:textId="77777777" w:rsidR="00B4325A" w:rsidRPr="00B4325A" w:rsidRDefault="00B4325A" w:rsidP="00B4325A">
      <w:pPr>
        <w:ind w:left="1080"/>
        <w:jc w:val="both"/>
        <w:rPr>
          <w:sz w:val="24"/>
          <w:szCs w:val="24"/>
        </w:rPr>
      </w:pPr>
      <w:r w:rsidRPr="00B4325A">
        <w:rPr>
          <w:sz w:val="24"/>
          <w:szCs w:val="24"/>
        </w:rPr>
        <w:t xml:space="preserve">Kernel regression is used in medical research to </w:t>
      </w:r>
      <w:proofErr w:type="spellStart"/>
      <w:r w:rsidRPr="00B4325A">
        <w:rPr>
          <w:sz w:val="24"/>
          <w:szCs w:val="24"/>
        </w:rPr>
        <w:t>analyze</w:t>
      </w:r>
      <w:proofErr w:type="spellEnd"/>
      <w:r w:rsidRPr="00B4325A">
        <w:rPr>
          <w:sz w:val="24"/>
          <w:szCs w:val="24"/>
        </w:rPr>
        <w:t xml:space="preserve"> the relationship between various health factors (e.g., age, weight, lifestyle habits) and health outcomes (e.g., disease risk), where the relationship is often complex and non-linear.</w:t>
      </w:r>
    </w:p>
    <w:p w14:paraId="5778AAAF" w14:textId="77777777" w:rsidR="00B4325A" w:rsidRPr="00B4325A" w:rsidRDefault="00B4325A" w:rsidP="00B4325A">
      <w:pPr>
        <w:pStyle w:val="ListParagraph"/>
        <w:numPr>
          <w:ilvl w:val="0"/>
          <w:numId w:val="7"/>
        </w:numPr>
        <w:jc w:val="both"/>
        <w:rPr>
          <w:b/>
          <w:bCs/>
          <w:sz w:val="24"/>
          <w:szCs w:val="24"/>
        </w:rPr>
      </w:pPr>
      <w:r w:rsidRPr="00B4325A">
        <w:rPr>
          <w:b/>
          <w:bCs/>
          <w:sz w:val="24"/>
          <w:szCs w:val="24"/>
        </w:rPr>
        <w:t xml:space="preserve">Predictive </w:t>
      </w:r>
      <w:proofErr w:type="spellStart"/>
      <w:r w:rsidRPr="00B4325A">
        <w:rPr>
          <w:b/>
          <w:bCs/>
          <w:sz w:val="24"/>
          <w:szCs w:val="24"/>
        </w:rPr>
        <w:t>Modeling</w:t>
      </w:r>
      <w:proofErr w:type="spellEnd"/>
      <w:r w:rsidRPr="00B4325A">
        <w:rPr>
          <w:b/>
          <w:bCs/>
          <w:sz w:val="24"/>
          <w:szCs w:val="24"/>
        </w:rPr>
        <w:t>:</w:t>
      </w:r>
    </w:p>
    <w:p w14:paraId="4B38D317" w14:textId="77777777" w:rsidR="00B4325A" w:rsidRDefault="00B4325A" w:rsidP="00B4325A">
      <w:pPr>
        <w:ind w:left="1080"/>
        <w:jc w:val="both"/>
        <w:rPr>
          <w:sz w:val="24"/>
          <w:szCs w:val="24"/>
        </w:rPr>
      </w:pPr>
      <w:r w:rsidRPr="00B4325A">
        <w:rPr>
          <w:sz w:val="24"/>
          <w:szCs w:val="24"/>
        </w:rPr>
        <w:t xml:space="preserve">Kernel regression is useful in financial </w:t>
      </w:r>
      <w:proofErr w:type="spellStart"/>
      <w:r w:rsidRPr="00B4325A">
        <w:rPr>
          <w:sz w:val="24"/>
          <w:szCs w:val="24"/>
        </w:rPr>
        <w:t>modeling</w:t>
      </w:r>
      <w:proofErr w:type="spellEnd"/>
      <w:r w:rsidRPr="00B4325A">
        <w:rPr>
          <w:sz w:val="24"/>
          <w:szCs w:val="24"/>
        </w:rPr>
        <w:t>, where predicting future trends (like stock prices or interest rates) often involves capturing non-linear patterns from historical data.</w:t>
      </w:r>
    </w:p>
    <w:p w14:paraId="5E06F930" w14:textId="77777777" w:rsidR="00734DB1" w:rsidRDefault="00734DB1" w:rsidP="00B4325A">
      <w:pPr>
        <w:ind w:left="1080"/>
        <w:jc w:val="both"/>
        <w:rPr>
          <w:sz w:val="24"/>
          <w:szCs w:val="24"/>
        </w:rPr>
      </w:pPr>
    </w:p>
    <w:p w14:paraId="4C928C7D" w14:textId="77777777" w:rsidR="00734DB1" w:rsidRDefault="00734DB1" w:rsidP="00B4325A">
      <w:pPr>
        <w:ind w:left="1080"/>
        <w:jc w:val="both"/>
        <w:rPr>
          <w:b/>
          <w:bCs/>
          <w:sz w:val="32"/>
          <w:szCs w:val="32"/>
        </w:rPr>
      </w:pPr>
      <w:r w:rsidRPr="00734DB1">
        <w:rPr>
          <w:b/>
          <w:bCs/>
          <w:sz w:val="32"/>
          <w:szCs w:val="32"/>
        </w:rPr>
        <w:t xml:space="preserve">Analysis of Code </w:t>
      </w:r>
    </w:p>
    <w:p w14:paraId="2D248063" w14:textId="77777777" w:rsidR="00734DB1" w:rsidRDefault="00734DB1" w:rsidP="00B4325A">
      <w:pPr>
        <w:ind w:left="1080"/>
        <w:jc w:val="both"/>
        <w:rPr>
          <w:b/>
          <w:bCs/>
          <w:sz w:val="32"/>
          <w:szCs w:val="32"/>
        </w:rPr>
      </w:pPr>
      <w:r w:rsidRPr="00734DB1">
        <w:rPr>
          <w:b/>
          <w:bCs/>
          <w:noProof/>
          <w:sz w:val="32"/>
          <w:szCs w:val="32"/>
        </w:rPr>
        <w:lastRenderedPageBreak/>
        <w:drawing>
          <wp:inline distT="0" distB="0" distL="0" distR="0" wp14:anchorId="22971CBB" wp14:editId="3E3831C9">
            <wp:extent cx="5731510" cy="4777740"/>
            <wp:effectExtent l="0" t="0" r="2540" b="3810"/>
            <wp:docPr id="206772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23121" name=""/>
                    <pic:cNvPicPr/>
                  </pic:nvPicPr>
                  <pic:blipFill>
                    <a:blip r:embed="rId13"/>
                    <a:stretch>
                      <a:fillRect/>
                    </a:stretch>
                  </pic:blipFill>
                  <pic:spPr>
                    <a:xfrm>
                      <a:off x="0" y="0"/>
                      <a:ext cx="5731510" cy="4777740"/>
                    </a:xfrm>
                    <a:prstGeom prst="rect">
                      <a:avLst/>
                    </a:prstGeom>
                  </pic:spPr>
                </pic:pic>
              </a:graphicData>
            </a:graphic>
          </wp:inline>
        </w:drawing>
      </w:r>
    </w:p>
    <w:p w14:paraId="6C5E1BCC" w14:textId="77777777" w:rsidR="00734DB1" w:rsidRDefault="00734DB1" w:rsidP="00B4325A">
      <w:pPr>
        <w:ind w:left="1080"/>
        <w:jc w:val="both"/>
        <w:rPr>
          <w:b/>
          <w:bCs/>
          <w:sz w:val="32"/>
          <w:szCs w:val="32"/>
        </w:rPr>
      </w:pPr>
    </w:p>
    <w:p w14:paraId="715D4609" w14:textId="77777777" w:rsidR="00734DB1" w:rsidRDefault="00734DB1" w:rsidP="00B4325A">
      <w:pPr>
        <w:ind w:left="1080"/>
        <w:jc w:val="both"/>
        <w:rPr>
          <w:b/>
          <w:bCs/>
          <w:sz w:val="32"/>
          <w:szCs w:val="32"/>
        </w:rPr>
      </w:pPr>
      <w:r>
        <w:rPr>
          <w:b/>
          <w:bCs/>
          <w:sz w:val="32"/>
          <w:szCs w:val="32"/>
        </w:rPr>
        <w:t xml:space="preserve">Output </w:t>
      </w:r>
    </w:p>
    <w:p w14:paraId="2254BAE3" w14:textId="77777777" w:rsidR="00734DB1" w:rsidRPr="00734DB1" w:rsidRDefault="00734DB1" w:rsidP="00B4325A">
      <w:pPr>
        <w:ind w:left="1080"/>
        <w:jc w:val="both"/>
        <w:rPr>
          <w:b/>
          <w:bCs/>
          <w:sz w:val="32"/>
          <w:szCs w:val="32"/>
        </w:rPr>
      </w:pPr>
      <w:r w:rsidRPr="00734DB1">
        <w:rPr>
          <w:b/>
          <w:bCs/>
          <w:noProof/>
          <w:sz w:val="32"/>
          <w:szCs w:val="32"/>
        </w:rPr>
        <w:drawing>
          <wp:inline distT="0" distB="0" distL="0" distR="0" wp14:anchorId="5EC2587D" wp14:editId="553D8197">
            <wp:extent cx="4024745" cy="1637307"/>
            <wp:effectExtent l="0" t="0" r="0" b="1270"/>
            <wp:docPr id="9566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69728" name=""/>
                    <pic:cNvPicPr/>
                  </pic:nvPicPr>
                  <pic:blipFill>
                    <a:blip r:embed="rId14"/>
                    <a:stretch>
                      <a:fillRect/>
                    </a:stretch>
                  </pic:blipFill>
                  <pic:spPr>
                    <a:xfrm>
                      <a:off x="0" y="0"/>
                      <a:ext cx="4033930" cy="1641044"/>
                    </a:xfrm>
                    <a:prstGeom prst="rect">
                      <a:avLst/>
                    </a:prstGeom>
                  </pic:spPr>
                </pic:pic>
              </a:graphicData>
            </a:graphic>
          </wp:inline>
        </w:drawing>
      </w:r>
    </w:p>
    <w:p w14:paraId="2792546F" w14:textId="77777777" w:rsidR="00B4325A" w:rsidRPr="00B4325A" w:rsidRDefault="00B4325A" w:rsidP="00B4325A">
      <w:pPr>
        <w:ind w:left="1440"/>
        <w:jc w:val="both"/>
        <w:rPr>
          <w:sz w:val="32"/>
          <w:szCs w:val="32"/>
        </w:rPr>
      </w:pPr>
    </w:p>
    <w:p w14:paraId="33BDE21E" w14:textId="77777777" w:rsidR="00B4325A" w:rsidRPr="00B4325A" w:rsidRDefault="00B4325A" w:rsidP="00B4325A">
      <w:pPr>
        <w:ind w:left="720"/>
        <w:jc w:val="both"/>
        <w:rPr>
          <w:sz w:val="32"/>
          <w:szCs w:val="32"/>
        </w:rPr>
      </w:pPr>
    </w:p>
    <w:p w14:paraId="169870CB" w14:textId="77777777" w:rsidR="00B4325A" w:rsidRPr="00B4325A" w:rsidRDefault="00B4325A" w:rsidP="003A65EC">
      <w:pPr>
        <w:jc w:val="both"/>
        <w:rPr>
          <w:b/>
          <w:bCs/>
          <w:sz w:val="32"/>
          <w:szCs w:val="32"/>
        </w:rPr>
      </w:pPr>
    </w:p>
    <w:p w14:paraId="712BD1B1" w14:textId="77777777" w:rsidR="003A65EC" w:rsidRPr="00B4325A" w:rsidRDefault="003A65EC" w:rsidP="003A65EC">
      <w:pPr>
        <w:jc w:val="both"/>
        <w:rPr>
          <w:b/>
          <w:bCs/>
          <w:sz w:val="24"/>
          <w:szCs w:val="24"/>
        </w:rPr>
      </w:pPr>
    </w:p>
    <w:p w14:paraId="39186B1D" w14:textId="77777777" w:rsidR="003A65EC" w:rsidRDefault="003A65EC" w:rsidP="003A65EC">
      <w:pPr>
        <w:jc w:val="both"/>
        <w:rPr>
          <w:sz w:val="24"/>
          <w:szCs w:val="24"/>
        </w:rPr>
      </w:pPr>
    </w:p>
    <w:p w14:paraId="78D1FC17" w14:textId="77777777" w:rsidR="00B4325A" w:rsidRDefault="00B4325A" w:rsidP="003A65EC">
      <w:pPr>
        <w:jc w:val="both"/>
        <w:rPr>
          <w:sz w:val="24"/>
          <w:szCs w:val="24"/>
        </w:rPr>
      </w:pPr>
    </w:p>
    <w:p w14:paraId="2AC10647" w14:textId="77777777" w:rsidR="003A65EC" w:rsidRPr="00D15AB4" w:rsidRDefault="003A65EC" w:rsidP="003A65EC">
      <w:pPr>
        <w:jc w:val="both"/>
        <w:rPr>
          <w:sz w:val="24"/>
          <w:szCs w:val="24"/>
        </w:rPr>
      </w:pPr>
    </w:p>
    <w:p w14:paraId="4A1A9873" w14:textId="77777777" w:rsidR="00D15AB4" w:rsidRPr="00D15AB4" w:rsidRDefault="00D15AB4" w:rsidP="00D15AB4">
      <w:pPr>
        <w:jc w:val="both"/>
        <w:rPr>
          <w:b/>
          <w:bCs/>
          <w:sz w:val="28"/>
          <w:szCs w:val="28"/>
        </w:rPr>
      </w:pPr>
    </w:p>
    <w:p w14:paraId="795758A1" w14:textId="77777777" w:rsidR="00D15AB4" w:rsidRPr="00D15AB4" w:rsidRDefault="00D15AB4" w:rsidP="00D15AB4">
      <w:pPr>
        <w:jc w:val="both"/>
        <w:rPr>
          <w:b/>
          <w:bCs/>
          <w:sz w:val="32"/>
          <w:szCs w:val="32"/>
        </w:rPr>
      </w:pPr>
    </w:p>
    <w:p w14:paraId="26F00510" w14:textId="77777777" w:rsidR="00D15AB4" w:rsidRPr="00D15AB4" w:rsidRDefault="00D15AB4" w:rsidP="00D15AB4">
      <w:pPr>
        <w:jc w:val="both"/>
        <w:rPr>
          <w:sz w:val="24"/>
          <w:szCs w:val="24"/>
        </w:rPr>
      </w:pPr>
    </w:p>
    <w:sectPr w:rsidR="00D15AB4" w:rsidRPr="00D15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1E5"/>
    <w:multiLevelType w:val="multilevel"/>
    <w:tmpl w:val="4EA6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04195"/>
    <w:multiLevelType w:val="hybridMultilevel"/>
    <w:tmpl w:val="530C52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76BCA"/>
    <w:multiLevelType w:val="multilevel"/>
    <w:tmpl w:val="EE9E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70723"/>
    <w:multiLevelType w:val="hybridMultilevel"/>
    <w:tmpl w:val="F47849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B21EE"/>
    <w:multiLevelType w:val="multilevel"/>
    <w:tmpl w:val="A0A8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55A2E"/>
    <w:multiLevelType w:val="multilevel"/>
    <w:tmpl w:val="C3AC4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360DF"/>
    <w:multiLevelType w:val="multilevel"/>
    <w:tmpl w:val="386C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849920">
    <w:abstractNumId w:val="4"/>
  </w:num>
  <w:num w:numId="2" w16cid:durableId="1154762730">
    <w:abstractNumId w:val="2"/>
  </w:num>
  <w:num w:numId="3" w16cid:durableId="1535381291">
    <w:abstractNumId w:val="6"/>
  </w:num>
  <w:num w:numId="4" w16cid:durableId="1210730587">
    <w:abstractNumId w:val="0"/>
  </w:num>
  <w:num w:numId="5" w16cid:durableId="28143888">
    <w:abstractNumId w:val="5"/>
  </w:num>
  <w:num w:numId="6" w16cid:durableId="914631303">
    <w:abstractNumId w:val="3"/>
  </w:num>
  <w:num w:numId="7" w16cid:durableId="40829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B4"/>
    <w:rsid w:val="000404FF"/>
    <w:rsid w:val="003A65EC"/>
    <w:rsid w:val="00734DB1"/>
    <w:rsid w:val="007820E9"/>
    <w:rsid w:val="00A442B1"/>
    <w:rsid w:val="00B4325A"/>
    <w:rsid w:val="00B521D1"/>
    <w:rsid w:val="00BC091A"/>
    <w:rsid w:val="00CB57CA"/>
    <w:rsid w:val="00D15AB4"/>
    <w:rsid w:val="00FC39B6"/>
    <w:rsid w:val="00FE2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1EAD"/>
  <w15:chartTrackingRefBased/>
  <w15:docId w15:val="{ED0E2092-4EA7-4323-9D22-83F77B71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521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65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A65E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A442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65E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A65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A65EC"/>
    <w:rPr>
      <w:b/>
      <w:bCs/>
    </w:rPr>
  </w:style>
  <w:style w:type="paragraph" w:styleId="ListParagraph">
    <w:name w:val="List Paragraph"/>
    <w:basedOn w:val="Normal"/>
    <w:uiPriority w:val="34"/>
    <w:qFormat/>
    <w:rsid w:val="003A65EC"/>
    <w:pPr>
      <w:ind w:left="720"/>
      <w:contextualSpacing/>
    </w:pPr>
  </w:style>
  <w:style w:type="character" w:customStyle="1" w:styleId="Heading3Char">
    <w:name w:val="Heading 3 Char"/>
    <w:basedOn w:val="DefaultParagraphFont"/>
    <w:link w:val="Heading3"/>
    <w:uiPriority w:val="9"/>
    <w:semiHidden/>
    <w:rsid w:val="003A65EC"/>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A442B1"/>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B521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7307">
      <w:bodyDiv w:val="1"/>
      <w:marLeft w:val="0"/>
      <w:marRight w:val="0"/>
      <w:marTop w:val="0"/>
      <w:marBottom w:val="0"/>
      <w:divBdr>
        <w:top w:val="none" w:sz="0" w:space="0" w:color="auto"/>
        <w:left w:val="none" w:sz="0" w:space="0" w:color="auto"/>
        <w:bottom w:val="none" w:sz="0" w:space="0" w:color="auto"/>
        <w:right w:val="none" w:sz="0" w:space="0" w:color="auto"/>
      </w:divBdr>
    </w:div>
    <w:div w:id="66341813">
      <w:bodyDiv w:val="1"/>
      <w:marLeft w:val="0"/>
      <w:marRight w:val="0"/>
      <w:marTop w:val="0"/>
      <w:marBottom w:val="0"/>
      <w:divBdr>
        <w:top w:val="none" w:sz="0" w:space="0" w:color="auto"/>
        <w:left w:val="none" w:sz="0" w:space="0" w:color="auto"/>
        <w:bottom w:val="none" w:sz="0" w:space="0" w:color="auto"/>
        <w:right w:val="none" w:sz="0" w:space="0" w:color="auto"/>
      </w:divBdr>
    </w:div>
    <w:div w:id="223370173">
      <w:bodyDiv w:val="1"/>
      <w:marLeft w:val="0"/>
      <w:marRight w:val="0"/>
      <w:marTop w:val="0"/>
      <w:marBottom w:val="0"/>
      <w:divBdr>
        <w:top w:val="none" w:sz="0" w:space="0" w:color="auto"/>
        <w:left w:val="none" w:sz="0" w:space="0" w:color="auto"/>
        <w:bottom w:val="none" w:sz="0" w:space="0" w:color="auto"/>
        <w:right w:val="none" w:sz="0" w:space="0" w:color="auto"/>
      </w:divBdr>
    </w:div>
    <w:div w:id="291596995">
      <w:bodyDiv w:val="1"/>
      <w:marLeft w:val="0"/>
      <w:marRight w:val="0"/>
      <w:marTop w:val="0"/>
      <w:marBottom w:val="0"/>
      <w:divBdr>
        <w:top w:val="none" w:sz="0" w:space="0" w:color="auto"/>
        <w:left w:val="none" w:sz="0" w:space="0" w:color="auto"/>
        <w:bottom w:val="none" w:sz="0" w:space="0" w:color="auto"/>
        <w:right w:val="none" w:sz="0" w:space="0" w:color="auto"/>
      </w:divBdr>
    </w:div>
    <w:div w:id="294258206">
      <w:bodyDiv w:val="1"/>
      <w:marLeft w:val="0"/>
      <w:marRight w:val="0"/>
      <w:marTop w:val="0"/>
      <w:marBottom w:val="0"/>
      <w:divBdr>
        <w:top w:val="none" w:sz="0" w:space="0" w:color="auto"/>
        <w:left w:val="none" w:sz="0" w:space="0" w:color="auto"/>
        <w:bottom w:val="none" w:sz="0" w:space="0" w:color="auto"/>
        <w:right w:val="none" w:sz="0" w:space="0" w:color="auto"/>
      </w:divBdr>
      <w:divsChild>
        <w:div w:id="556669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647897">
      <w:bodyDiv w:val="1"/>
      <w:marLeft w:val="0"/>
      <w:marRight w:val="0"/>
      <w:marTop w:val="0"/>
      <w:marBottom w:val="0"/>
      <w:divBdr>
        <w:top w:val="none" w:sz="0" w:space="0" w:color="auto"/>
        <w:left w:val="none" w:sz="0" w:space="0" w:color="auto"/>
        <w:bottom w:val="none" w:sz="0" w:space="0" w:color="auto"/>
        <w:right w:val="none" w:sz="0" w:space="0" w:color="auto"/>
      </w:divBdr>
    </w:div>
    <w:div w:id="367069394">
      <w:bodyDiv w:val="1"/>
      <w:marLeft w:val="0"/>
      <w:marRight w:val="0"/>
      <w:marTop w:val="0"/>
      <w:marBottom w:val="0"/>
      <w:divBdr>
        <w:top w:val="none" w:sz="0" w:space="0" w:color="auto"/>
        <w:left w:val="none" w:sz="0" w:space="0" w:color="auto"/>
        <w:bottom w:val="none" w:sz="0" w:space="0" w:color="auto"/>
        <w:right w:val="none" w:sz="0" w:space="0" w:color="auto"/>
      </w:divBdr>
    </w:div>
    <w:div w:id="443229736">
      <w:bodyDiv w:val="1"/>
      <w:marLeft w:val="0"/>
      <w:marRight w:val="0"/>
      <w:marTop w:val="0"/>
      <w:marBottom w:val="0"/>
      <w:divBdr>
        <w:top w:val="none" w:sz="0" w:space="0" w:color="auto"/>
        <w:left w:val="none" w:sz="0" w:space="0" w:color="auto"/>
        <w:bottom w:val="none" w:sz="0" w:space="0" w:color="auto"/>
        <w:right w:val="none" w:sz="0" w:space="0" w:color="auto"/>
      </w:divBdr>
    </w:div>
    <w:div w:id="463692438">
      <w:bodyDiv w:val="1"/>
      <w:marLeft w:val="0"/>
      <w:marRight w:val="0"/>
      <w:marTop w:val="0"/>
      <w:marBottom w:val="0"/>
      <w:divBdr>
        <w:top w:val="none" w:sz="0" w:space="0" w:color="auto"/>
        <w:left w:val="none" w:sz="0" w:space="0" w:color="auto"/>
        <w:bottom w:val="none" w:sz="0" w:space="0" w:color="auto"/>
        <w:right w:val="none" w:sz="0" w:space="0" w:color="auto"/>
      </w:divBdr>
    </w:div>
    <w:div w:id="529419217">
      <w:bodyDiv w:val="1"/>
      <w:marLeft w:val="0"/>
      <w:marRight w:val="0"/>
      <w:marTop w:val="0"/>
      <w:marBottom w:val="0"/>
      <w:divBdr>
        <w:top w:val="none" w:sz="0" w:space="0" w:color="auto"/>
        <w:left w:val="none" w:sz="0" w:space="0" w:color="auto"/>
        <w:bottom w:val="none" w:sz="0" w:space="0" w:color="auto"/>
        <w:right w:val="none" w:sz="0" w:space="0" w:color="auto"/>
      </w:divBdr>
      <w:divsChild>
        <w:div w:id="391120590">
          <w:marLeft w:val="0"/>
          <w:marRight w:val="0"/>
          <w:marTop w:val="0"/>
          <w:marBottom w:val="0"/>
          <w:divBdr>
            <w:top w:val="none" w:sz="0" w:space="0" w:color="auto"/>
            <w:left w:val="none" w:sz="0" w:space="0" w:color="auto"/>
            <w:bottom w:val="none" w:sz="0" w:space="0" w:color="auto"/>
            <w:right w:val="none" w:sz="0" w:space="0" w:color="auto"/>
          </w:divBdr>
          <w:divsChild>
            <w:div w:id="1138573209">
              <w:marLeft w:val="0"/>
              <w:marRight w:val="0"/>
              <w:marTop w:val="0"/>
              <w:marBottom w:val="0"/>
              <w:divBdr>
                <w:top w:val="none" w:sz="0" w:space="0" w:color="auto"/>
                <w:left w:val="none" w:sz="0" w:space="0" w:color="auto"/>
                <w:bottom w:val="none" w:sz="0" w:space="0" w:color="auto"/>
                <w:right w:val="none" w:sz="0" w:space="0" w:color="auto"/>
              </w:divBdr>
            </w:div>
            <w:div w:id="774789237">
              <w:marLeft w:val="0"/>
              <w:marRight w:val="0"/>
              <w:marTop w:val="0"/>
              <w:marBottom w:val="0"/>
              <w:divBdr>
                <w:top w:val="none" w:sz="0" w:space="0" w:color="auto"/>
                <w:left w:val="none" w:sz="0" w:space="0" w:color="auto"/>
                <w:bottom w:val="none" w:sz="0" w:space="0" w:color="auto"/>
                <w:right w:val="none" w:sz="0" w:space="0" w:color="auto"/>
              </w:divBdr>
              <w:divsChild>
                <w:div w:id="105586778">
                  <w:marLeft w:val="0"/>
                  <w:marRight w:val="0"/>
                  <w:marTop w:val="0"/>
                  <w:marBottom w:val="0"/>
                  <w:divBdr>
                    <w:top w:val="none" w:sz="0" w:space="0" w:color="auto"/>
                    <w:left w:val="none" w:sz="0" w:space="0" w:color="auto"/>
                    <w:bottom w:val="none" w:sz="0" w:space="0" w:color="auto"/>
                    <w:right w:val="none" w:sz="0" w:space="0" w:color="auto"/>
                  </w:divBdr>
                  <w:divsChild>
                    <w:div w:id="1667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28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961293">
      <w:bodyDiv w:val="1"/>
      <w:marLeft w:val="0"/>
      <w:marRight w:val="0"/>
      <w:marTop w:val="0"/>
      <w:marBottom w:val="0"/>
      <w:divBdr>
        <w:top w:val="none" w:sz="0" w:space="0" w:color="auto"/>
        <w:left w:val="none" w:sz="0" w:space="0" w:color="auto"/>
        <w:bottom w:val="none" w:sz="0" w:space="0" w:color="auto"/>
        <w:right w:val="none" w:sz="0" w:space="0" w:color="auto"/>
      </w:divBdr>
    </w:div>
    <w:div w:id="740638258">
      <w:bodyDiv w:val="1"/>
      <w:marLeft w:val="0"/>
      <w:marRight w:val="0"/>
      <w:marTop w:val="0"/>
      <w:marBottom w:val="0"/>
      <w:divBdr>
        <w:top w:val="none" w:sz="0" w:space="0" w:color="auto"/>
        <w:left w:val="none" w:sz="0" w:space="0" w:color="auto"/>
        <w:bottom w:val="none" w:sz="0" w:space="0" w:color="auto"/>
        <w:right w:val="none" w:sz="0" w:space="0" w:color="auto"/>
      </w:divBdr>
    </w:div>
    <w:div w:id="935675368">
      <w:bodyDiv w:val="1"/>
      <w:marLeft w:val="0"/>
      <w:marRight w:val="0"/>
      <w:marTop w:val="0"/>
      <w:marBottom w:val="0"/>
      <w:divBdr>
        <w:top w:val="none" w:sz="0" w:space="0" w:color="auto"/>
        <w:left w:val="none" w:sz="0" w:space="0" w:color="auto"/>
        <w:bottom w:val="none" w:sz="0" w:space="0" w:color="auto"/>
        <w:right w:val="none" w:sz="0" w:space="0" w:color="auto"/>
      </w:divBdr>
    </w:div>
    <w:div w:id="960308884">
      <w:bodyDiv w:val="1"/>
      <w:marLeft w:val="0"/>
      <w:marRight w:val="0"/>
      <w:marTop w:val="0"/>
      <w:marBottom w:val="0"/>
      <w:divBdr>
        <w:top w:val="none" w:sz="0" w:space="0" w:color="auto"/>
        <w:left w:val="none" w:sz="0" w:space="0" w:color="auto"/>
        <w:bottom w:val="none" w:sz="0" w:space="0" w:color="auto"/>
        <w:right w:val="none" w:sz="0" w:space="0" w:color="auto"/>
      </w:divBdr>
    </w:div>
    <w:div w:id="1132745626">
      <w:bodyDiv w:val="1"/>
      <w:marLeft w:val="0"/>
      <w:marRight w:val="0"/>
      <w:marTop w:val="0"/>
      <w:marBottom w:val="0"/>
      <w:divBdr>
        <w:top w:val="none" w:sz="0" w:space="0" w:color="auto"/>
        <w:left w:val="none" w:sz="0" w:space="0" w:color="auto"/>
        <w:bottom w:val="none" w:sz="0" w:space="0" w:color="auto"/>
        <w:right w:val="none" w:sz="0" w:space="0" w:color="auto"/>
      </w:divBdr>
      <w:divsChild>
        <w:div w:id="428089618">
          <w:marLeft w:val="0"/>
          <w:marRight w:val="0"/>
          <w:marTop w:val="0"/>
          <w:marBottom w:val="0"/>
          <w:divBdr>
            <w:top w:val="none" w:sz="0" w:space="0" w:color="auto"/>
            <w:left w:val="none" w:sz="0" w:space="0" w:color="auto"/>
            <w:bottom w:val="none" w:sz="0" w:space="0" w:color="auto"/>
            <w:right w:val="none" w:sz="0" w:space="0" w:color="auto"/>
          </w:divBdr>
          <w:divsChild>
            <w:div w:id="531576306">
              <w:marLeft w:val="0"/>
              <w:marRight w:val="0"/>
              <w:marTop w:val="0"/>
              <w:marBottom w:val="0"/>
              <w:divBdr>
                <w:top w:val="none" w:sz="0" w:space="0" w:color="auto"/>
                <w:left w:val="none" w:sz="0" w:space="0" w:color="auto"/>
                <w:bottom w:val="none" w:sz="0" w:space="0" w:color="auto"/>
                <w:right w:val="none" w:sz="0" w:space="0" w:color="auto"/>
              </w:divBdr>
            </w:div>
            <w:div w:id="1894122614">
              <w:marLeft w:val="0"/>
              <w:marRight w:val="0"/>
              <w:marTop w:val="0"/>
              <w:marBottom w:val="0"/>
              <w:divBdr>
                <w:top w:val="none" w:sz="0" w:space="0" w:color="auto"/>
                <w:left w:val="none" w:sz="0" w:space="0" w:color="auto"/>
                <w:bottom w:val="none" w:sz="0" w:space="0" w:color="auto"/>
                <w:right w:val="none" w:sz="0" w:space="0" w:color="auto"/>
              </w:divBdr>
              <w:divsChild>
                <w:div w:id="554196534">
                  <w:marLeft w:val="0"/>
                  <w:marRight w:val="0"/>
                  <w:marTop w:val="0"/>
                  <w:marBottom w:val="0"/>
                  <w:divBdr>
                    <w:top w:val="none" w:sz="0" w:space="0" w:color="auto"/>
                    <w:left w:val="none" w:sz="0" w:space="0" w:color="auto"/>
                    <w:bottom w:val="none" w:sz="0" w:space="0" w:color="auto"/>
                    <w:right w:val="none" w:sz="0" w:space="0" w:color="auto"/>
                  </w:divBdr>
                  <w:divsChild>
                    <w:div w:id="5117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85625">
      <w:bodyDiv w:val="1"/>
      <w:marLeft w:val="0"/>
      <w:marRight w:val="0"/>
      <w:marTop w:val="0"/>
      <w:marBottom w:val="0"/>
      <w:divBdr>
        <w:top w:val="none" w:sz="0" w:space="0" w:color="auto"/>
        <w:left w:val="none" w:sz="0" w:space="0" w:color="auto"/>
        <w:bottom w:val="none" w:sz="0" w:space="0" w:color="auto"/>
        <w:right w:val="none" w:sz="0" w:space="0" w:color="auto"/>
      </w:divBdr>
    </w:div>
    <w:div w:id="1143890613">
      <w:bodyDiv w:val="1"/>
      <w:marLeft w:val="0"/>
      <w:marRight w:val="0"/>
      <w:marTop w:val="0"/>
      <w:marBottom w:val="0"/>
      <w:divBdr>
        <w:top w:val="none" w:sz="0" w:space="0" w:color="auto"/>
        <w:left w:val="none" w:sz="0" w:space="0" w:color="auto"/>
        <w:bottom w:val="none" w:sz="0" w:space="0" w:color="auto"/>
        <w:right w:val="none" w:sz="0" w:space="0" w:color="auto"/>
      </w:divBdr>
    </w:div>
    <w:div w:id="1211189501">
      <w:bodyDiv w:val="1"/>
      <w:marLeft w:val="0"/>
      <w:marRight w:val="0"/>
      <w:marTop w:val="0"/>
      <w:marBottom w:val="0"/>
      <w:divBdr>
        <w:top w:val="none" w:sz="0" w:space="0" w:color="auto"/>
        <w:left w:val="none" w:sz="0" w:space="0" w:color="auto"/>
        <w:bottom w:val="none" w:sz="0" w:space="0" w:color="auto"/>
        <w:right w:val="none" w:sz="0" w:space="0" w:color="auto"/>
      </w:divBdr>
      <w:divsChild>
        <w:div w:id="146284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162489">
      <w:bodyDiv w:val="1"/>
      <w:marLeft w:val="0"/>
      <w:marRight w:val="0"/>
      <w:marTop w:val="0"/>
      <w:marBottom w:val="0"/>
      <w:divBdr>
        <w:top w:val="none" w:sz="0" w:space="0" w:color="auto"/>
        <w:left w:val="none" w:sz="0" w:space="0" w:color="auto"/>
        <w:bottom w:val="none" w:sz="0" w:space="0" w:color="auto"/>
        <w:right w:val="none" w:sz="0" w:space="0" w:color="auto"/>
      </w:divBdr>
    </w:div>
    <w:div w:id="1305357426">
      <w:bodyDiv w:val="1"/>
      <w:marLeft w:val="0"/>
      <w:marRight w:val="0"/>
      <w:marTop w:val="0"/>
      <w:marBottom w:val="0"/>
      <w:divBdr>
        <w:top w:val="none" w:sz="0" w:space="0" w:color="auto"/>
        <w:left w:val="none" w:sz="0" w:space="0" w:color="auto"/>
        <w:bottom w:val="none" w:sz="0" w:space="0" w:color="auto"/>
        <w:right w:val="none" w:sz="0" w:space="0" w:color="auto"/>
      </w:divBdr>
    </w:div>
    <w:div w:id="1534265196">
      <w:bodyDiv w:val="1"/>
      <w:marLeft w:val="0"/>
      <w:marRight w:val="0"/>
      <w:marTop w:val="0"/>
      <w:marBottom w:val="0"/>
      <w:divBdr>
        <w:top w:val="none" w:sz="0" w:space="0" w:color="auto"/>
        <w:left w:val="none" w:sz="0" w:space="0" w:color="auto"/>
        <w:bottom w:val="none" w:sz="0" w:space="0" w:color="auto"/>
        <w:right w:val="none" w:sz="0" w:space="0" w:color="auto"/>
      </w:divBdr>
    </w:div>
    <w:div w:id="1558083480">
      <w:bodyDiv w:val="1"/>
      <w:marLeft w:val="0"/>
      <w:marRight w:val="0"/>
      <w:marTop w:val="0"/>
      <w:marBottom w:val="0"/>
      <w:divBdr>
        <w:top w:val="none" w:sz="0" w:space="0" w:color="auto"/>
        <w:left w:val="none" w:sz="0" w:space="0" w:color="auto"/>
        <w:bottom w:val="none" w:sz="0" w:space="0" w:color="auto"/>
        <w:right w:val="none" w:sz="0" w:space="0" w:color="auto"/>
      </w:divBdr>
    </w:div>
    <w:div w:id="1687101487">
      <w:bodyDiv w:val="1"/>
      <w:marLeft w:val="0"/>
      <w:marRight w:val="0"/>
      <w:marTop w:val="0"/>
      <w:marBottom w:val="0"/>
      <w:divBdr>
        <w:top w:val="none" w:sz="0" w:space="0" w:color="auto"/>
        <w:left w:val="none" w:sz="0" w:space="0" w:color="auto"/>
        <w:bottom w:val="none" w:sz="0" w:space="0" w:color="auto"/>
        <w:right w:val="none" w:sz="0" w:space="0" w:color="auto"/>
      </w:divBdr>
    </w:div>
    <w:div w:id="1733964448">
      <w:bodyDiv w:val="1"/>
      <w:marLeft w:val="0"/>
      <w:marRight w:val="0"/>
      <w:marTop w:val="0"/>
      <w:marBottom w:val="0"/>
      <w:divBdr>
        <w:top w:val="none" w:sz="0" w:space="0" w:color="auto"/>
        <w:left w:val="none" w:sz="0" w:space="0" w:color="auto"/>
        <w:bottom w:val="none" w:sz="0" w:space="0" w:color="auto"/>
        <w:right w:val="none" w:sz="0" w:space="0" w:color="auto"/>
      </w:divBdr>
      <w:divsChild>
        <w:div w:id="2457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8585">
      <w:bodyDiv w:val="1"/>
      <w:marLeft w:val="0"/>
      <w:marRight w:val="0"/>
      <w:marTop w:val="0"/>
      <w:marBottom w:val="0"/>
      <w:divBdr>
        <w:top w:val="none" w:sz="0" w:space="0" w:color="auto"/>
        <w:left w:val="none" w:sz="0" w:space="0" w:color="auto"/>
        <w:bottom w:val="none" w:sz="0" w:space="0" w:color="auto"/>
        <w:right w:val="none" w:sz="0" w:space="0" w:color="auto"/>
      </w:divBdr>
      <w:divsChild>
        <w:div w:id="86001431">
          <w:marLeft w:val="0"/>
          <w:marRight w:val="0"/>
          <w:marTop w:val="0"/>
          <w:marBottom w:val="0"/>
          <w:divBdr>
            <w:top w:val="none" w:sz="0" w:space="0" w:color="auto"/>
            <w:left w:val="none" w:sz="0" w:space="0" w:color="auto"/>
            <w:bottom w:val="none" w:sz="0" w:space="0" w:color="auto"/>
            <w:right w:val="none" w:sz="0" w:space="0" w:color="auto"/>
          </w:divBdr>
          <w:divsChild>
            <w:div w:id="851795622">
              <w:marLeft w:val="0"/>
              <w:marRight w:val="0"/>
              <w:marTop w:val="0"/>
              <w:marBottom w:val="0"/>
              <w:divBdr>
                <w:top w:val="none" w:sz="0" w:space="0" w:color="auto"/>
                <w:left w:val="none" w:sz="0" w:space="0" w:color="auto"/>
                <w:bottom w:val="none" w:sz="0" w:space="0" w:color="auto"/>
                <w:right w:val="none" w:sz="0" w:space="0" w:color="auto"/>
              </w:divBdr>
            </w:div>
            <w:div w:id="468594791">
              <w:marLeft w:val="0"/>
              <w:marRight w:val="0"/>
              <w:marTop w:val="0"/>
              <w:marBottom w:val="0"/>
              <w:divBdr>
                <w:top w:val="none" w:sz="0" w:space="0" w:color="auto"/>
                <w:left w:val="none" w:sz="0" w:space="0" w:color="auto"/>
                <w:bottom w:val="none" w:sz="0" w:space="0" w:color="auto"/>
                <w:right w:val="none" w:sz="0" w:space="0" w:color="auto"/>
              </w:divBdr>
              <w:divsChild>
                <w:div w:id="1243762701">
                  <w:marLeft w:val="0"/>
                  <w:marRight w:val="0"/>
                  <w:marTop w:val="0"/>
                  <w:marBottom w:val="0"/>
                  <w:divBdr>
                    <w:top w:val="none" w:sz="0" w:space="0" w:color="auto"/>
                    <w:left w:val="none" w:sz="0" w:space="0" w:color="auto"/>
                    <w:bottom w:val="none" w:sz="0" w:space="0" w:color="auto"/>
                    <w:right w:val="none" w:sz="0" w:space="0" w:color="auto"/>
                  </w:divBdr>
                  <w:divsChild>
                    <w:div w:id="8321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07036">
      <w:bodyDiv w:val="1"/>
      <w:marLeft w:val="0"/>
      <w:marRight w:val="0"/>
      <w:marTop w:val="0"/>
      <w:marBottom w:val="0"/>
      <w:divBdr>
        <w:top w:val="none" w:sz="0" w:space="0" w:color="auto"/>
        <w:left w:val="none" w:sz="0" w:space="0" w:color="auto"/>
        <w:bottom w:val="none" w:sz="0" w:space="0" w:color="auto"/>
        <w:right w:val="none" w:sz="0" w:space="0" w:color="auto"/>
      </w:divBdr>
      <w:divsChild>
        <w:div w:id="2036150278">
          <w:marLeft w:val="0"/>
          <w:marRight w:val="0"/>
          <w:marTop w:val="0"/>
          <w:marBottom w:val="0"/>
          <w:divBdr>
            <w:top w:val="none" w:sz="0" w:space="0" w:color="auto"/>
            <w:left w:val="none" w:sz="0" w:space="0" w:color="auto"/>
            <w:bottom w:val="none" w:sz="0" w:space="0" w:color="auto"/>
            <w:right w:val="none" w:sz="0" w:space="0" w:color="auto"/>
          </w:divBdr>
          <w:divsChild>
            <w:div w:id="1080833614">
              <w:marLeft w:val="0"/>
              <w:marRight w:val="0"/>
              <w:marTop w:val="0"/>
              <w:marBottom w:val="0"/>
              <w:divBdr>
                <w:top w:val="none" w:sz="0" w:space="0" w:color="auto"/>
                <w:left w:val="none" w:sz="0" w:space="0" w:color="auto"/>
                <w:bottom w:val="none" w:sz="0" w:space="0" w:color="auto"/>
                <w:right w:val="none" w:sz="0" w:space="0" w:color="auto"/>
              </w:divBdr>
            </w:div>
            <w:div w:id="944846548">
              <w:marLeft w:val="0"/>
              <w:marRight w:val="0"/>
              <w:marTop w:val="0"/>
              <w:marBottom w:val="0"/>
              <w:divBdr>
                <w:top w:val="none" w:sz="0" w:space="0" w:color="auto"/>
                <w:left w:val="none" w:sz="0" w:space="0" w:color="auto"/>
                <w:bottom w:val="none" w:sz="0" w:space="0" w:color="auto"/>
                <w:right w:val="none" w:sz="0" w:space="0" w:color="auto"/>
              </w:divBdr>
              <w:divsChild>
                <w:div w:id="1845626585">
                  <w:marLeft w:val="0"/>
                  <w:marRight w:val="0"/>
                  <w:marTop w:val="0"/>
                  <w:marBottom w:val="0"/>
                  <w:divBdr>
                    <w:top w:val="none" w:sz="0" w:space="0" w:color="auto"/>
                    <w:left w:val="none" w:sz="0" w:space="0" w:color="auto"/>
                    <w:bottom w:val="none" w:sz="0" w:space="0" w:color="auto"/>
                    <w:right w:val="none" w:sz="0" w:space="0" w:color="auto"/>
                  </w:divBdr>
                  <w:divsChild>
                    <w:div w:id="18797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82510">
      <w:bodyDiv w:val="1"/>
      <w:marLeft w:val="0"/>
      <w:marRight w:val="0"/>
      <w:marTop w:val="0"/>
      <w:marBottom w:val="0"/>
      <w:divBdr>
        <w:top w:val="none" w:sz="0" w:space="0" w:color="auto"/>
        <w:left w:val="none" w:sz="0" w:space="0" w:color="auto"/>
        <w:bottom w:val="none" w:sz="0" w:space="0" w:color="auto"/>
        <w:right w:val="none" w:sz="0" w:space="0" w:color="auto"/>
      </w:divBdr>
    </w:div>
    <w:div w:id="1926455448">
      <w:bodyDiv w:val="1"/>
      <w:marLeft w:val="0"/>
      <w:marRight w:val="0"/>
      <w:marTop w:val="0"/>
      <w:marBottom w:val="0"/>
      <w:divBdr>
        <w:top w:val="none" w:sz="0" w:space="0" w:color="auto"/>
        <w:left w:val="none" w:sz="0" w:space="0" w:color="auto"/>
        <w:bottom w:val="none" w:sz="0" w:space="0" w:color="auto"/>
        <w:right w:val="none" w:sz="0" w:space="0" w:color="auto"/>
      </w:divBdr>
      <w:divsChild>
        <w:div w:id="14165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451446">
      <w:bodyDiv w:val="1"/>
      <w:marLeft w:val="0"/>
      <w:marRight w:val="0"/>
      <w:marTop w:val="0"/>
      <w:marBottom w:val="0"/>
      <w:divBdr>
        <w:top w:val="none" w:sz="0" w:space="0" w:color="auto"/>
        <w:left w:val="none" w:sz="0" w:space="0" w:color="auto"/>
        <w:bottom w:val="none" w:sz="0" w:space="0" w:color="auto"/>
        <w:right w:val="none" w:sz="0" w:space="0" w:color="auto"/>
      </w:divBdr>
    </w:div>
    <w:div w:id="2082369614">
      <w:bodyDiv w:val="1"/>
      <w:marLeft w:val="0"/>
      <w:marRight w:val="0"/>
      <w:marTop w:val="0"/>
      <w:marBottom w:val="0"/>
      <w:divBdr>
        <w:top w:val="none" w:sz="0" w:space="0" w:color="auto"/>
        <w:left w:val="none" w:sz="0" w:space="0" w:color="auto"/>
        <w:bottom w:val="none" w:sz="0" w:space="0" w:color="auto"/>
        <w:right w:val="none" w:sz="0" w:space="0" w:color="auto"/>
      </w:divBdr>
      <w:divsChild>
        <w:div w:id="371072826">
          <w:marLeft w:val="0"/>
          <w:marRight w:val="0"/>
          <w:marTop w:val="0"/>
          <w:marBottom w:val="0"/>
          <w:divBdr>
            <w:top w:val="none" w:sz="0" w:space="0" w:color="auto"/>
            <w:left w:val="none" w:sz="0" w:space="0" w:color="auto"/>
            <w:bottom w:val="none" w:sz="0" w:space="0" w:color="auto"/>
            <w:right w:val="none" w:sz="0" w:space="0" w:color="auto"/>
          </w:divBdr>
          <w:divsChild>
            <w:div w:id="498472449">
              <w:marLeft w:val="0"/>
              <w:marRight w:val="0"/>
              <w:marTop w:val="0"/>
              <w:marBottom w:val="0"/>
              <w:divBdr>
                <w:top w:val="none" w:sz="0" w:space="0" w:color="auto"/>
                <w:left w:val="none" w:sz="0" w:space="0" w:color="auto"/>
                <w:bottom w:val="none" w:sz="0" w:space="0" w:color="auto"/>
                <w:right w:val="none" w:sz="0" w:space="0" w:color="auto"/>
              </w:divBdr>
            </w:div>
            <w:div w:id="2028828057">
              <w:marLeft w:val="0"/>
              <w:marRight w:val="0"/>
              <w:marTop w:val="0"/>
              <w:marBottom w:val="0"/>
              <w:divBdr>
                <w:top w:val="none" w:sz="0" w:space="0" w:color="auto"/>
                <w:left w:val="none" w:sz="0" w:space="0" w:color="auto"/>
                <w:bottom w:val="none" w:sz="0" w:space="0" w:color="auto"/>
                <w:right w:val="none" w:sz="0" w:space="0" w:color="auto"/>
              </w:divBdr>
              <w:divsChild>
                <w:div w:id="1623071922">
                  <w:marLeft w:val="0"/>
                  <w:marRight w:val="0"/>
                  <w:marTop w:val="0"/>
                  <w:marBottom w:val="0"/>
                  <w:divBdr>
                    <w:top w:val="none" w:sz="0" w:space="0" w:color="auto"/>
                    <w:left w:val="none" w:sz="0" w:space="0" w:color="auto"/>
                    <w:bottom w:val="none" w:sz="0" w:space="0" w:color="auto"/>
                    <w:right w:val="none" w:sz="0" w:space="0" w:color="auto"/>
                  </w:divBdr>
                  <w:divsChild>
                    <w:div w:id="11434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8795">
      <w:bodyDiv w:val="1"/>
      <w:marLeft w:val="0"/>
      <w:marRight w:val="0"/>
      <w:marTop w:val="0"/>
      <w:marBottom w:val="0"/>
      <w:divBdr>
        <w:top w:val="none" w:sz="0" w:space="0" w:color="auto"/>
        <w:left w:val="none" w:sz="0" w:space="0" w:color="auto"/>
        <w:bottom w:val="none" w:sz="0" w:space="0" w:color="auto"/>
        <w:right w:val="none" w:sz="0" w:space="0" w:color="auto"/>
      </w:divBdr>
    </w:div>
    <w:div w:id="2106459509">
      <w:bodyDiv w:val="1"/>
      <w:marLeft w:val="0"/>
      <w:marRight w:val="0"/>
      <w:marTop w:val="0"/>
      <w:marBottom w:val="0"/>
      <w:divBdr>
        <w:top w:val="none" w:sz="0" w:space="0" w:color="auto"/>
        <w:left w:val="none" w:sz="0" w:space="0" w:color="auto"/>
        <w:bottom w:val="none" w:sz="0" w:space="0" w:color="auto"/>
        <w:right w:val="none" w:sz="0" w:space="0" w:color="auto"/>
      </w:divBdr>
      <w:divsChild>
        <w:div w:id="966547385">
          <w:marLeft w:val="0"/>
          <w:marRight w:val="0"/>
          <w:marTop w:val="0"/>
          <w:marBottom w:val="0"/>
          <w:divBdr>
            <w:top w:val="none" w:sz="0" w:space="0" w:color="auto"/>
            <w:left w:val="none" w:sz="0" w:space="0" w:color="auto"/>
            <w:bottom w:val="none" w:sz="0" w:space="0" w:color="auto"/>
            <w:right w:val="none" w:sz="0" w:space="0" w:color="auto"/>
          </w:divBdr>
          <w:divsChild>
            <w:div w:id="1946886155">
              <w:marLeft w:val="0"/>
              <w:marRight w:val="0"/>
              <w:marTop w:val="0"/>
              <w:marBottom w:val="0"/>
              <w:divBdr>
                <w:top w:val="none" w:sz="0" w:space="0" w:color="auto"/>
                <w:left w:val="none" w:sz="0" w:space="0" w:color="auto"/>
                <w:bottom w:val="none" w:sz="0" w:space="0" w:color="auto"/>
                <w:right w:val="none" w:sz="0" w:space="0" w:color="auto"/>
              </w:divBdr>
            </w:div>
            <w:div w:id="249318724">
              <w:marLeft w:val="0"/>
              <w:marRight w:val="0"/>
              <w:marTop w:val="0"/>
              <w:marBottom w:val="0"/>
              <w:divBdr>
                <w:top w:val="none" w:sz="0" w:space="0" w:color="auto"/>
                <w:left w:val="none" w:sz="0" w:space="0" w:color="auto"/>
                <w:bottom w:val="none" w:sz="0" w:space="0" w:color="auto"/>
                <w:right w:val="none" w:sz="0" w:space="0" w:color="auto"/>
              </w:divBdr>
              <w:divsChild>
                <w:div w:id="245110569">
                  <w:marLeft w:val="0"/>
                  <w:marRight w:val="0"/>
                  <w:marTop w:val="0"/>
                  <w:marBottom w:val="0"/>
                  <w:divBdr>
                    <w:top w:val="none" w:sz="0" w:space="0" w:color="auto"/>
                    <w:left w:val="none" w:sz="0" w:space="0" w:color="auto"/>
                    <w:bottom w:val="none" w:sz="0" w:space="0" w:color="auto"/>
                    <w:right w:val="none" w:sz="0" w:space="0" w:color="auto"/>
                  </w:divBdr>
                  <w:divsChild>
                    <w:div w:id="15775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Raj</dc:creator>
  <cp:keywords/>
  <dc:description/>
  <cp:lastModifiedBy>Rachit Raj</cp:lastModifiedBy>
  <cp:revision>6</cp:revision>
  <dcterms:created xsi:type="dcterms:W3CDTF">2024-11-11T15:57:00Z</dcterms:created>
  <dcterms:modified xsi:type="dcterms:W3CDTF">2024-12-23T06:02:00Z</dcterms:modified>
</cp:coreProperties>
</file>