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D3081" w14:textId="77777777" w:rsidR="00625EA0" w:rsidRDefault="00BD1FE0" w:rsidP="00BD1FE0">
      <w:pPr>
        <w:pStyle w:val="Heading1"/>
        <w:rPr>
          <w:b/>
          <w:bCs/>
          <w:sz w:val="36"/>
          <w:szCs w:val="36"/>
          <w:u w:val="single"/>
        </w:rPr>
      </w:pPr>
      <w:r w:rsidRPr="00BD1FE0">
        <w:rPr>
          <w:b/>
          <w:bCs/>
          <w:sz w:val="36"/>
          <w:szCs w:val="36"/>
          <w:u w:val="single"/>
        </w:rPr>
        <w:t>Cybercrime Awareness Case Study &amp; Prevention Guide</w:t>
      </w:r>
    </w:p>
    <w:p w14:paraId="5C3A8573" w14:textId="77777777" w:rsidR="00BD1FE0" w:rsidRPr="00BD1FE0" w:rsidRDefault="00BD1FE0" w:rsidP="00BD1FE0">
      <w:r w:rsidRPr="00BD1FE0">
        <w:rPr>
          <w:b/>
          <w:bCs/>
        </w:rPr>
        <w:t>Case Study: Phishing Attack on a College Student</w:t>
      </w:r>
    </w:p>
    <w:p w14:paraId="4C1E7CA5" w14:textId="77777777" w:rsidR="00BD1FE0" w:rsidRPr="00BD1FE0" w:rsidRDefault="00BD1FE0" w:rsidP="00BD1FE0">
      <w:r w:rsidRPr="00BD1FE0">
        <w:t>R</w:t>
      </w:r>
      <w:r>
        <w:t>am,</w:t>
      </w:r>
      <w:r w:rsidRPr="00BD1FE0">
        <w:t xml:space="preserve"> a first-year college student, became a victim of a phishing cybercrime. Phishing is a type of online fraud where attackers trick individuals into sharing sensitive information such as passwords, bank details, or OTPs.</w:t>
      </w:r>
    </w:p>
    <w:p w14:paraId="48A0A70C" w14:textId="77777777" w:rsidR="00BD1FE0" w:rsidRPr="00BD1FE0" w:rsidRDefault="00BD1FE0" w:rsidP="00BD1FE0">
      <w:r w:rsidRPr="00BD1FE0">
        <w:t>The crime began when R</w:t>
      </w:r>
      <w:r>
        <w:t xml:space="preserve">am </w:t>
      </w:r>
      <w:r w:rsidRPr="00BD1FE0">
        <w:t>received an email that appeared to be from her bank. The email claimed that her account would be blocked unless she verified her details immediately. Step-by-step, the attack unfolded as follows:</w:t>
      </w:r>
    </w:p>
    <w:p w14:paraId="563560C8" w14:textId="77777777" w:rsidR="00BD1FE0" w:rsidRPr="00BD1FE0" w:rsidRDefault="00BD1FE0" w:rsidP="00BD1FE0">
      <w:pPr>
        <w:numPr>
          <w:ilvl w:val="0"/>
          <w:numId w:val="1"/>
        </w:numPr>
      </w:pPr>
      <w:r w:rsidRPr="00BD1FE0">
        <w:t xml:space="preserve">The attacker sent a fake but realistic-looking email. </w:t>
      </w:r>
    </w:p>
    <w:p w14:paraId="58CEC84C" w14:textId="77777777" w:rsidR="00BD1FE0" w:rsidRPr="00BD1FE0" w:rsidRDefault="00BD1FE0" w:rsidP="00BD1FE0">
      <w:pPr>
        <w:numPr>
          <w:ilvl w:val="0"/>
          <w:numId w:val="1"/>
        </w:numPr>
      </w:pPr>
      <w:r w:rsidRPr="00BD1FE0">
        <w:t>R</w:t>
      </w:r>
      <w:r>
        <w:t>am</w:t>
      </w:r>
      <w:r w:rsidRPr="00BD1FE0">
        <w:t xml:space="preserve"> clicked on the link provided in the email. </w:t>
      </w:r>
    </w:p>
    <w:p w14:paraId="0FE6FE2E" w14:textId="77777777" w:rsidR="00BD1FE0" w:rsidRPr="00BD1FE0" w:rsidRDefault="00BD1FE0" w:rsidP="00BD1FE0">
      <w:pPr>
        <w:numPr>
          <w:ilvl w:val="0"/>
          <w:numId w:val="1"/>
        </w:numPr>
      </w:pPr>
      <w:r>
        <w:t>H</w:t>
      </w:r>
      <w:r w:rsidRPr="00BD1FE0">
        <w:t xml:space="preserve">e was redirected to a fake website that looked identical to her bank’s official site. </w:t>
      </w:r>
    </w:p>
    <w:p w14:paraId="2BB1D3C6" w14:textId="77777777" w:rsidR="00BD1FE0" w:rsidRPr="00BD1FE0" w:rsidRDefault="00BD1FE0" w:rsidP="00BD1FE0">
      <w:pPr>
        <w:numPr>
          <w:ilvl w:val="0"/>
          <w:numId w:val="1"/>
        </w:numPr>
      </w:pPr>
      <w:r>
        <w:t>H</w:t>
      </w:r>
      <w:r w:rsidRPr="00BD1FE0">
        <w:t xml:space="preserve">e entered her login credentials and OTP. </w:t>
      </w:r>
    </w:p>
    <w:p w14:paraId="60161B16" w14:textId="77777777" w:rsidR="00BD1FE0" w:rsidRPr="00BD1FE0" w:rsidRDefault="00BD1FE0" w:rsidP="00BD1FE0">
      <w:pPr>
        <w:numPr>
          <w:ilvl w:val="0"/>
          <w:numId w:val="1"/>
        </w:numPr>
      </w:pPr>
      <w:r w:rsidRPr="00BD1FE0">
        <w:t>The attacker captured h</w:t>
      </w:r>
      <w:r>
        <w:t>im</w:t>
      </w:r>
      <w:r w:rsidRPr="00BD1FE0">
        <w:t xml:space="preserve"> information and accessed h</w:t>
      </w:r>
      <w:r>
        <w:t>is</w:t>
      </w:r>
      <w:r w:rsidRPr="00BD1FE0">
        <w:t xml:space="preserve"> bank account. </w:t>
      </w:r>
    </w:p>
    <w:p w14:paraId="4B19F1C2" w14:textId="77777777" w:rsidR="00BD1FE0" w:rsidRPr="00BD1FE0" w:rsidRDefault="00BD1FE0" w:rsidP="00BD1FE0">
      <w:r w:rsidRPr="00BD1FE0">
        <w:t>Typically, such attacks target students, elderly people, or individuals who are less aware of cybersecurity practices. People who frequently use online banking or shopping platforms are also common targets.</w:t>
      </w:r>
    </w:p>
    <w:p w14:paraId="3D5C865B" w14:textId="77777777" w:rsidR="00BD1FE0" w:rsidRPr="00BD1FE0" w:rsidRDefault="00BD1FE0" w:rsidP="00BD1FE0">
      <w:r w:rsidRPr="00BD1FE0">
        <w:t>The consequences of phishing can be severe. Riya lost a significant amount of money from her account. Additionally, her personal information was compromised, which could lead to further fraud. Beyond financial loss, victims often experience stress, anxiety, and a loss of trust in digital systems.</w:t>
      </w:r>
    </w:p>
    <w:p w14:paraId="219B1399" w14:textId="77777777" w:rsidR="00BD1FE0" w:rsidRPr="00BD1FE0" w:rsidRDefault="00BD1FE0" w:rsidP="00BD1FE0">
      <w:pPr>
        <w:rPr>
          <w:i/>
          <w:iCs/>
        </w:rPr>
      </w:pPr>
      <w:r w:rsidRPr="00BD1FE0">
        <w:rPr>
          <w:i/>
          <w:iCs/>
        </w:rPr>
        <w:t>This case highlights the importance of digital literacy and being cautious while clicking on unknown links or sharing sensitive information online.</w:t>
      </w:r>
    </w:p>
    <w:p w14:paraId="554B9372" w14:textId="77777777" w:rsidR="00BD1FE0" w:rsidRDefault="00BD1FE0" w:rsidP="00BD1FE0"/>
    <w:p w14:paraId="4F646577" w14:textId="77777777" w:rsidR="000E2F55" w:rsidRDefault="000E2F55" w:rsidP="00BD1FE0"/>
    <w:p w14:paraId="59955308" w14:textId="77777777" w:rsidR="000E2F55" w:rsidRDefault="000E2F55" w:rsidP="000E2F55">
      <w:pPr>
        <w:pStyle w:val="Heading1"/>
        <w:rPr>
          <w:b/>
          <w:bCs/>
          <w:sz w:val="52"/>
          <w:szCs w:val="52"/>
          <w:u w:val="single"/>
        </w:rPr>
      </w:pPr>
    </w:p>
    <w:p w14:paraId="509F3AB7" w14:textId="77777777" w:rsidR="000E2F55" w:rsidRDefault="000E2F55" w:rsidP="000E2F55">
      <w:pPr>
        <w:pStyle w:val="Heading1"/>
        <w:rPr>
          <w:b/>
          <w:bCs/>
          <w:sz w:val="52"/>
          <w:szCs w:val="52"/>
          <w:u w:val="single"/>
        </w:rPr>
      </w:pPr>
    </w:p>
    <w:p w14:paraId="079C4C09" w14:textId="77777777" w:rsidR="000E2F55" w:rsidRDefault="000E2F55" w:rsidP="000E2F55">
      <w:pPr>
        <w:pStyle w:val="Heading1"/>
        <w:jc w:val="center"/>
      </w:pPr>
      <w:r w:rsidRPr="000E2F55">
        <w:rPr>
          <w:b/>
          <w:bCs/>
          <w:sz w:val="52"/>
          <w:szCs w:val="52"/>
          <w:u w:val="single"/>
        </w:rPr>
        <w:t>'Stay Safe Online'</w:t>
      </w:r>
    </w:p>
    <w:p w14:paraId="121DA8AC" w14:textId="77777777" w:rsidR="000E2F55" w:rsidRDefault="000E2F55" w:rsidP="000E2F55">
      <w:r>
        <w:rPr>
          <w:rFonts w:ascii="Segoe UI Emoji" w:hAnsi="Segoe UI Emoji" w:cs="Segoe UI Emoji"/>
        </w:rPr>
        <w:t>✅</w:t>
      </w:r>
      <w:r>
        <w:t xml:space="preserve"> 1. Use Strong &amp; Unique Passwords  </w:t>
      </w:r>
    </w:p>
    <w:p w14:paraId="16DC9931" w14:textId="77777777" w:rsidR="000E2F55" w:rsidRDefault="000E2F55" w:rsidP="000E2F55">
      <w:r>
        <w:t xml:space="preserve">- Create passwords with at least 12 characters (mix of letters, numbers, symbols).  </w:t>
      </w:r>
    </w:p>
    <w:p w14:paraId="27EDA3F3" w14:textId="77777777" w:rsidR="000E2F55" w:rsidRDefault="000E2F55" w:rsidP="000E2F55">
      <w:r>
        <w:t>- Avoid using the same password across multiple sites.</w:t>
      </w:r>
    </w:p>
    <w:p w14:paraId="62B76F20" w14:textId="77777777" w:rsidR="000E2F55" w:rsidRDefault="000E2F55" w:rsidP="000E2F55">
      <w:r>
        <w:rPr>
          <w:rFonts w:ascii="Segoe UI Emoji" w:hAnsi="Segoe UI Emoji" w:cs="Segoe UI Emoji"/>
        </w:rPr>
        <w:t>✅</w:t>
      </w:r>
      <w:r>
        <w:t xml:space="preserve"> 2. Enable Two-Factor Authentication (2FA)  </w:t>
      </w:r>
    </w:p>
    <w:p w14:paraId="322F1443" w14:textId="77777777" w:rsidR="000E2F55" w:rsidRDefault="000E2F55" w:rsidP="000E2F55">
      <w:r>
        <w:t>- Turn on 2FA for email, social media, and banking apps for extra security.</w:t>
      </w:r>
    </w:p>
    <w:p w14:paraId="53292EEC" w14:textId="77777777" w:rsidR="000E2F55" w:rsidRDefault="000E2F55" w:rsidP="000E2F55">
      <w:r>
        <w:rPr>
          <w:rFonts w:ascii="Segoe UI Emoji" w:hAnsi="Segoe UI Emoji" w:cs="Segoe UI Emoji"/>
        </w:rPr>
        <w:t>✅</w:t>
      </w:r>
      <w:r>
        <w:t xml:space="preserve"> 3. Beware of Phishing Messages  </w:t>
      </w:r>
    </w:p>
    <w:p w14:paraId="6DF9F2BE" w14:textId="77777777" w:rsidR="000E2F55" w:rsidRDefault="000E2F55" w:rsidP="000E2F55">
      <w:r>
        <w:t xml:space="preserve">- Do not click on suspicious links in emails, SMS, or WhatsApp.  </w:t>
      </w:r>
    </w:p>
    <w:p w14:paraId="28E24927" w14:textId="77777777" w:rsidR="000E2F55" w:rsidRDefault="000E2F55" w:rsidP="000E2F55">
      <w:r>
        <w:t>- Always verify the sender before sharing personal information.</w:t>
      </w:r>
    </w:p>
    <w:p w14:paraId="0C1D26D3" w14:textId="77777777" w:rsidR="000E2F55" w:rsidRDefault="000E2F55" w:rsidP="000E2F55">
      <w:r>
        <w:rPr>
          <w:rFonts w:ascii="Segoe UI Emoji" w:hAnsi="Segoe UI Emoji" w:cs="Segoe UI Emoji"/>
        </w:rPr>
        <w:t>✅</w:t>
      </w:r>
      <w:r>
        <w:t xml:space="preserve"> 4. Secure Your Devices  </w:t>
      </w:r>
    </w:p>
    <w:p w14:paraId="55673555" w14:textId="77777777" w:rsidR="000E2F55" w:rsidRDefault="000E2F55" w:rsidP="000E2F55">
      <w:r>
        <w:t xml:space="preserve">- Install antivirus software and keep your phone/laptop updated.  </w:t>
      </w:r>
    </w:p>
    <w:p w14:paraId="7375DF0F" w14:textId="77777777" w:rsidR="000E2F55" w:rsidRDefault="000E2F55" w:rsidP="000E2F55">
      <w:r>
        <w:t>- Lock your device with a PIN, password, or biometrics.</w:t>
      </w:r>
    </w:p>
    <w:p w14:paraId="0BFB32D8" w14:textId="77777777" w:rsidR="000E2F55" w:rsidRDefault="000E2F55" w:rsidP="000E2F55">
      <w:r>
        <w:rPr>
          <w:rFonts w:ascii="Segoe UI Emoji" w:hAnsi="Segoe UI Emoji" w:cs="Segoe UI Emoji"/>
        </w:rPr>
        <w:t>✅</w:t>
      </w:r>
      <w:r>
        <w:t xml:space="preserve"> 5. Avoid Public Wi-Fi for Sensitive Transactions  </w:t>
      </w:r>
    </w:p>
    <w:p w14:paraId="3EDA4DA1" w14:textId="77777777" w:rsidR="000E2F55" w:rsidRDefault="000E2F55" w:rsidP="000E2F55">
      <w:r>
        <w:t>- Do not access banking or personal accounts on public Wi-Fi networks.</w:t>
      </w:r>
    </w:p>
    <w:p w14:paraId="57E0E610" w14:textId="77777777" w:rsidR="000E2F55" w:rsidRDefault="000E2F55" w:rsidP="000E2F55">
      <w:r>
        <w:rPr>
          <w:rFonts w:ascii="Segoe UI Emoji" w:hAnsi="Segoe UI Emoji" w:cs="Segoe UI Emoji"/>
        </w:rPr>
        <w:t>✅</w:t>
      </w:r>
      <w:r>
        <w:t xml:space="preserve"> 6. UPI Safety Tip – Never Share UPI PIN  </w:t>
      </w:r>
    </w:p>
    <w:p w14:paraId="69E6E613" w14:textId="77777777" w:rsidR="000E2F55" w:rsidRDefault="000E2F55" w:rsidP="000E2F55">
      <w:r>
        <w:t xml:space="preserve">- Banks or apps will NEVER ask for your UPI PIN.  </w:t>
      </w:r>
    </w:p>
    <w:p w14:paraId="5A15672E" w14:textId="77777777" w:rsidR="000E2F55" w:rsidRDefault="000E2F55" w:rsidP="000E2F55">
      <w:r>
        <w:t>- Do not enter your PIN to “receive” money.</w:t>
      </w:r>
    </w:p>
    <w:p w14:paraId="0224285B" w14:textId="77777777" w:rsidR="000E2F55" w:rsidRDefault="000E2F55" w:rsidP="000E2F55">
      <w:r>
        <w:rPr>
          <w:rFonts w:ascii="Segoe UI Emoji" w:hAnsi="Segoe UI Emoji" w:cs="Segoe UI Emoji"/>
        </w:rPr>
        <w:t>✅</w:t>
      </w:r>
      <w:r>
        <w:t xml:space="preserve"> 7. UPI Safety Tip – Verify Payment Requests  </w:t>
      </w:r>
    </w:p>
    <w:p w14:paraId="402CD9F7" w14:textId="77777777" w:rsidR="000E2F55" w:rsidRDefault="000E2F55" w:rsidP="000E2F55">
      <w:r>
        <w:t xml:space="preserve">- Always check the name and details before approving any payment request.  </w:t>
      </w:r>
    </w:p>
    <w:p w14:paraId="13B2A756" w14:textId="77777777" w:rsidR="000E2F55" w:rsidRDefault="000E2F55" w:rsidP="000E2F55">
      <w:r>
        <w:t>- Reject unknown or suspicious collect requests.</w:t>
      </w:r>
    </w:p>
    <w:p w14:paraId="47CA471D" w14:textId="77777777" w:rsidR="000E2F55" w:rsidRDefault="000E2F55" w:rsidP="000E2F55">
      <w:r>
        <w:rPr>
          <w:rFonts w:ascii="Segoe UI Emoji" w:hAnsi="Segoe UI Emoji" w:cs="Segoe UI Emoji"/>
        </w:rPr>
        <w:t>✅</w:t>
      </w:r>
      <w:r>
        <w:t xml:space="preserve"> 8. Limit Personal Information Sharing  </w:t>
      </w:r>
    </w:p>
    <w:p w14:paraId="3616F834" w14:textId="77777777" w:rsidR="000E2F55" w:rsidRDefault="000E2F55" w:rsidP="000E2F55">
      <w:r>
        <w:t>- Avoid sharing phone numbers, address, or college details publicly on social media.</w:t>
      </w:r>
    </w:p>
    <w:p w14:paraId="2A3CC679" w14:textId="77777777" w:rsidR="000E2F55" w:rsidRDefault="000E2F55" w:rsidP="000E2F55">
      <w:r>
        <w:rPr>
          <w:rFonts w:ascii="Segoe UI Emoji" w:hAnsi="Segoe UI Emoji" w:cs="Segoe UI Emoji"/>
        </w:rPr>
        <w:lastRenderedPageBreak/>
        <w:t>✅</w:t>
      </w:r>
      <w:r>
        <w:t xml:space="preserve"> 9. Download Apps Only from Trusted Sources  </w:t>
      </w:r>
    </w:p>
    <w:p w14:paraId="7896D2CA" w14:textId="77777777" w:rsidR="000E2F55" w:rsidRDefault="000E2F55" w:rsidP="000E2F55">
      <w:r>
        <w:t xml:space="preserve">- Use Google Play Store or Apple App Store only.  </w:t>
      </w:r>
    </w:p>
    <w:p w14:paraId="4D21907C" w14:textId="77777777" w:rsidR="000E2F55" w:rsidRDefault="000E2F55" w:rsidP="000E2F55">
      <w:r>
        <w:t>- Check app reviews and permissions before installing.</w:t>
      </w:r>
    </w:p>
    <w:p w14:paraId="1BB0BDB1" w14:textId="77777777" w:rsidR="000E2F55" w:rsidRDefault="000E2F55" w:rsidP="000E2F55">
      <w:r>
        <w:rPr>
          <w:rFonts w:ascii="Segoe UI Emoji" w:hAnsi="Segoe UI Emoji" w:cs="Segoe UI Emoji"/>
        </w:rPr>
        <w:t>✅</w:t>
      </w:r>
      <w:r>
        <w:t xml:space="preserve"> 10. Log Out from Shared Devices  </w:t>
      </w:r>
    </w:p>
    <w:p w14:paraId="6669DE34" w14:textId="77777777" w:rsidR="000E2F55" w:rsidRDefault="000E2F55" w:rsidP="000E2F55">
      <w:r>
        <w:t>- Always log out after using accounts on public or shared computers.</w:t>
      </w:r>
    </w:p>
    <w:p w14:paraId="067E65DC" w14:textId="77777777" w:rsidR="000E2F55" w:rsidRPr="000E2F55" w:rsidRDefault="000E2F55" w:rsidP="000E2F55">
      <w:pPr>
        <w:rPr>
          <w:b/>
          <w:bCs/>
        </w:rPr>
      </w:pPr>
      <w:r w:rsidRPr="000E2F55">
        <w:rPr>
          <w:rFonts w:ascii="Segoe UI Emoji" w:hAnsi="Segoe UI Emoji" w:cs="Segoe UI Emoji"/>
          <w:b/>
          <w:bCs/>
        </w:rPr>
        <w:t>🚨</w:t>
      </w:r>
      <w:r w:rsidRPr="000E2F55">
        <w:rPr>
          <w:b/>
          <w:bCs/>
        </w:rPr>
        <w:t xml:space="preserve"> Report Cybercrime</w:t>
      </w:r>
    </w:p>
    <w:p w14:paraId="3A164ACA" w14:textId="77777777" w:rsidR="000E2F55" w:rsidRDefault="000E2F55" w:rsidP="000E2F55">
      <w:r>
        <w:t>- National Cyber Crime Portal</w:t>
      </w:r>
      <w:r w:rsidRPr="000E2F55">
        <w:rPr>
          <w:b/>
          <w:bCs/>
        </w:rPr>
        <w:t>: https://cybercrime.gov.in</w:t>
      </w:r>
      <w:r>
        <w:t xml:space="preserve">  </w:t>
      </w:r>
    </w:p>
    <w:p w14:paraId="0440051F" w14:textId="77777777" w:rsidR="000E2F55" w:rsidRDefault="000E2F55" w:rsidP="000E2F55">
      <w:r>
        <w:t xml:space="preserve">- Helpline Number: </w:t>
      </w:r>
      <w:r w:rsidRPr="000E2F55">
        <w:rPr>
          <w:b/>
          <w:bCs/>
        </w:rPr>
        <w:t>1930</w:t>
      </w:r>
    </w:p>
    <w:p w14:paraId="271132A8" w14:textId="77777777" w:rsidR="000E2F55" w:rsidRDefault="000E2F55" w:rsidP="000E2F55"/>
    <w:p w14:paraId="59D119F1" w14:textId="77777777" w:rsidR="000E2F55" w:rsidRDefault="000E2F55" w:rsidP="000E2F55">
      <w:pPr>
        <w:rPr>
          <w:b/>
          <w:bCs/>
          <w:i/>
          <w:iCs/>
        </w:rPr>
      </w:pPr>
      <w:r w:rsidRPr="000E2F55">
        <w:rPr>
          <w:b/>
          <w:bCs/>
          <w:i/>
          <w:iCs/>
        </w:rPr>
        <w:t>Report immediately if you suspect fraud to increase chances of recovery.</w:t>
      </w:r>
    </w:p>
    <w:p w14:paraId="769B2350" w14:textId="77777777" w:rsidR="00907A26" w:rsidRPr="000E2F55" w:rsidRDefault="00907A26" w:rsidP="00907A26">
      <w:pPr>
        <w:jc w:val="center"/>
        <w:rPr>
          <w:b/>
          <w:bCs/>
          <w:i/>
          <w:iCs/>
          <w:sz w:val="48"/>
          <w:szCs w:val="48"/>
        </w:rPr>
      </w:pPr>
      <w:r w:rsidRPr="000E2F55">
        <w:rPr>
          <w:rFonts w:ascii="Segoe UI Emoji" w:hAnsi="Segoe UI Emoji" w:cs="Segoe UI Emoji"/>
          <w:b/>
          <w:bCs/>
          <w:i/>
          <w:iCs/>
          <w:sz w:val="48"/>
          <w:szCs w:val="48"/>
        </w:rPr>
        <w:t>📄</w:t>
      </w:r>
      <w:r w:rsidRPr="000E2F55">
        <w:rPr>
          <w:b/>
          <w:bCs/>
          <w:i/>
          <w:iCs/>
          <w:sz w:val="48"/>
          <w:szCs w:val="48"/>
        </w:rPr>
        <w:t xml:space="preserve"> </w:t>
      </w:r>
      <w:r w:rsidRPr="000E2F55">
        <w:rPr>
          <w:b/>
          <w:bCs/>
          <w:i/>
          <w:iCs/>
          <w:sz w:val="48"/>
          <w:szCs w:val="48"/>
          <w:u w:val="single"/>
        </w:rPr>
        <w:t>Project Report:</w:t>
      </w:r>
    </w:p>
    <w:p w14:paraId="38A6A248" w14:textId="77777777" w:rsidR="00907A26" w:rsidRPr="00907A26" w:rsidRDefault="00907A26" w:rsidP="00907A26">
      <w:r w:rsidRPr="00907A26">
        <w:t>While researching cybercrime, what surprised me most was how simple tricks like fake links and UPI requests can easily deceive even educated users. Many attacks do not require advanced hacking skills but rely on human mistakes and urgency. I also found it alarming that entering a UPI PIN to “receive money” is a common scam, yet many people are unaware of it.</w:t>
      </w:r>
    </w:p>
    <w:p w14:paraId="6BAC857C" w14:textId="77777777" w:rsidR="00907A26" w:rsidRPr="00907A26" w:rsidRDefault="00907A26" w:rsidP="00907A26">
      <w:r w:rsidRPr="00907A26">
        <w:t>As a result, one habit I will personally change is being more cautious before clicking on any link or approving any online transaction. I will always verify the source and double-check payment requests, even if they appear to come from known contacts. This awareness will help me stay safer online and avoid unnecessary risks.</w:t>
      </w:r>
    </w:p>
    <w:p w14:paraId="5489E460" w14:textId="77777777" w:rsidR="00907A26" w:rsidRPr="00793E97" w:rsidRDefault="00907A26" w:rsidP="00907A26">
      <w:pPr>
        <w:rPr>
          <w:b/>
          <w:bCs/>
          <w:sz w:val="28"/>
          <w:szCs w:val="28"/>
        </w:rPr>
      </w:pPr>
      <w:r w:rsidRPr="00793E97">
        <w:rPr>
          <w:b/>
          <w:bCs/>
          <w:sz w:val="28"/>
          <w:szCs w:val="28"/>
        </w:rPr>
        <w:t>Contents</w:t>
      </w:r>
      <w:r>
        <w:rPr>
          <w:b/>
          <w:bCs/>
          <w:sz w:val="28"/>
          <w:szCs w:val="28"/>
        </w:rPr>
        <w:t>:</w:t>
      </w:r>
    </w:p>
    <w:p w14:paraId="490B1A4E" w14:textId="77777777" w:rsidR="00907A26" w:rsidRDefault="00907A26" w:rsidP="00907A26">
      <w:r>
        <w:t>- Prevention Checklist for Cyber Safety</w:t>
      </w:r>
    </w:p>
    <w:p w14:paraId="49FCFD99" w14:textId="77777777" w:rsidR="00907A26" w:rsidRDefault="00907A26" w:rsidP="00907A26">
      <w:r>
        <w:t>- Personal Reflection Report</w:t>
      </w:r>
    </w:p>
    <w:p w14:paraId="0999B991" w14:textId="77777777" w:rsidR="00907A26" w:rsidRPr="00793E97" w:rsidRDefault="00907A26" w:rsidP="00907A26">
      <w:pPr>
        <w:rPr>
          <w:b/>
          <w:bCs/>
        </w:rPr>
      </w:pPr>
      <w:r w:rsidRPr="00793E97">
        <w:rPr>
          <w:b/>
          <w:bCs/>
        </w:rPr>
        <w:t>Reporting Channels</w:t>
      </w:r>
      <w:r>
        <w:rPr>
          <w:b/>
          <w:bCs/>
        </w:rPr>
        <w:t>:</w:t>
      </w:r>
    </w:p>
    <w:p w14:paraId="6970A120" w14:textId="77777777" w:rsidR="00907A26" w:rsidRDefault="00907A26" w:rsidP="00907A26">
      <w:r>
        <w:t xml:space="preserve">- National Cyber Crime Portal: https://cybercrime.gov.in  </w:t>
      </w:r>
    </w:p>
    <w:p w14:paraId="58A88F4A" w14:textId="77777777" w:rsidR="00907A26" w:rsidRDefault="00907A26" w:rsidP="00907A26">
      <w:r>
        <w:t>- Helpline: 1930</w:t>
      </w:r>
    </w:p>
    <w:p w14:paraId="23644673" w14:textId="7788DD8E" w:rsidR="00907A26" w:rsidRPr="00907A26" w:rsidRDefault="00907A26" w:rsidP="00907A26">
      <w:r w:rsidRPr="00793E97">
        <w:rPr>
          <w:b/>
          <w:bCs/>
        </w:rPr>
        <w:t>Purpose</w:t>
      </w:r>
      <w:r>
        <w:rPr>
          <w:b/>
          <w:bCs/>
        </w:rPr>
        <w:t>:</w:t>
      </w:r>
    </w:p>
    <w:p w14:paraId="49DBB8B8" w14:textId="77777777" w:rsidR="00C702C5" w:rsidRDefault="00C702C5" w:rsidP="00C702C5">
      <w:r w:rsidRPr="00793E97">
        <w:t>This project focuses on spreading awareness about online safety for college students in India.</w:t>
      </w:r>
    </w:p>
    <w:sectPr w:rsidR="00C702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609D8"/>
    <w:multiLevelType w:val="multilevel"/>
    <w:tmpl w:val="8546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700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E0"/>
    <w:rsid w:val="000E2F55"/>
    <w:rsid w:val="00434DFC"/>
    <w:rsid w:val="004A5F73"/>
    <w:rsid w:val="004B06E4"/>
    <w:rsid w:val="00625EA0"/>
    <w:rsid w:val="00652A30"/>
    <w:rsid w:val="0081323E"/>
    <w:rsid w:val="00907A26"/>
    <w:rsid w:val="00BD1FE0"/>
    <w:rsid w:val="00C702C5"/>
    <w:rsid w:val="00D512F9"/>
    <w:rsid w:val="00F73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74FE"/>
  <w15:chartTrackingRefBased/>
  <w15:docId w15:val="{8CAFFEDF-DB19-43C0-9790-0C3CA389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FE0"/>
    <w:rPr>
      <w:rFonts w:eastAsiaTheme="majorEastAsia" w:cstheme="majorBidi"/>
      <w:color w:val="272727" w:themeColor="text1" w:themeTint="D8"/>
    </w:rPr>
  </w:style>
  <w:style w:type="paragraph" w:styleId="Title">
    <w:name w:val="Title"/>
    <w:basedOn w:val="Normal"/>
    <w:next w:val="Normal"/>
    <w:link w:val="TitleChar"/>
    <w:uiPriority w:val="10"/>
    <w:qFormat/>
    <w:rsid w:val="00BD1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FE0"/>
    <w:pPr>
      <w:spacing w:before="160"/>
      <w:jc w:val="center"/>
    </w:pPr>
    <w:rPr>
      <w:i/>
      <w:iCs/>
      <w:color w:val="404040" w:themeColor="text1" w:themeTint="BF"/>
    </w:rPr>
  </w:style>
  <w:style w:type="character" w:customStyle="1" w:styleId="QuoteChar">
    <w:name w:val="Quote Char"/>
    <w:basedOn w:val="DefaultParagraphFont"/>
    <w:link w:val="Quote"/>
    <w:uiPriority w:val="29"/>
    <w:rsid w:val="00BD1FE0"/>
    <w:rPr>
      <w:i/>
      <w:iCs/>
      <w:color w:val="404040" w:themeColor="text1" w:themeTint="BF"/>
    </w:rPr>
  </w:style>
  <w:style w:type="paragraph" w:styleId="ListParagraph">
    <w:name w:val="List Paragraph"/>
    <w:basedOn w:val="Normal"/>
    <w:uiPriority w:val="34"/>
    <w:qFormat/>
    <w:rsid w:val="00BD1FE0"/>
    <w:pPr>
      <w:ind w:left="720"/>
      <w:contextualSpacing/>
    </w:pPr>
  </w:style>
  <w:style w:type="character" w:styleId="IntenseEmphasis">
    <w:name w:val="Intense Emphasis"/>
    <w:basedOn w:val="DefaultParagraphFont"/>
    <w:uiPriority w:val="21"/>
    <w:qFormat/>
    <w:rsid w:val="00BD1FE0"/>
    <w:rPr>
      <w:i/>
      <w:iCs/>
      <w:color w:val="0F4761" w:themeColor="accent1" w:themeShade="BF"/>
    </w:rPr>
  </w:style>
  <w:style w:type="paragraph" w:styleId="IntenseQuote">
    <w:name w:val="Intense Quote"/>
    <w:basedOn w:val="Normal"/>
    <w:next w:val="Normal"/>
    <w:link w:val="IntenseQuoteChar"/>
    <w:uiPriority w:val="30"/>
    <w:qFormat/>
    <w:rsid w:val="00BD1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FE0"/>
    <w:rPr>
      <w:i/>
      <w:iCs/>
      <w:color w:val="0F4761" w:themeColor="accent1" w:themeShade="BF"/>
    </w:rPr>
  </w:style>
  <w:style w:type="character" w:styleId="IntenseReference">
    <w:name w:val="Intense Reference"/>
    <w:basedOn w:val="DefaultParagraphFont"/>
    <w:uiPriority w:val="32"/>
    <w:qFormat/>
    <w:rsid w:val="00BD1F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Rachita Patel</dc:creator>
  <cp:keywords/>
  <dc:description/>
  <cp:lastModifiedBy>Rachita Patel</cp:lastModifiedBy>
  <cp:revision>3</cp:revision>
  <dcterms:created xsi:type="dcterms:W3CDTF">2026-03-26T12:15:00Z</dcterms:created>
  <dcterms:modified xsi:type="dcterms:W3CDTF">2026-03-27T18:45:00Z</dcterms:modified>
</cp:coreProperties>
</file>