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DA" w:rsidRPr="00E42C97" w:rsidRDefault="00C112DA" w:rsidP="00E42C97">
      <w:pPr>
        <w:pStyle w:val="04xlpa"/>
        <w:ind w:left="-426" w:right="-22"/>
        <w:jc w:val="center"/>
        <w:rPr>
          <w:b/>
          <w:caps/>
          <w:sz w:val="32"/>
        </w:rPr>
      </w:pPr>
      <w:r w:rsidRPr="00E42C97">
        <w:rPr>
          <w:b/>
          <w:sz w:val="32"/>
        </w:rPr>
        <w:t xml:space="preserve">DECISION TREE USING </w:t>
      </w:r>
      <w:r w:rsidRPr="00E42C97">
        <w:rPr>
          <w:rStyle w:val="s1ppyq"/>
          <w:b/>
          <w:caps/>
          <w:sz w:val="32"/>
        </w:rPr>
        <w:t>Chi-square automatic interaction detection</w:t>
      </w:r>
      <w:r w:rsidRPr="00E42C97">
        <w:rPr>
          <w:rStyle w:val="s1ppyq"/>
          <w:b/>
          <w:caps/>
          <w:sz w:val="32"/>
        </w:rPr>
        <w:t xml:space="preserve"> (chaid)</w:t>
      </w: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sz w:val="24"/>
          <w:szCs w:val="24"/>
        </w:rPr>
      </w:pP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/>
          <w:bCs/>
          <w:sz w:val="26"/>
          <w:szCs w:val="24"/>
        </w:rPr>
      </w:pPr>
      <w:r w:rsidRPr="00E42C97">
        <w:rPr>
          <w:rStyle w:val="s1ppyq"/>
          <w:rFonts w:ascii="Times New Roman" w:hAnsi="Times New Roman" w:cs="Times New Roman"/>
          <w:b/>
          <w:bCs/>
          <w:sz w:val="26"/>
          <w:szCs w:val="24"/>
        </w:rPr>
        <w:t>What is Decision Tree?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/>
          <w:bCs/>
          <w:sz w:val="26"/>
          <w:szCs w:val="24"/>
        </w:rPr>
      </w:pP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 xml:space="preserve">Decision tree is a divide and conquer problem solving </w:t>
      </w: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strategy.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</w:p>
    <w:p w:rsidR="00C112DA" w:rsidRPr="00E42C97" w:rsidRDefault="00C112DA" w:rsidP="00E42C97">
      <w:pPr>
        <w:spacing w:after="0" w:line="240" w:lineRule="auto"/>
        <w:ind w:left="-426" w:right="-22"/>
        <w:jc w:val="center"/>
        <w:rPr>
          <w:rFonts w:ascii="Times New Roman" w:hAnsi="Times New Roman" w:cs="Times New Roman"/>
          <w:sz w:val="24"/>
          <w:szCs w:val="24"/>
        </w:rPr>
      </w:pPr>
      <w:r w:rsidRPr="00E42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E7E8B" wp14:editId="47E97C5A">
            <wp:extent cx="4677428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51" w:rsidRPr="00E42C97" w:rsidRDefault="00C12951" w:rsidP="00E42C97">
      <w:pPr>
        <w:spacing w:after="0" w:line="240" w:lineRule="auto"/>
        <w:ind w:left="-426" w:right="-22"/>
        <w:jc w:val="center"/>
        <w:rPr>
          <w:rFonts w:ascii="Times New Roman" w:hAnsi="Times New Roman" w:cs="Times New Roman"/>
          <w:sz w:val="24"/>
          <w:szCs w:val="24"/>
        </w:rPr>
      </w:pP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sz w:val="24"/>
          <w:szCs w:val="24"/>
        </w:rPr>
      </w:pPr>
      <w:r w:rsidRPr="00E42C97">
        <w:rPr>
          <w:rFonts w:ascii="Times New Roman" w:hAnsi="Times New Roman" w:cs="Times New Roman"/>
          <w:sz w:val="24"/>
          <w:szCs w:val="24"/>
        </w:rPr>
        <w:t>A decision tree is a non-parametric supervised learning approach that may be used for classification as well as regression applications. It has a tree structure that is hierarchical and consists of a root node, branches, internal nodes, and leaf nodes.</w:t>
      </w:r>
    </w:p>
    <w:p w:rsidR="000E4B90" w:rsidRPr="00E42C97" w:rsidRDefault="000E4B90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C97">
        <w:rPr>
          <w:rFonts w:ascii="Times New Roman" w:hAnsi="Times New Roman" w:cs="Times New Roman"/>
          <w:sz w:val="24"/>
          <w:szCs w:val="24"/>
        </w:rPr>
        <w:t>Kass</w:t>
      </w:r>
      <w:proofErr w:type="spellEnd"/>
      <w:r w:rsidRPr="00E42C97">
        <w:rPr>
          <w:rFonts w:ascii="Times New Roman" w:hAnsi="Times New Roman" w:cs="Times New Roman"/>
          <w:sz w:val="24"/>
          <w:szCs w:val="24"/>
        </w:rPr>
        <w:t xml:space="preserve"> initially introduced this technique in 1980. This method, as the name suggests, is based on the chi-square statistic. A Chi-square test produces a probability value that ranges between 0 and 1.</w:t>
      </w:r>
    </w:p>
    <w:p w:rsidR="000E4B90" w:rsidRPr="00E42C97" w:rsidRDefault="000E4B90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sz w:val="24"/>
          <w:szCs w:val="24"/>
        </w:rPr>
      </w:pPr>
      <w:r w:rsidRPr="00E42C97">
        <w:rPr>
          <w:rFonts w:ascii="Times New Roman" w:hAnsi="Times New Roman" w:cs="Times New Roman"/>
          <w:sz w:val="24"/>
          <w:szCs w:val="24"/>
        </w:rPr>
        <w:t>A chi-square score close to zero implies a considerable difference between the two groups being compared. Similarly, a number around 1 suggests that there is no discernible difference between the two classes.</w:t>
      </w:r>
    </w:p>
    <w:p w:rsidR="000E4B90" w:rsidRPr="00E42C97" w:rsidRDefault="000E4B90" w:rsidP="00E42C97">
      <w:pPr>
        <w:pStyle w:val="Heading3"/>
        <w:ind w:left="-426"/>
        <w:rPr>
          <w:rFonts w:ascii="Times New Roman" w:hAnsi="Times New Roman" w:cs="Times New Roman"/>
          <w:color w:val="auto"/>
        </w:rPr>
      </w:pPr>
    </w:p>
    <w:p w:rsidR="000E4B90" w:rsidRPr="00E42C97" w:rsidRDefault="000E4B90" w:rsidP="00E42C97">
      <w:pPr>
        <w:pStyle w:val="Heading3"/>
        <w:ind w:left="-426"/>
        <w:rPr>
          <w:rFonts w:ascii="Times New Roman" w:hAnsi="Times New Roman" w:cs="Times New Roman"/>
          <w:color w:val="auto"/>
          <w:sz w:val="28"/>
        </w:rPr>
      </w:pPr>
      <w:r w:rsidRPr="00E42C97">
        <w:rPr>
          <w:rFonts w:ascii="Times New Roman" w:hAnsi="Times New Roman" w:cs="Times New Roman"/>
          <w:color w:val="auto"/>
          <w:sz w:val="28"/>
        </w:rPr>
        <w:t>Important Terminology related to Decision Trees 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Root Node: </w:t>
      </w:r>
      <w:r w:rsidRPr="00E42C97">
        <w:rPr>
          <w:rFonts w:ascii="Times New Roman" w:hAnsi="Times New Roman" w:cs="Times New Roman"/>
          <w:sz w:val="24"/>
          <w:szCs w:val="24"/>
        </w:rPr>
        <w:t>It represents the entire population or sample and this further gets divided into two or more homogeneous sets.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Splitting: </w:t>
      </w:r>
      <w:r w:rsidRPr="00E42C97">
        <w:rPr>
          <w:rFonts w:ascii="Times New Roman" w:hAnsi="Times New Roman" w:cs="Times New Roman"/>
          <w:sz w:val="24"/>
          <w:szCs w:val="24"/>
        </w:rPr>
        <w:t>It is a process of dividing a node into two or more sub-nodes.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Decision Node: </w:t>
      </w:r>
      <w:r w:rsidRPr="00E42C97">
        <w:rPr>
          <w:rFonts w:ascii="Times New Roman" w:hAnsi="Times New Roman" w:cs="Times New Roman"/>
          <w:sz w:val="24"/>
          <w:szCs w:val="24"/>
        </w:rPr>
        <w:t>When a sub-node splits into further sub-nodes, then it is called the decision node.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Leaf / Terminal Node: </w:t>
      </w:r>
      <w:r w:rsidRPr="00E42C97">
        <w:rPr>
          <w:rFonts w:ascii="Times New Roman" w:hAnsi="Times New Roman" w:cs="Times New Roman"/>
          <w:sz w:val="24"/>
          <w:szCs w:val="24"/>
        </w:rPr>
        <w:t>Nodes do not split is called Leaf or Terminal node.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Pruning: </w:t>
      </w:r>
      <w:r w:rsidRPr="00E42C97">
        <w:rPr>
          <w:rFonts w:ascii="Times New Roman" w:hAnsi="Times New Roman" w:cs="Times New Roman"/>
          <w:sz w:val="24"/>
          <w:szCs w:val="24"/>
        </w:rPr>
        <w:t>When we remove sub-nodes of a decision node, this process is called pruning. You can say the opposite process of splitting.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Branch / Sub-Tree: </w:t>
      </w:r>
      <w:r w:rsidRPr="00E42C97">
        <w:rPr>
          <w:rFonts w:ascii="Times New Roman" w:hAnsi="Times New Roman" w:cs="Times New Roman"/>
          <w:sz w:val="24"/>
          <w:szCs w:val="24"/>
        </w:rPr>
        <w:t>A subsection of the entire tree is called branch or sub-tree.</w:t>
      </w:r>
    </w:p>
    <w:p w:rsidR="000E4B90" w:rsidRPr="00E42C97" w:rsidRDefault="000E4B90" w:rsidP="00E42C97">
      <w:pPr>
        <w:numPr>
          <w:ilvl w:val="0"/>
          <w:numId w:val="14"/>
        </w:numPr>
        <w:spacing w:before="100" w:beforeAutospacing="1" w:after="100" w:afterAutospacing="1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42C97">
        <w:rPr>
          <w:rStyle w:val="Strong"/>
          <w:rFonts w:ascii="Times New Roman" w:hAnsi="Times New Roman" w:cs="Times New Roman"/>
          <w:sz w:val="24"/>
          <w:szCs w:val="24"/>
        </w:rPr>
        <w:t>Parent and Child Node: </w:t>
      </w:r>
      <w:r w:rsidRPr="00E42C97">
        <w:rPr>
          <w:rFonts w:ascii="Times New Roman" w:hAnsi="Times New Roman" w:cs="Times New Roman"/>
          <w:sz w:val="24"/>
          <w:szCs w:val="24"/>
        </w:rPr>
        <w:t>A node, which is divided into sub-nodes is called a parent node of sub-nodes whereas sub-nodes are the child of a parent node</w:t>
      </w: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sz w:val="24"/>
          <w:szCs w:val="24"/>
        </w:rPr>
      </w:pPr>
    </w:p>
    <w:p w:rsidR="00C112DA" w:rsidRPr="00E42C97" w:rsidRDefault="00C112DA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/>
          <w:bCs/>
          <w:sz w:val="26"/>
          <w:szCs w:val="24"/>
        </w:rPr>
      </w:pPr>
      <w:r w:rsidRPr="00E42C97">
        <w:rPr>
          <w:rStyle w:val="s1ppyq"/>
          <w:rFonts w:ascii="Times New Roman" w:hAnsi="Times New Roman" w:cs="Times New Roman"/>
          <w:b/>
          <w:bCs/>
          <w:sz w:val="26"/>
          <w:szCs w:val="24"/>
        </w:rPr>
        <w:t>Why Decision Tree?</w:t>
      </w:r>
    </w:p>
    <w:p w:rsidR="00C112DA" w:rsidRPr="00C112DA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predictive model with higher accuracy.</w:t>
      </w:r>
    </w:p>
    <w:p w:rsidR="00C112DA" w:rsidRPr="00C112DA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to understand.</w:t>
      </w:r>
    </w:p>
    <w:p w:rsidR="00C12951" w:rsidRPr="00E42C97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automate the process so that any distribution can be solved.</w:t>
      </w:r>
    </w:p>
    <w:p w:rsidR="00C12951" w:rsidRPr="00E42C97" w:rsidRDefault="00C12951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decision tree collections of record is called</w:t>
      </w:r>
      <w:r w:rsidR="00C112DA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Set</w:t>
      </w: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2951" w:rsidRPr="00E42C97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record has set of attributes and one of them is class.</w:t>
      </w:r>
    </w:p>
    <w:p w:rsidR="00C12951" w:rsidRPr="00E42C97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We find a model for the class attribute as a function of values of other attributes.</w:t>
      </w:r>
    </w:p>
    <w:p w:rsidR="00C12951" w:rsidRPr="00E42C97" w:rsidRDefault="00C112DA" w:rsidP="00E42C97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22"/>
        <w:jc w:val="both"/>
        <w:rPr>
          <w:rStyle w:val="s1ppyq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Style w:val="s1ppyq"/>
          <w:rFonts w:ascii="Times New Roman" w:hAnsi="Times New Roman" w:cs="Times New Roman"/>
          <w:sz w:val="24"/>
          <w:szCs w:val="24"/>
        </w:rPr>
        <w:t>Example: Anomaly Detection can be written as follows</w:t>
      </w:r>
      <w:r w:rsidRPr="00E42C97">
        <w:rPr>
          <w:rStyle w:val="s1ppyq"/>
          <w:rFonts w:ascii="Times New Roman" w:hAnsi="Times New Roman" w:cs="Times New Roman"/>
          <w:sz w:val="24"/>
          <w:szCs w:val="24"/>
        </w:rPr>
        <w:t xml:space="preserve"> ; </w:t>
      </w:r>
      <w:r w:rsidRPr="00E42C97">
        <w:rPr>
          <w:rStyle w:val="s1ppyq"/>
          <w:rFonts w:ascii="Times New Roman" w:hAnsi="Times New Roman" w:cs="Times New Roman"/>
          <w:sz w:val="24"/>
          <w:szCs w:val="24"/>
        </w:rPr>
        <w:t>Anomaly = f(Amount, Time, Location)</w:t>
      </w:r>
    </w:p>
    <w:p w:rsidR="00A8579D" w:rsidRPr="00A8579D" w:rsidRDefault="00A8579D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/>
          <w:bCs/>
          <w:sz w:val="26"/>
          <w:szCs w:val="24"/>
          <w:lang w:eastAsia="en-IN"/>
        </w:rPr>
        <w:lastRenderedPageBreak/>
        <w:t>Variables Used in CHAID Algorithm</w:t>
      </w:r>
    </w:p>
    <w:p w:rsidR="00A8579D" w:rsidRPr="00A8579D" w:rsidRDefault="00C12951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to be predicted that is,</w:t>
      </w:r>
      <w:r w:rsidR="00A8579D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Dependent variable: Continuous OR Categorical</w:t>
      </w:r>
    </w:p>
    <w:p w:rsidR="00A8579D" w:rsidRPr="00A8579D" w:rsidRDefault="00A8579D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Independent variables: Categorical ONLY (can be more than 2 categories)</w:t>
      </w:r>
    </w:p>
    <w:p w:rsidR="00A8579D" w:rsidRPr="00A8579D" w:rsidRDefault="00A8579D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if there are continuous predictor variables, then we need to transform them into categorical variables before they can be supplied to the CHAID algorithm.</w:t>
      </w:r>
    </w:p>
    <w:p w:rsidR="00A8579D" w:rsidRPr="00A8579D" w:rsidRDefault="00A8579D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Tests used to determine the next best split:</w:t>
      </w:r>
    </w:p>
    <w:p w:rsidR="00A8579D" w:rsidRPr="00A8579D" w:rsidRDefault="00A8579D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Dependent Variable: F-Test (Regression Problems)</w:t>
      </w:r>
    </w:p>
    <w:p w:rsidR="00A8579D" w:rsidRPr="00A8579D" w:rsidRDefault="00A8579D" w:rsidP="00E42C97">
      <w:pPr>
        <w:numPr>
          <w:ilvl w:val="0"/>
          <w:numId w:val="3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dependent Variable: Chi-square (Classification Problems)</w:t>
      </w:r>
    </w:p>
    <w:p w:rsidR="00A8579D" w:rsidRPr="00A8579D" w:rsidRDefault="00A8579D" w:rsidP="00E42C97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At each phase, the independent variable having the greatest interaction with the dependent variable is chosen.</w:t>
      </w:r>
    </w:p>
    <w:p w:rsidR="00C12951" w:rsidRPr="00E42C97" w:rsidRDefault="00A8579D" w:rsidP="00E42C97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interaction is small, it is less relevant and will be merged later. 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112DA" w:rsidRPr="00E42C97" w:rsidRDefault="00C12951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E42C97">
        <w:rPr>
          <w:rFonts w:ascii="Times New Roman" w:hAnsi="Times New Roman" w:cs="Times New Roman"/>
          <w:b/>
          <w:bCs/>
          <w:sz w:val="26"/>
          <w:szCs w:val="24"/>
        </w:rPr>
        <w:t>What is</w:t>
      </w:r>
      <w:r w:rsidR="00A8579D" w:rsidRPr="00E42C97">
        <w:rPr>
          <w:rFonts w:ascii="Times New Roman" w:hAnsi="Times New Roman" w:cs="Times New Roman"/>
          <w:b/>
          <w:bCs/>
          <w:sz w:val="26"/>
          <w:szCs w:val="24"/>
        </w:rPr>
        <w:t xml:space="preserve"> Chi-Square?</w:t>
      </w: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It's a measurement metric to find the important feature used to find distance between the child and the parent nodes</w:t>
      </w:r>
      <w:r w:rsidR="00C12951"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.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2C9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354768A" wp14:editId="3A5470E9">
            <wp:extent cx="4982270" cy="1314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C12951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E42C97">
        <w:rPr>
          <w:rFonts w:ascii="Times New Roman" w:hAnsi="Times New Roman" w:cs="Times New Roman"/>
          <w:b/>
          <w:bCs/>
          <w:sz w:val="26"/>
          <w:szCs w:val="24"/>
        </w:rPr>
        <w:t xml:space="preserve">Block Diagram of Decision Tree working: 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2C9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47C803F" wp14:editId="4750D66A">
            <wp:extent cx="5572903" cy="24577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E42C97" w:rsidRDefault="00E42C97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E42C97">
        <w:rPr>
          <w:rFonts w:ascii="Times New Roman" w:hAnsi="Times New Roman" w:cs="Times New Roman"/>
          <w:b/>
          <w:bCs/>
          <w:sz w:val="26"/>
          <w:szCs w:val="24"/>
        </w:rPr>
        <w:lastRenderedPageBreak/>
        <w:t>Tree Induction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/>
          <w:bCs/>
          <w:sz w:val="26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Split the record based on an attribute test that optimizes certain criterion</w:t>
      </w:r>
      <w:r w:rsidR="00C12951"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.</w:t>
      </w:r>
    </w:p>
    <w:p w:rsidR="00C12951" w:rsidRPr="00E42C97" w:rsidRDefault="00C12951" w:rsidP="00E42C97">
      <w:p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center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3E7F12" wp14:editId="0F9D91DC">
            <wp:extent cx="1657581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51" w:rsidRPr="00E42C97" w:rsidRDefault="00C12951" w:rsidP="00E42C97">
      <w:pPr>
        <w:spacing w:after="0" w:line="240" w:lineRule="auto"/>
        <w:ind w:left="-426" w:right="-22"/>
        <w:rPr>
          <w:rStyle w:val="s1ppyq"/>
          <w:rFonts w:ascii="Times New Roman" w:hAnsi="Times New Roman" w:cs="Times New Roman"/>
          <w:bCs/>
          <w:sz w:val="24"/>
          <w:szCs w:val="24"/>
        </w:rPr>
      </w:pPr>
    </w:p>
    <w:p w:rsidR="00A8579D" w:rsidRPr="00A8579D" w:rsidRDefault="00C12951" w:rsidP="00E42C97">
      <w:pPr>
        <w:spacing w:after="0" w:line="240" w:lineRule="auto"/>
        <w:ind w:left="-426" w:right="-22"/>
        <w:rPr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 xml:space="preserve">The attribute either falls in maximum or minimum category. The one with maximum is considered. </w:t>
      </w:r>
      <w:r w:rsidR="00A8579D"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Some of the issues to be addressed:</w:t>
      </w:r>
    </w:p>
    <w:p w:rsidR="00A8579D" w:rsidRPr="00A8579D" w:rsidRDefault="00A8579D" w:rsidP="00E42C97">
      <w:pPr>
        <w:numPr>
          <w:ilvl w:val="0"/>
          <w:numId w:val="5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to specify the attribute test condition?</w:t>
      </w:r>
    </w:p>
    <w:p w:rsidR="00A8579D" w:rsidRPr="00A8579D" w:rsidRDefault="00A8579D" w:rsidP="00E42C97">
      <w:pPr>
        <w:numPr>
          <w:ilvl w:val="0"/>
          <w:numId w:val="5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to determine the best split?</w:t>
      </w:r>
    </w:p>
    <w:p w:rsidR="00C12951" w:rsidRPr="00E42C97" w:rsidRDefault="00A8579D" w:rsidP="00E42C97">
      <w:pPr>
        <w:numPr>
          <w:ilvl w:val="0"/>
          <w:numId w:val="5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to stop the split?</w:t>
      </w:r>
    </w:p>
    <w:p w:rsidR="00A8579D" w:rsidRPr="00E42C97" w:rsidRDefault="00C12951" w:rsidP="00E42C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can be</w:t>
      </w:r>
      <w:r w:rsidR="00A8579D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: two-way split and Multi</w:t>
      </w: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8579D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way split</w:t>
      </w: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579D" w:rsidRPr="00E42C97" w:rsidRDefault="00A8579D" w:rsidP="00E42C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on continuous attribute are of two types: Discrete</w:t>
      </w:r>
      <w:r w:rsidR="00C12951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(High, medium &amp; Low)</w:t>
      </w: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Binary</w:t>
      </w:r>
      <w:r w:rsidR="00C12951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(Yes or No)</w:t>
      </w:r>
    </w:p>
    <w:p w:rsidR="00A8579D" w:rsidRPr="00E42C97" w:rsidRDefault="00A8579D" w:rsidP="00E42C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optimization happens in such a way that the difference in percentage of distribution should be high</w:t>
      </w:r>
      <w:r w:rsidR="00C12951"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579D" w:rsidRPr="00E42C97" w:rsidRDefault="00A8579D" w:rsidP="00E42C97">
      <w:pPr>
        <w:spacing w:before="100" w:beforeAutospacing="1" w:after="100" w:afterAutospacing="1" w:line="240" w:lineRule="auto"/>
        <w:ind w:left="-426" w:right="-2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AF160DE" wp14:editId="091DFB1F">
            <wp:extent cx="5458587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9D" w:rsidRPr="00E42C97" w:rsidRDefault="00A8579D" w:rsidP="00E42C9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 xml:space="preserve">Nodes with homogeneous class distributions are </w:t>
      </w:r>
      <w:r w:rsidR="000E4B90"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preferred</w:t>
      </w:r>
    </w:p>
    <w:p w:rsidR="00A8579D" w:rsidRPr="00E42C97" w:rsidRDefault="00A8579D" w:rsidP="00E42C97">
      <w:pPr>
        <w:spacing w:before="100" w:beforeAutospacing="1" w:after="100" w:afterAutospacing="1" w:line="240" w:lineRule="auto"/>
        <w:ind w:left="-426" w:right="-2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E3778E6" wp14:editId="112608F1">
            <wp:extent cx="5731510" cy="106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9D" w:rsidRPr="00E42C97" w:rsidRDefault="00A8579D" w:rsidP="00E42C9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-426" w:right="-22"/>
        <w:jc w:val="both"/>
        <w:rPr>
          <w:rStyle w:val="s1ppyq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Style w:val="s1ppyq"/>
          <w:rFonts w:ascii="Times New Roman" w:hAnsi="Times New Roman" w:cs="Times New Roman"/>
          <w:sz w:val="24"/>
          <w:szCs w:val="24"/>
        </w:rPr>
        <w:t>Splitting should be stopped when all records belong to same class or similar attribute value.</w:t>
      </w:r>
    </w:p>
    <w:p w:rsidR="000E4B90" w:rsidRPr="00E42C97" w:rsidRDefault="000E4B90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579D" w:rsidRPr="00E42C97" w:rsidRDefault="00C12951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Advantages:</w:t>
      </w:r>
    </w:p>
    <w:p w:rsidR="00A8579D" w:rsidRPr="00A8579D" w:rsidRDefault="00A8579D" w:rsidP="00E42C97">
      <w:pPr>
        <w:numPr>
          <w:ilvl w:val="0"/>
          <w:numId w:val="8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Inexpensive to construct.</w:t>
      </w:r>
    </w:p>
    <w:p w:rsidR="00A8579D" w:rsidRPr="00A8579D" w:rsidRDefault="00A8579D" w:rsidP="00E42C97">
      <w:pPr>
        <w:numPr>
          <w:ilvl w:val="0"/>
          <w:numId w:val="8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Less Data Preparation and Versatility.</w:t>
      </w:r>
    </w:p>
    <w:p w:rsidR="00A8579D" w:rsidRPr="00A8579D" w:rsidRDefault="00A8579D" w:rsidP="00E42C97">
      <w:pPr>
        <w:numPr>
          <w:ilvl w:val="0"/>
          <w:numId w:val="8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Extremely fast at classifying unknown records.</w:t>
      </w:r>
    </w:p>
    <w:p w:rsidR="00A8579D" w:rsidRPr="00A8579D" w:rsidRDefault="00A8579D" w:rsidP="00E42C97">
      <w:pPr>
        <w:numPr>
          <w:ilvl w:val="0"/>
          <w:numId w:val="8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interpret for small sized trees.</w:t>
      </w:r>
    </w:p>
    <w:p w:rsidR="00C12951" w:rsidRPr="00E42C97" w:rsidRDefault="00A8579D" w:rsidP="00E42C97">
      <w:pPr>
        <w:numPr>
          <w:ilvl w:val="0"/>
          <w:numId w:val="8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is comparable to other classification technique for many simple datasets.</w:t>
      </w:r>
    </w:p>
    <w:p w:rsidR="00C12951" w:rsidRPr="00E42C97" w:rsidRDefault="00C12951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2C97" w:rsidRDefault="00E42C97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</w:pPr>
    </w:p>
    <w:p w:rsidR="00A8579D" w:rsidRPr="00E42C97" w:rsidRDefault="00A8579D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lastRenderedPageBreak/>
        <w:t>Drawbacks:</w:t>
      </w:r>
    </w:p>
    <w:p w:rsidR="00A8579D" w:rsidRPr="00E42C97" w:rsidRDefault="00A8579D" w:rsidP="00E42C97">
      <w:pPr>
        <w:numPr>
          <w:ilvl w:val="0"/>
          <w:numId w:val="9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Overfitting : Pruning</w:t>
      </w:r>
    </w:p>
    <w:p w:rsidR="00A8579D" w:rsidRPr="00A8579D" w:rsidRDefault="00A8579D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Pruning is a data compression method used in machine learning and search algorithms to minimise the size of decision trees by deleting non-critical and redundant portions of the tree used to categorise instances.</w:t>
      </w:r>
    </w:p>
    <w:p w:rsidR="00A8579D" w:rsidRPr="00A8579D" w:rsidRDefault="00A8579D" w:rsidP="00E42C97">
      <w:pPr>
        <w:numPr>
          <w:ilvl w:val="0"/>
          <w:numId w:val="9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</w:t>
      </w: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hey are largely unstable compared: A small change in data can lead to major change in the tree.</w:t>
      </w:r>
    </w:p>
    <w:p w:rsidR="00E42C97" w:rsidRDefault="00A8579D" w:rsidP="00E42C97">
      <w:pPr>
        <w:numPr>
          <w:ilvl w:val="0"/>
          <w:numId w:val="9"/>
        </w:num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 often involves higher time to train the model.</w:t>
      </w:r>
    </w:p>
    <w:p w:rsidR="00A8579D" w:rsidRPr="00E42C97" w:rsidRDefault="00A8579D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Implementation of the Algorithm:</w:t>
      </w:r>
    </w:p>
    <w:p w:rsidR="00C12951" w:rsidRPr="00E42C97" w:rsidRDefault="00C12951" w:rsidP="00E42C9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eastAsia="Muli-SemiBold" w:hAnsi="Times New Roman" w:cs="Times New Roman"/>
          <w:bCs/>
          <w:sz w:val="24"/>
          <w:szCs w:val="24"/>
        </w:rPr>
      </w:pPr>
      <w:r w:rsidRPr="00E42C97">
        <w:rPr>
          <w:rFonts w:ascii="Times New Roman" w:eastAsia="Muli-SemiBold" w:hAnsi="Times New Roman" w:cs="Times New Roman"/>
          <w:bCs/>
          <w:sz w:val="24"/>
          <w:szCs w:val="24"/>
        </w:rPr>
        <w:t xml:space="preserve">We have a </w:t>
      </w:r>
      <w:r w:rsidRPr="00E42C97">
        <w:rPr>
          <w:rFonts w:ascii="Times New Roman" w:eastAsia="Muli-SemiBold" w:hAnsi="Times New Roman" w:cs="Times New Roman"/>
          <w:bCs/>
          <w:sz w:val="24"/>
          <w:szCs w:val="24"/>
        </w:rPr>
        <w:t>well-known</w:t>
      </w:r>
      <w:r w:rsidRPr="00E42C97">
        <w:rPr>
          <w:rFonts w:ascii="Times New Roman" w:eastAsia="Muli-SemiBold" w:hAnsi="Times New Roman" w:cs="Times New Roman"/>
          <w:bCs/>
          <w:sz w:val="24"/>
          <w:szCs w:val="24"/>
        </w:rPr>
        <w:t xml:space="preserve"> Golf Dataset. The main objective of this classification</w:t>
      </w:r>
      <w:r w:rsidRPr="00E42C97">
        <w:rPr>
          <w:rFonts w:ascii="Times New Roman" w:eastAsia="Muli-SemiBold" w:hAnsi="Times New Roman" w:cs="Times New Roman"/>
          <w:bCs/>
          <w:sz w:val="24"/>
          <w:szCs w:val="24"/>
        </w:rPr>
        <w:t xml:space="preserve"> </w:t>
      </w:r>
      <w:r w:rsidRPr="00E42C97">
        <w:rPr>
          <w:rFonts w:ascii="Times New Roman" w:eastAsia="Muli-SemiBold" w:hAnsi="Times New Roman" w:cs="Times New Roman"/>
          <w:bCs/>
          <w:sz w:val="24"/>
          <w:szCs w:val="24"/>
        </w:rPr>
        <w:t>activity is to decide if or not to go out to play Golf sport.</w:t>
      </w:r>
    </w:p>
    <w:p w:rsidR="00A8579D" w:rsidRPr="00E42C97" w:rsidRDefault="00A8579D" w:rsidP="00E42C97">
      <w:pPr>
        <w:spacing w:before="100" w:beforeAutospacing="1" w:after="100" w:afterAutospacing="1" w:line="990" w:lineRule="atLeast"/>
        <w:ind w:left="-426" w:right="-2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31C2EA" wp14:editId="3F0F8225">
            <wp:extent cx="5601482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9D" w:rsidRPr="00E42C97" w:rsidRDefault="00A8579D" w:rsidP="00E42C97">
      <w:pPr>
        <w:pStyle w:val="ListParagraph"/>
        <w:numPr>
          <w:ilvl w:val="1"/>
          <w:numId w:val="8"/>
        </w:numPr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>Humidity feature which has a split of High and Normal</w:t>
      </w:r>
      <w:r w:rsidR="00C12951"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C12951" w:rsidRPr="00E42C97" w:rsidRDefault="00C12951" w:rsidP="00E42C97">
      <w:pPr>
        <w:pStyle w:val="ListParagraph"/>
        <w:spacing w:after="0" w:line="240" w:lineRule="auto"/>
        <w:ind w:left="-426" w:right="-22"/>
        <w:jc w:val="both"/>
        <w:rPr>
          <w:rStyle w:val="s1ppyq"/>
          <w:rFonts w:ascii="Times New Roman" w:hAnsi="Times New Roman" w:cs="Times New Roman"/>
          <w:bCs/>
          <w:sz w:val="24"/>
          <w:szCs w:val="24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center"/>
        <w:rPr>
          <w:rStyle w:val="s1ppyq"/>
          <w:rFonts w:ascii="Times New Roman" w:hAnsi="Times New Roman" w:cs="Times New Roman"/>
          <w:bCs/>
          <w:sz w:val="24"/>
          <w:szCs w:val="24"/>
        </w:rPr>
      </w:pPr>
      <w:r w:rsidRPr="00E42C97">
        <w:rPr>
          <w:rStyle w:val="s1ppyq"/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009816" wp14:editId="1ED76B3F">
            <wp:extent cx="3848637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51" w:rsidRPr="00E42C97" w:rsidRDefault="00C12951" w:rsidP="00E42C97">
      <w:pPr>
        <w:pStyle w:val="04xlpa"/>
        <w:spacing w:before="0" w:beforeAutospacing="0" w:after="0" w:afterAutospacing="0"/>
        <w:ind w:left="-426" w:right="-22"/>
        <w:jc w:val="both"/>
        <w:rPr>
          <w:rStyle w:val="s1ppyq"/>
          <w:bCs/>
        </w:rPr>
      </w:pPr>
    </w:p>
    <w:p w:rsidR="00A8579D" w:rsidRPr="00E42C97" w:rsidRDefault="00A8579D" w:rsidP="00E42C97">
      <w:pPr>
        <w:pStyle w:val="04xlpa"/>
        <w:spacing w:before="0" w:beforeAutospacing="0" w:after="0" w:afterAutospacing="0"/>
        <w:ind w:left="-426" w:right="-22"/>
        <w:jc w:val="both"/>
      </w:pPr>
      <w:r w:rsidRPr="00E42C97">
        <w:rPr>
          <w:rStyle w:val="s1ppyq"/>
          <w:bCs/>
        </w:rPr>
        <w:t xml:space="preserve">Chi-square yes for high humidity is </w:t>
      </w:r>
      <w:proofErr w:type="gramStart"/>
      <w:r w:rsidRPr="00E42C97">
        <w:rPr>
          <w:rStyle w:val="s1ppyq"/>
          <w:bCs/>
        </w:rPr>
        <w:t>√(</w:t>
      </w:r>
      <w:proofErr w:type="gramEnd"/>
      <w:r w:rsidRPr="00E42C97">
        <w:rPr>
          <w:rStyle w:val="s1ppyq"/>
          <w:bCs/>
        </w:rPr>
        <w:t>( 3– 3.5)2 / 3.5) = 0.267</w:t>
      </w:r>
    </w:p>
    <w:p w:rsidR="00A8579D" w:rsidRPr="00E42C97" w:rsidRDefault="00A8579D" w:rsidP="00E42C97">
      <w:pPr>
        <w:pStyle w:val="04xlpa"/>
        <w:spacing w:before="0" w:beforeAutospacing="0" w:after="0" w:afterAutospacing="0"/>
        <w:ind w:left="-426" w:right="-22"/>
        <w:jc w:val="both"/>
      </w:pPr>
      <w:proofErr w:type="gramStart"/>
      <w:r w:rsidRPr="00E42C97">
        <w:rPr>
          <w:rStyle w:val="s1ppyq"/>
          <w:bCs/>
        </w:rPr>
        <w:t>whereas</w:t>
      </w:r>
      <w:proofErr w:type="gramEnd"/>
      <w:r w:rsidRPr="00E42C97">
        <w:rPr>
          <w:rStyle w:val="s1ppyq"/>
          <w:bCs/>
        </w:rPr>
        <w:t xml:space="preserve"> actual is 3 and expected is 3.5.</w:t>
      </w:r>
    </w:p>
    <w:p w:rsidR="00A8579D" w:rsidRPr="00E42C97" w:rsidRDefault="00A8579D" w:rsidP="00E42C97">
      <w:pPr>
        <w:pStyle w:val="04xlpa"/>
        <w:spacing w:before="0" w:beforeAutospacing="0" w:after="0" w:afterAutospacing="0"/>
        <w:ind w:left="-426" w:right="-22"/>
        <w:jc w:val="both"/>
      </w:pPr>
      <w:r w:rsidRPr="00E42C97">
        <w:rPr>
          <w:rStyle w:val="s1ppyq"/>
          <w:bCs/>
        </w:rPr>
        <w:t>So, the chi-square value of the humidity feature is</w:t>
      </w:r>
    </w:p>
    <w:p w:rsidR="00A8579D" w:rsidRPr="00E42C97" w:rsidRDefault="00A8579D" w:rsidP="00E42C97">
      <w:pPr>
        <w:pStyle w:val="04xlpa"/>
        <w:spacing w:before="0" w:beforeAutospacing="0" w:after="0" w:afterAutospacing="0"/>
        <w:ind w:left="-426" w:right="-22"/>
        <w:jc w:val="both"/>
      </w:pPr>
      <w:r w:rsidRPr="00E42C97">
        <w:rPr>
          <w:rStyle w:val="s1ppyq"/>
          <w:bCs/>
        </w:rPr>
        <w:t>= 0.267 + 0.267 + 1.336 + 1.336</w:t>
      </w:r>
    </w:p>
    <w:p w:rsidR="00A8579D" w:rsidRPr="00E42C97" w:rsidRDefault="00A8579D" w:rsidP="00E42C97">
      <w:pPr>
        <w:pStyle w:val="04xlpa"/>
        <w:spacing w:before="0" w:beforeAutospacing="0" w:after="0" w:afterAutospacing="0"/>
        <w:ind w:left="-426" w:right="-22"/>
        <w:jc w:val="both"/>
      </w:pPr>
      <w:r w:rsidRPr="00E42C97">
        <w:rPr>
          <w:rStyle w:val="s1ppyq"/>
          <w:bCs/>
        </w:rPr>
        <w:t>= 3.207</w:t>
      </w:r>
    </w:p>
    <w:p w:rsidR="00E42C97" w:rsidRPr="00E42C97" w:rsidRDefault="00A8579D" w:rsidP="00E42C97">
      <w:pPr>
        <w:pStyle w:val="ListParagraph"/>
        <w:spacing w:before="100" w:beforeAutospacing="1" w:after="100" w:afterAutospacing="1" w:line="990" w:lineRule="atLeast"/>
        <w:ind w:left="-426" w:right="-2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3A0EE7" wp14:editId="535A848A">
            <wp:extent cx="5731510" cy="941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97" w:rsidRDefault="00E42C97" w:rsidP="00E42C97">
      <w:pPr>
        <w:pStyle w:val="NormalWeb"/>
        <w:ind w:left="-426" w:right="-22"/>
        <w:jc w:val="both"/>
      </w:pPr>
    </w:p>
    <w:p w:rsidR="00A8579D" w:rsidRPr="00E42C97" w:rsidRDefault="00A8579D" w:rsidP="00E42C97">
      <w:pPr>
        <w:pStyle w:val="NormalWeb"/>
        <w:numPr>
          <w:ilvl w:val="1"/>
          <w:numId w:val="8"/>
        </w:numPr>
        <w:ind w:left="-426" w:right="-22"/>
        <w:jc w:val="both"/>
      </w:pPr>
      <w:r w:rsidRPr="00E42C97">
        <w:lastRenderedPageBreak/>
        <w:t>Wind feature which has a split of Weak and Strong</w:t>
      </w:r>
      <w:r w:rsidR="00C12951" w:rsidRPr="00E42C97">
        <w:t xml:space="preserve">: 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529B8D0E" wp14:editId="347F33A5">
            <wp:extent cx="5731510" cy="139981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Herein, the chi-square test value of the </w:t>
      </w:r>
      <w:r w:rsidRPr="00E42C97">
        <w:t>wind feature is</w:t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= 0.802 + 0.802 + 0 + 0 = 1.604</w:t>
      </w: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3) </w:t>
      </w:r>
      <w:r w:rsidR="00C12951" w:rsidRPr="00E42C97">
        <w:t>Temperature</w:t>
      </w:r>
      <w:r w:rsidRPr="00E42C97">
        <w:t xml:space="preserve"> feature which has a split of Hot, Mild and Cool</w:t>
      </w:r>
      <w:r w:rsidR="00C12951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0EED0774" wp14:editId="36439DB2">
            <wp:extent cx="5731510" cy="1523504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Herein, the chi-square test value of the temperature feature is </w:t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= 0 + 0 + 0.577 + 0.577 + 0.707 + 0.707 = 2.569</w:t>
      </w: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4) Outlook feature which has a split of Sunny, Outcast and Rain</w:t>
      </w:r>
      <w:r w:rsidR="00C12951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5B05841D" wp14:editId="7DAA2D30">
            <wp:extent cx="5731510" cy="1574328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Herein, the chi-square test value of the outlook feature is = 0.316 + 0.316 + 1.414 + 1.414 + 0.316 + 0.316 = 4.092</w:t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The outlook column has the most elevated and highest chi-square value.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lastRenderedPageBreak/>
        <w:drawing>
          <wp:inline distT="0" distB="0" distL="0" distR="0" wp14:anchorId="049496C8" wp14:editId="53693260">
            <wp:extent cx="5731510" cy="1862128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On the image </w:t>
      </w:r>
      <w:r w:rsidR="00C12951" w:rsidRPr="00E42C97">
        <w:t>below</w:t>
      </w:r>
      <w:r w:rsidRPr="00E42C97">
        <w:t>, we've split the raw data based on the outlook classifications. In the sub informational dataset.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05BE5DCD" wp14:editId="73213B8A">
            <wp:extent cx="5731510" cy="2698586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numPr>
          <w:ilvl w:val="1"/>
          <w:numId w:val="8"/>
        </w:numPr>
        <w:ind w:left="-426" w:right="-22"/>
        <w:jc w:val="both"/>
      </w:pPr>
      <w:r w:rsidRPr="00E42C97">
        <w:t xml:space="preserve">Outlook is Sunny ---&gt; Humidity, Wind and </w:t>
      </w:r>
      <w:r w:rsidR="00E42C97" w:rsidRPr="00E42C97">
        <w:t>Temperature</w:t>
      </w:r>
      <w:r w:rsidR="00C12951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Both sunny and rain branches have yes and no decisions. And Outcast has all Yes in it. We will apply chi-square tests for these sub informational datasets.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5CF61491" wp14:editId="677FED31">
            <wp:extent cx="5731510" cy="1300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0E4B90" w:rsidRPr="00E42C97" w:rsidRDefault="000E4B90" w:rsidP="00E42C97">
      <w:pPr>
        <w:pStyle w:val="NormalWeb"/>
        <w:ind w:left="-426" w:right="-22"/>
        <w:jc w:val="both"/>
      </w:pPr>
    </w:p>
    <w:p w:rsidR="000E4B90" w:rsidRPr="00E42C97" w:rsidRDefault="000E4B90" w:rsidP="00E42C97">
      <w:pPr>
        <w:pStyle w:val="NormalWeb"/>
        <w:ind w:left="-426" w:right="-22"/>
        <w:jc w:val="both"/>
      </w:pPr>
    </w:p>
    <w:p w:rsidR="000E4B90" w:rsidRPr="00E42C97" w:rsidRDefault="000E4B90" w:rsidP="00E42C97">
      <w:pPr>
        <w:pStyle w:val="NormalWeb"/>
        <w:ind w:left="-426" w:right="-22"/>
        <w:jc w:val="both"/>
      </w:pPr>
    </w:p>
    <w:p w:rsidR="000E4B90" w:rsidRPr="00E42C97" w:rsidRDefault="000E4B90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numPr>
          <w:ilvl w:val="0"/>
          <w:numId w:val="10"/>
        </w:numPr>
        <w:ind w:left="-426" w:right="-22"/>
        <w:jc w:val="both"/>
      </w:pPr>
      <w:r w:rsidRPr="00E42C97">
        <w:lastRenderedPageBreak/>
        <w:t>Humidity feature for when the outlook is Sunny</w:t>
      </w:r>
      <w:r w:rsidR="000E4B90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31BB6DEF" wp14:editId="7E752A56">
            <wp:extent cx="5731510" cy="1434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Chi-square value of humidity feature for sunny outlook is = 1.225 + 1.225 + 1 + 1 = 4.449</w:t>
      </w:r>
    </w:p>
    <w:p w:rsidR="00CC48E1" w:rsidRPr="00E42C97" w:rsidRDefault="00CC48E1" w:rsidP="00E42C97">
      <w:pPr>
        <w:pStyle w:val="NormalWeb"/>
        <w:numPr>
          <w:ilvl w:val="0"/>
          <w:numId w:val="10"/>
        </w:numPr>
        <w:ind w:left="-426" w:right="-22"/>
        <w:jc w:val="both"/>
      </w:pPr>
      <w:r w:rsidRPr="00E42C97">
        <w:t>Wind feature for when the outlook is Sunny</w:t>
      </w:r>
      <w:r w:rsidR="000E4B90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6FE60E24" wp14:editId="67B9604E">
            <wp:extent cx="5731510" cy="1424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Chi-square value of wind feature for sunny outlook is = 0.408 + 0.408 + 0 + 0 = 0.816</w:t>
      </w:r>
    </w:p>
    <w:p w:rsidR="00CC48E1" w:rsidRPr="00E42C97" w:rsidRDefault="00CC48E1" w:rsidP="00E42C97">
      <w:pPr>
        <w:pStyle w:val="NormalWeb"/>
        <w:numPr>
          <w:ilvl w:val="0"/>
          <w:numId w:val="10"/>
        </w:numPr>
        <w:ind w:left="-426" w:right="-22"/>
        <w:jc w:val="both"/>
      </w:pPr>
      <w:r w:rsidRPr="00E42C97">
        <w:t>Temperature feature for when the outlook is Sunny</w:t>
      </w:r>
      <w:r w:rsidR="000E4B90" w:rsidRPr="00E42C97">
        <w:t>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4DB07976" wp14:editId="063077A4">
            <wp:extent cx="5731510" cy="1496561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>So, the chi-square value of temperature feature for sunny outlook is = 1 + 1 + 0 + 0 + 0.707 + 0.707 = 3.414</w:t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Therefore Humidity has the highest Chi-square value so </w:t>
      </w:r>
      <w:proofErr w:type="gramStart"/>
      <w:r w:rsidRPr="00E42C97">
        <w:t>its</w:t>
      </w:r>
      <w:proofErr w:type="gramEnd"/>
      <w:r w:rsidRPr="00E42C97">
        <w:t xml:space="preserve"> converted as a c</w:t>
      </w:r>
      <w:r w:rsidR="000E4B90" w:rsidRPr="00E42C97">
        <w:t>h</w:t>
      </w:r>
      <w:r w:rsidRPr="00E42C97">
        <w:t>ild node.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0C6A84E8" wp14:editId="6D795FD7">
            <wp:extent cx="5731510" cy="147329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lastRenderedPageBreak/>
        <w:drawing>
          <wp:inline distT="0" distB="0" distL="0" distR="0" wp14:anchorId="645EB7B6" wp14:editId="20BA9DA8">
            <wp:extent cx="5731510" cy="313273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Similarly </w:t>
      </w:r>
      <w:proofErr w:type="gramStart"/>
      <w:r w:rsidRPr="00E42C97">
        <w:t>do</w:t>
      </w:r>
      <w:proofErr w:type="gramEnd"/>
      <w:r w:rsidRPr="00E42C97">
        <w:t xml:space="preserve"> it with respect to Rain feature</w:t>
      </w:r>
      <w:r w:rsidR="000E4B90" w:rsidRPr="00E42C97">
        <w:t xml:space="preserve"> and the chi-square value is given below.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323EF605" wp14:editId="3470FC4D">
            <wp:extent cx="5731510" cy="144941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both"/>
      </w:pPr>
      <w:r w:rsidRPr="00E42C97">
        <w:t xml:space="preserve">Therefore Wind has the highest Chi-square value so </w:t>
      </w:r>
      <w:proofErr w:type="gramStart"/>
      <w:r w:rsidRPr="00E42C97">
        <w:t>its</w:t>
      </w:r>
      <w:proofErr w:type="gramEnd"/>
      <w:r w:rsidRPr="00E42C97">
        <w:t xml:space="preserve"> converted as a c</w:t>
      </w:r>
      <w:r w:rsidRPr="00E42C97">
        <w:t>h</w:t>
      </w:r>
      <w:r w:rsidRPr="00E42C97">
        <w:t>ild node.</w:t>
      </w:r>
    </w:p>
    <w:p w:rsidR="00CC48E1" w:rsidRPr="00E42C97" w:rsidRDefault="00CC48E1" w:rsidP="00E42C97">
      <w:pPr>
        <w:pStyle w:val="NormalWeb"/>
        <w:ind w:left="-426" w:right="-22"/>
        <w:jc w:val="both"/>
        <w:rPr>
          <w:b/>
          <w:sz w:val="26"/>
        </w:rPr>
      </w:pPr>
    </w:p>
    <w:p w:rsidR="00CC48E1" w:rsidRPr="00E42C97" w:rsidRDefault="00CC48E1" w:rsidP="00E42C97">
      <w:pPr>
        <w:pStyle w:val="NormalWeb"/>
        <w:ind w:left="-426" w:right="-22"/>
        <w:jc w:val="both"/>
        <w:rPr>
          <w:b/>
          <w:sz w:val="26"/>
        </w:rPr>
      </w:pPr>
      <w:r w:rsidRPr="00E42C97">
        <w:rPr>
          <w:b/>
          <w:sz w:val="26"/>
        </w:rPr>
        <w:t>The final CHAID tree is given below:</w:t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drawing>
          <wp:inline distT="0" distB="0" distL="0" distR="0" wp14:anchorId="6D8BF1AF" wp14:editId="2CC3AD01">
            <wp:extent cx="5731510" cy="305619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1" w:rsidRPr="00E42C97" w:rsidRDefault="00CC48E1" w:rsidP="00E42C97">
      <w:pPr>
        <w:pStyle w:val="NormalWeb"/>
        <w:ind w:left="-426" w:right="-22"/>
        <w:jc w:val="center"/>
      </w:pPr>
      <w:r w:rsidRPr="00E42C97">
        <w:lastRenderedPageBreak/>
        <w:drawing>
          <wp:inline distT="0" distB="0" distL="0" distR="0" wp14:anchorId="69D0BE87" wp14:editId="082A1F9B">
            <wp:extent cx="5731510" cy="27677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90" w:rsidRPr="00E42C97" w:rsidRDefault="000E4B90" w:rsidP="00E42C97">
      <w:pPr>
        <w:pStyle w:val="Heading2"/>
        <w:ind w:left="-426"/>
        <w:rPr>
          <w:b w:val="0"/>
          <w:sz w:val="28"/>
          <w:szCs w:val="24"/>
        </w:rPr>
      </w:pPr>
    </w:p>
    <w:p w:rsidR="000E4B90" w:rsidRPr="000E4B90" w:rsidRDefault="000E4B90" w:rsidP="00E42C97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E4B9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 general algorithm for a decision tree can be described as follows:</w:t>
      </w:r>
    </w:p>
    <w:p w:rsidR="000E4B90" w:rsidRPr="000E4B90" w:rsidRDefault="000E4B90" w:rsidP="00E42C97">
      <w:pPr>
        <w:numPr>
          <w:ilvl w:val="0"/>
          <w:numId w:val="12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B90">
        <w:rPr>
          <w:rFonts w:ascii="Times New Roman" w:eastAsia="Times New Roman" w:hAnsi="Times New Roman" w:cs="Times New Roman"/>
          <w:sz w:val="24"/>
          <w:szCs w:val="24"/>
          <w:lang w:eastAsia="en-IN"/>
        </w:rPr>
        <w:t>Pick the best attribute/feature. The best attribute is one which best splits or separates the data.</w:t>
      </w:r>
    </w:p>
    <w:p w:rsidR="000E4B90" w:rsidRPr="000E4B90" w:rsidRDefault="000E4B90" w:rsidP="00E42C97">
      <w:pPr>
        <w:numPr>
          <w:ilvl w:val="0"/>
          <w:numId w:val="12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B90">
        <w:rPr>
          <w:rFonts w:ascii="Times New Roman" w:eastAsia="Times New Roman" w:hAnsi="Times New Roman" w:cs="Times New Roman"/>
          <w:sz w:val="24"/>
          <w:szCs w:val="24"/>
          <w:lang w:eastAsia="en-IN"/>
        </w:rPr>
        <w:t>Ask the relevant question.</w:t>
      </w:r>
    </w:p>
    <w:p w:rsidR="000E4B90" w:rsidRPr="000E4B90" w:rsidRDefault="000E4B90" w:rsidP="00E42C97">
      <w:pPr>
        <w:numPr>
          <w:ilvl w:val="0"/>
          <w:numId w:val="12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B9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answer path.</w:t>
      </w:r>
    </w:p>
    <w:p w:rsidR="000E4B90" w:rsidRDefault="000E4B90" w:rsidP="00E42C97">
      <w:pPr>
        <w:numPr>
          <w:ilvl w:val="0"/>
          <w:numId w:val="12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B90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step 1 until you arrive to the answer.</w:t>
      </w:r>
      <w:bookmarkStart w:id="0" w:name="_GoBack"/>
      <w:bookmarkEnd w:id="0"/>
    </w:p>
    <w:p w:rsidR="00E42C97" w:rsidRDefault="00E42C97" w:rsidP="00E42C97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2C97" w:rsidRPr="00E42C97" w:rsidRDefault="00E42C97" w:rsidP="00E42C97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References: </w:t>
      </w:r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E42C9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IN"/>
          </w:rPr>
          <w:t>https://www.kdnuggets.com/2020/01/decision-tree-algorithm-explained.html</w:t>
        </w:r>
      </w:hyperlink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E42C9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IN"/>
          </w:rPr>
          <w:t>https://www.analyticsvidhya.com/blog/2021/05/implement-of-decision-tree-using-chaid/</w:t>
        </w:r>
      </w:hyperlink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E42C9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IN"/>
          </w:rPr>
          <w:t>https://www.analyticsvidhya.com/blog/2021/05/implement-of-decision-tree-using-chaid/</w:t>
        </w:r>
      </w:hyperlink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E42C9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IN"/>
          </w:rPr>
          <w:t>https://sefiks.com/2020/03/18/a-step-by-step-chaid-decision-tree-example/</w:t>
        </w:r>
      </w:hyperlink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E42C9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IN"/>
          </w:rPr>
          <w:t>https://www.researchgate.net/publication/315348917_CHAID_Decision_Tree_Methodological_Frame_and_Application</w:t>
        </w:r>
      </w:hyperlink>
    </w:p>
    <w:p w:rsidR="00E42C97" w:rsidRPr="00E42C97" w:rsidRDefault="00E42C97" w:rsidP="00E42C97">
      <w:pPr>
        <w:pStyle w:val="ListParagraph"/>
        <w:numPr>
          <w:ilvl w:val="1"/>
          <w:numId w:val="12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97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https://www.tandfonline.com/doi/full/10.1080/13467581.2019.1696203</w:t>
      </w: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CC48E1" w:rsidRPr="00E42C97" w:rsidRDefault="00CC48E1" w:rsidP="00E42C97">
      <w:pPr>
        <w:pStyle w:val="NormalWeb"/>
        <w:ind w:left="-426" w:right="-22"/>
        <w:jc w:val="both"/>
      </w:pPr>
    </w:p>
    <w:p w:rsidR="00A8579D" w:rsidRPr="00A8579D" w:rsidRDefault="00A8579D" w:rsidP="00E42C97">
      <w:pPr>
        <w:spacing w:before="100" w:beforeAutospacing="1" w:after="100" w:afterAutospacing="1" w:line="240" w:lineRule="auto"/>
        <w:ind w:left="-426" w:right="-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579D" w:rsidRPr="00E42C97" w:rsidRDefault="00A8579D" w:rsidP="00E42C97">
      <w:pPr>
        <w:spacing w:after="0" w:line="240" w:lineRule="auto"/>
        <w:ind w:left="-426" w:right="-22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8579D" w:rsidRPr="00E42C97" w:rsidSect="00C12951">
      <w:pgSz w:w="11906" w:h="16838"/>
      <w:pgMar w:top="426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-Semi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70E"/>
    <w:multiLevelType w:val="multilevel"/>
    <w:tmpl w:val="063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E7BDC"/>
    <w:multiLevelType w:val="multilevel"/>
    <w:tmpl w:val="0A5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D3526"/>
    <w:multiLevelType w:val="multilevel"/>
    <w:tmpl w:val="81B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147E7"/>
    <w:multiLevelType w:val="multilevel"/>
    <w:tmpl w:val="524E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150C4F"/>
    <w:multiLevelType w:val="hybridMultilevel"/>
    <w:tmpl w:val="81E0E6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9B72A6"/>
    <w:multiLevelType w:val="multilevel"/>
    <w:tmpl w:val="B52A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3548E"/>
    <w:multiLevelType w:val="multilevel"/>
    <w:tmpl w:val="133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E681D"/>
    <w:multiLevelType w:val="hybridMultilevel"/>
    <w:tmpl w:val="274267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454AC"/>
    <w:multiLevelType w:val="multilevel"/>
    <w:tmpl w:val="3CD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595B29"/>
    <w:multiLevelType w:val="multilevel"/>
    <w:tmpl w:val="113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22572"/>
    <w:multiLevelType w:val="multilevel"/>
    <w:tmpl w:val="09C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0B3AC5"/>
    <w:multiLevelType w:val="multilevel"/>
    <w:tmpl w:val="8EE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9D681C"/>
    <w:multiLevelType w:val="hybridMultilevel"/>
    <w:tmpl w:val="73866C1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7DA15151"/>
    <w:multiLevelType w:val="multilevel"/>
    <w:tmpl w:val="5E7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13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DA"/>
    <w:rsid w:val="000E4B90"/>
    <w:rsid w:val="007F3BB6"/>
    <w:rsid w:val="00A8579D"/>
    <w:rsid w:val="00C112DA"/>
    <w:rsid w:val="00C12951"/>
    <w:rsid w:val="00CC48E1"/>
    <w:rsid w:val="00E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DA"/>
  </w:style>
  <w:style w:type="paragraph" w:styleId="Heading2">
    <w:name w:val="heading 2"/>
    <w:basedOn w:val="Normal"/>
    <w:link w:val="Heading2Char"/>
    <w:uiPriority w:val="9"/>
    <w:qFormat/>
    <w:rsid w:val="000E4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C1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ppyq">
    <w:name w:val="s1ppyq"/>
    <w:basedOn w:val="DefaultParagraphFont"/>
    <w:rsid w:val="00C112DA"/>
  </w:style>
  <w:style w:type="paragraph" w:styleId="BalloonText">
    <w:name w:val="Balloon Text"/>
    <w:basedOn w:val="Normal"/>
    <w:link w:val="BalloonTextChar"/>
    <w:uiPriority w:val="99"/>
    <w:semiHidden/>
    <w:unhideWhenUsed/>
    <w:rsid w:val="00C1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D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112DA"/>
  </w:style>
  <w:style w:type="paragraph" w:styleId="ListParagraph">
    <w:name w:val="List Paragraph"/>
    <w:basedOn w:val="Normal"/>
    <w:uiPriority w:val="34"/>
    <w:qFormat/>
    <w:rsid w:val="00A85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4B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4B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4B90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DA"/>
  </w:style>
  <w:style w:type="paragraph" w:styleId="Heading2">
    <w:name w:val="heading 2"/>
    <w:basedOn w:val="Normal"/>
    <w:link w:val="Heading2Char"/>
    <w:uiPriority w:val="9"/>
    <w:qFormat/>
    <w:rsid w:val="000E4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C1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ppyq">
    <w:name w:val="s1ppyq"/>
    <w:basedOn w:val="DefaultParagraphFont"/>
    <w:rsid w:val="00C112DA"/>
  </w:style>
  <w:style w:type="paragraph" w:styleId="BalloonText">
    <w:name w:val="Balloon Text"/>
    <w:basedOn w:val="Normal"/>
    <w:link w:val="BalloonTextChar"/>
    <w:uiPriority w:val="99"/>
    <w:semiHidden/>
    <w:unhideWhenUsed/>
    <w:rsid w:val="00C1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D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112DA"/>
  </w:style>
  <w:style w:type="paragraph" w:styleId="ListParagraph">
    <w:name w:val="List Paragraph"/>
    <w:basedOn w:val="Normal"/>
    <w:uiPriority w:val="34"/>
    <w:qFormat/>
    <w:rsid w:val="00A85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4B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4B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4B90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www.researchgate.net/publication/315348917_CHAID_Decision_Tree_Methodological_Frame_and_Applica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sefiks.com/2020/03/18/a-step-by-step-chaid-decision-tree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analyticsvidhya.com/blog/2021/05/implement-of-decision-tree-using-chaid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analyticsvidhya.com/blog/2021/05/implement-of-decision-tree-using-chai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kdnuggets.com/2020/01/decision-tree-algorithm-explained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7110-B06E-4608-BE8D-EF82FFAC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2023-02-03T15:21:00Z</dcterms:created>
  <dcterms:modified xsi:type="dcterms:W3CDTF">2023-02-03T16:43:00Z</dcterms:modified>
</cp:coreProperties>
</file>