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1C65" w14:textId="097D4D5A" w:rsidR="00D62F43" w:rsidRDefault="00000000">
      <w:pPr>
        <w:spacing w:after="120"/>
        <w:jc w:val="center"/>
      </w:pPr>
      <w:r>
        <w:rPr>
          <w:b/>
          <w:color w:val="1F3864"/>
          <w:sz w:val="56"/>
        </w:rPr>
        <w:t>STRIDE Threat Model</w:t>
      </w:r>
      <w:r w:rsidR="006D1A34">
        <w:rPr>
          <w:b/>
          <w:color w:val="1F3864"/>
          <w:sz w:val="56"/>
        </w:rPr>
        <w:t xml:space="preserve"> Study</w:t>
      </w:r>
    </w:p>
    <w:p w14:paraId="5E5F1C66" w14:textId="77777777" w:rsidR="00D62F43" w:rsidRDefault="00000000">
      <w:pPr>
        <w:spacing w:after="80"/>
        <w:jc w:val="center"/>
      </w:pPr>
      <w:r>
        <w:rPr>
          <w:color w:val="2E74B5"/>
          <w:sz w:val="36"/>
        </w:rPr>
        <w:t>Project Report</w:t>
      </w:r>
    </w:p>
    <w:p w14:paraId="5E5F1C67" w14:textId="37FBDE84" w:rsidR="00D62F43" w:rsidRDefault="00963C8F">
      <w:pPr>
        <w:spacing w:after="40"/>
        <w:jc w:val="center"/>
      </w:pPr>
      <w:r>
        <w:rPr>
          <w:color w:val="404040"/>
          <w:sz w:val="24"/>
        </w:rPr>
        <w:t>Prepared by</w:t>
      </w:r>
      <w:r w:rsidR="00000000">
        <w:rPr>
          <w:color w:val="404040"/>
          <w:sz w:val="24"/>
        </w:rPr>
        <w:t>: Rachitha K</w:t>
      </w:r>
    </w:p>
    <w:p w14:paraId="5E5F1C68" w14:textId="77777777" w:rsidR="00D62F43" w:rsidRDefault="00000000">
      <w:pPr>
        <w:spacing w:after="40"/>
        <w:jc w:val="center"/>
      </w:pPr>
      <w:r>
        <w:rPr>
          <w:color w:val="595959"/>
        </w:rPr>
        <w:t>Technology: Python Flask · HTML5 · CSS3 · Vanilla JavaScript</w:t>
      </w:r>
    </w:p>
    <w:p w14:paraId="5E5F1C69" w14:textId="77777777" w:rsidR="00D62F43" w:rsidRDefault="00000000">
      <w:pPr>
        <w:spacing w:after="480"/>
        <w:jc w:val="center"/>
      </w:pPr>
      <w:r>
        <w:rPr>
          <w:color w:val="595959"/>
        </w:rPr>
        <w:t>Version: 1.0  |  Classification: Academic / Educational</w:t>
      </w:r>
    </w:p>
    <w:p w14:paraId="5E5F1C6A" w14:textId="77777777" w:rsidR="00D62F43" w:rsidRDefault="00000000">
      <w:pPr>
        <w:spacing w:after="120"/>
      </w:pPr>
      <w:r>
        <w:rPr>
          <w:b/>
          <w:color w:val="1F3864"/>
          <w:sz w:val="32"/>
        </w:rPr>
        <w:t>Table of Contents</w:t>
      </w:r>
    </w:p>
    <w:p w14:paraId="5E5F1C6B" w14:textId="1D8F0DC1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Executive Summary</w:t>
      </w:r>
    </w:p>
    <w:p w14:paraId="5E5F1C6C" w14:textId="3239C11D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Problem Statement</w:t>
      </w:r>
    </w:p>
    <w:p w14:paraId="5E5F1C6E" w14:textId="143AF874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Objectives</w:t>
      </w:r>
    </w:p>
    <w:p w14:paraId="5E5F1C6F" w14:textId="32BE2702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Technology Stack</w:t>
      </w:r>
    </w:p>
    <w:p w14:paraId="5E5F1C70" w14:textId="5DA437C4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Project Folder Structure</w:t>
      </w:r>
    </w:p>
    <w:p w14:paraId="5E5F1C71" w14:textId="6595561A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Application Features</w:t>
      </w:r>
    </w:p>
    <w:p w14:paraId="5E5F1C72" w14:textId="49FE16D4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STRIDE Methodology Implementation</w:t>
      </w:r>
    </w:p>
    <w:p w14:paraId="5E5F1C73" w14:textId="348C0224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Risk Matrix</w:t>
      </w:r>
    </w:p>
    <w:p w14:paraId="5E5F1C75" w14:textId="3270F9F1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Sample Output</w:t>
      </w:r>
    </w:p>
    <w:p w14:paraId="5E5F1C76" w14:textId="245A8CEA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Installation &amp; Running</w:t>
      </w:r>
    </w:p>
    <w:p w14:paraId="5E5F1C77" w14:textId="52450AE5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Testing</w:t>
      </w:r>
    </w:p>
    <w:p w14:paraId="5E5F1C78" w14:textId="42B2B222" w:rsidR="00D62F43" w:rsidRDefault="00000000" w:rsidP="00D86ACF">
      <w:pPr>
        <w:pStyle w:val="ListParagraph"/>
        <w:numPr>
          <w:ilvl w:val="0"/>
          <w:numId w:val="8"/>
        </w:numPr>
        <w:spacing w:after="40"/>
      </w:pPr>
      <w:r>
        <w:t>Limitations &amp; Future Enhancements</w:t>
      </w:r>
    </w:p>
    <w:p w14:paraId="5E5F1C79" w14:textId="44AC9789" w:rsidR="00D62F43" w:rsidRDefault="00000000" w:rsidP="00D86ACF">
      <w:pPr>
        <w:pStyle w:val="ListParagraph"/>
        <w:numPr>
          <w:ilvl w:val="0"/>
          <w:numId w:val="8"/>
        </w:numPr>
        <w:spacing w:after="480"/>
      </w:pPr>
      <w:r>
        <w:t>References</w:t>
      </w:r>
    </w:p>
    <w:p w14:paraId="5E5F1C7A" w14:textId="77777777" w:rsidR="00D62F43" w:rsidRDefault="00000000">
      <w:pPr>
        <w:spacing w:after="160"/>
      </w:pPr>
      <w:r>
        <w:rPr>
          <w:b/>
          <w:color w:val="1F3864"/>
          <w:sz w:val="36"/>
        </w:rPr>
        <w:t>1. Executive Summary</w:t>
      </w:r>
    </w:p>
    <w:p w14:paraId="5E5F1C7B" w14:textId="77777777" w:rsidR="00D62F43" w:rsidRDefault="00000000">
      <w:pPr>
        <w:spacing w:after="160"/>
      </w:pPr>
      <w:r>
        <w:t>The STRIDE Threat Model Analyzer is a beginner-friendly, open-source web application that helps students, junior developers, and security educators identify, analyse, and mitigate software security threats using the industry-standard STRIDE methodology. Built entirely with Python Flask and vanilla web technologies, it requires no paid APIs, no databases, and no machine-learning models, making it immediately deployable in any educational environment.</w:t>
      </w:r>
    </w:p>
    <w:p w14:paraId="5E5F1C7C" w14:textId="77777777" w:rsidR="00D62F43" w:rsidRDefault="00000000">
      <w:pPr>
        <w:spacing w:after="160"/>
      </w:pPr>
      <w:r>
        <w:t>The tool provides a guided, interactive threat analysis experience: a user describes a software system by naming its components, data flows, and trust boundaries; the rule-based STRIDE engine then matches the system description against a knowledge base of 17 threat rules; a 3x3 risk matrix computes a Low/Medium/High risk level for each identified threat; and structured reports are generated for download in TXT and CSV formats.</w:t>
      </w:r>
    </w:p>
    <w:p w14:paraId="5E5F1C7D" w14:textId="77777777" w:rsidR="00D62F43" w:rsidRDefault="00000000">
      <w:pPr>
        <w:spacing w:after="320"/>
      </w:pPr>
      <w:r>
        <w:t>The sample analysis of an Online Shopping Application identifies 17 threats (10 High, 5 Medium, 2 Low), demonstrating the breadth of coverage across all six STRIDE categories. The application is fully transparent — every decision is traceable to an explicit rule, making it ideal for classroom instruction and academic submissions.</w:t>
      </w:r>
    </w:p>
    <w:p w14:paraId="5E5F1C7E" w14:textId="77777777" w:rsidR="00D62F43" w:rsidRDefault="00000000">
      <w:pPr>
        <w:spacing w:after="160"/>
      </w:pPr>
      <w:r>
        <w:rPr>
          <w:b/>
          <w:color w:val="1F3864"/>
          <w:sz w:val="36"/>
        </w:rPr>
        <w:t>2. Problem Statement</w:t>
      </w:r>
    </w:p>
    <w:p w14:paraId="5E5F1C7F" w14:textId="77777777" w:rsidR="00D62F43" w:rsidRDefault="00000000">
      <w:pPr>
        <w:spacing w:after="120"/>
      </w:pPr>
      <w:r>
        <w:lastRenderedPageBreak/>
        <w:t>Software systems are routinely deployed without a structured security review. The primary reasons are:</w:t>
      </w:r>
    </w:p>
    <w:p w14:paraId="5E5F1C80" w14:textId="77777777" w:rsidR="00D62F43" w:rsidRDefault="00000000">
      <w:pPr>
        <w:numPr>
          <w:ilvl w:val="0"/>
          <w:numId w:val="1"/>
        </w:numPr>
        <w:spacing w:after="80"/>
      </w:pPr>
      <w:r>
        <w:t>Perceived Complexity: Threat modelling is widely regarded as specialist work requiring deep security expertise, formal notation, and expensive tooling.</w:t>
      </w:r>
    </w:p>
    <w:p w14:paraId="5E5F1C81" w14:textId="77777777" w:rsidR="00D62F43" w:rsidRDefault="00000000">
      <w:pPr>
        <w:numPr>
          <w:ilvl w:val="0"/>
          <w:numId w:val="1"/>
        </w:numPr>
        <w:spacing w:after="80"/>
      </w:pPr>
      <w:r>
        <w:t>Inaccessible Tooling: Commercial threat modelling tools (e.g. Microsoft Threat Modeling Tool, IriusRisk) are complex to configure and not designed for educational use.</w:t>
      </w:r>
    </w:p>
    <w:p w14:paraId="5E5F1C82" w14:textId="77777777" w:rsidR="00D62F43" w:rsidRDefault="00000000">
      <w:pPr>
        <w:numPr>
          <w:ilvl w:val="0"/>
          <w:numId w:val="1"/>
        </w:numPr>
        <w:spacing w:after="160"/>
      </w:pPr>
      <w:r>
        <w:t>Knowledge Gap: Students and junior developers are rarely taught threat modelling as part of standard curricula, leading to security being treated as an afterthought.</w:t>
      </w:r>
    </w:p>
    <w:p w14:paraId="5E5F1C83" w14:textId="77777777" w:rsidR="00D62F43" w:rsidRDefault="00000000">
      <w:pPr>
        <w:spacing w:after="320"/>
      </w:pPr>
      <w:r>
        <w:t>This project addresses the gap by providing a zero-dependency, self-hosted web application that walks a user through the STRIDE framework in a transparent and explainable way, producing concrete, actionable outputs without any black-box inference.</w:t>
      </w:r>
    </w:p>
    <w:p w14:paraId="5E5F1C84" w14:textId="77777777" w:rsidR="00D62F43" w:rsidRDefault="00000000">
      <w:pPr>
        <w:spacing w:after="160"/>
      </w:pPr>
      <w:r>
        <w:rPr>
          <w:b/>
          <w:color w:val="1F3864"/>
          <w:sz w:val="36"/>
        </w:rPr>
        <w:t>3. Objectives</w:t>
      </w:r>
    </w:p>
    <w:p w14:paraId="5E5F1C85" w14:textId="77777777" w:rsidR="00D62F43" w:rsidRDefault="00000000">
      <w:pPr>
        <w:numPr>
          <w:ilvl w:val="0"/>
          <w:numId w:val="2"/>
        </w:numPr>
        <w:spacing w:after="80"/>
      </w:pPr>
      <w:r>
        <w:t>1. Educate users on the six STRIDE threat categories with concrete examples and descriptions.</w:t>
      </w:r>
    </w:p>
    <w:p w14:paraId="5E5F1C86" w14:textId="77777777" w:rsidR="00D62F43" w:rsidRDefault="00000000">
      <w:pPr>
        <w:numPr>
          <w:ilvl w:val="0"/>
          <w:numId w:val="2"/>
        </w:numPr>
        <w:spacing w:after="80"/>
      </w:pPr>
      <w:r>
        <w:t>2. Allow users to describe any software system (components, data flows, trust boundaries) and receive an automated structured threat analysis.</w:t>
      </w:r>
    </w:p>
    <w:p w14:paraId="5E5F1C87" w14:textId="77777777" w:rsidR="00D62F43" w:rsidRDefault="00000000">
      <w:pPr>
        <w:numPr>
          <w:ilvl w:val="0"/>
          <w:numId w:val="2"/>
        </w:numPr>
        <w:spacing w:after="80"/>
      </w:pPr>
      <w:r>
        <w:t>3. Provide risk ratings (Low / Medium / High) for each identified threat using a transparent 3x3 risk matrix (Likelihood x Impact).</w:t>
      </w:r>
    </w:p>
    <w:p w14:paraId="5E5F1C88" w14:textId="77777777" w:rsidR="00D62F43" w:rsidRDefault="00000000">
      <w:pPr>
        <w:numPr>
          <w:ilvl w:val="0"/>
          <w:numId w:val="2"/>
        </w:numPr>
        <w:spacing w:after="80"/>
      </w:pPr>
      <w:r>
        <w:t>4. Recommend practical, implementable security controls for every identified threat.</w:t>
      </w:r>
    </w:p>
    <w:p w14:paraId="5E5F1C89" w14:textId="77777777" w:rsidR="00D62F43" w:rsidRDefault="00000000">
      <w:pPr>
        <w:numPr>
          <w:ilvl w:val="0"/>
          <w:numId w:val="2"/>
        </w:numPr>
        <w:spacing w:after="80"/>
      </w:pPr>
      <w:r>
        <w:t>5. Generate downloadable reports (TXT and CSV) suitable for documentation and academic submission.</w:t>
      </w:r>
    </w:p>
    <w:p w14:paraId="5E5F1C8A" w14:textId="77777777" w:rsidR="00D62F43" w:rsidRDefault="00000000">
      <w:pPr>
        <w:numPr>
          <w:ilvl w:val="0"/>
          <w:numId w:val="2"/>
        </w:numPr>
        <w:spacing w:after="320"/>
      </w:pPr>
      <w:r>
        <w:t>6. Expose a JSON REST API endpoint to enable programmatic integration and further extension.</w:t>
      </w:r>
    </w:p>
    <w:p w14:paraId="5E5F1CBF" w14:textId="692B64EF" w:rsidR="00D62F43" w:rsidRDefault="00D62F43">
      <w:pPr>
        <w:numPr>
          <w:ilvl w:val="0"/>
          <w:numId w:val="3"/>
        </w:numPr>
        <w:spacing w:after="320"/>
      </w:pPr>
    </w:p>
    <w:p w14:paraId="5E5F1CC0" w14:textId="0C6D2945" w:rsidR="00D62F43" w:rsidRDefault="009F0438">
      <w:pPr>
        <w:spacing w:after="160"/>
      </w:pPr>
      <w:r>
        <w:rPr>
          <w:b/>
          <w:color w:val="1F3864"/>
          <w:sz w:val="36"/>
        </w:rPr>
        <w:t>4</w:t>
      </w:r>
      <w:r w:rsidR="00000000">
        <w:rPr>
          <w:b/>
          <w:color w:val="1F3864"/>
          <w:sz w:val="36"/>
        </w:rPr>
        <w:t>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2182"/>
        <w:gridCol w:w="4621"/>
      </w:tblGrid>
      <w:tr w:rsidR="00D62F43" w14:paraId="5E5F1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E5F1CC1" w14:textId="77777777" w:rsidR="00D62F43" w:rsidRDefault="00000000">
            <w:r>
              <w:t>Layer</w:t>
            </w:r>
          </w:p>
        </w:tc>
        <w:tc>
          <w:tcPr>
            <w:tcW w:w="0" w:type="auto"/>
          </w:tcPr>
          <w:p w14:paraId="5E5F1CC2" w14:textId="77777777" w:rsidR="00D62F43" w:rsidRDefault="00000000">
            <w:r>
              <w:t>Technology</w:t>
            </w:r>
          </w:p>
        </w:tc>
        <w:tc>
          <w:tcPr>
            <w:tcW w:w="0" w:type="auto"/>
          </w:tcPr>
          <w:p w14:paraId="5E5F1CC3" w14:textId="77777777" w:rsidR="00D62F43" w:rsidRDefault="00000000">
            <w:r>
              <w:t>Purpose</w:t>
            </w:r>
          </w:p>
        </w:tc>
      </w:tr>
      <w:tr w:rsidR="00D62F43" w14:paraId="5E5F1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CC5" w14:textId="77777777" w:rsidR="00D62F43" w:rsidRDefault="00000000">
            <w:r>
              <w:t>Backend Framework</w:t>
            </w:r>
          </w:p>
        </w:tc>
        <w:tc>
          <w:tcPr>
            <w:tcW w:w="0" w:type="auto"/>
          </w:tcPr>
          <w:p w14:paraId="5E5F1CC6" w14:textId="77777777" w:rsidR="00D62F43" w:rsidRDefault="00000000">
            <w:r>
              <w:t>Python 3.10+ / Flask 3</w:t>
            </w:r>
          </w:p>
        </w:tc>
        <w:tc>
          <w:tcPr>
            <w:tcW w:w="0" w:type="auto"/>
          </w:tcPr>
          <w:p w14:paraId="5E5F1CC7" w14:textId="77777777" w:rsidR="00D62F43" w:rsidRDefault="00000000">
            <w:r>
              <w:t>HTTP routing, template rendering, session management, REST API</w:t>
            </w:r>
          </w:p>
        </w:tc>
      </w:tr>
      <w:tr w:rsidR="00D62F43" w14:paraId="5E5F1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CC9" w14:textId="77777777" w:rsidR="00D62F43" w:rsidRDefault="00000000">
            <w:r>
              <w:t>Frontend — Markup</w:t>
            </w:r>
          </w:p>
        </w:tc>
        <w:tc>
          <w:tcPr>
            <w:tcW w:w="0" w:type="auto"/>
          </w:tcPr>
          <w:p w14:paraId="5E5F1CCA" w14:textId="77777777" w:rsidR="00D62F43" w:rsidRDefault="00000000">
            <w:r>
              <w:t>HTML5</w:t>
            </w:r>
          </w:p>
        </w:tc>
        <w:tc>
          <w:tcPr>
            <w:tcW w:w="0" w:type="auto"/>
          </w:tcPr>
          <w:p w14:paraId="5E5F1CCB" w14:textId="77777777" w:rsidR="00D62F43" w:rsidRDefault="00000000">
            <w:r>
              <w:t>Semantic page structure, forms, tables, navigation</w:t>
            </w:r>
          </w:p>
        </w:tc>
      </w:tr>
      <w:tr w:rsidR="00D62F43" w14:paraId="5E5F1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CCD" w14:textId="77777777" w:rsidR="00D62F43" w:rsidRDefault="00000000">
            <w:r>
              <w:t>Frontend — Styling</w:t>
            </w:r>
          </w:p>
        </w:tc>
        <w:tc>
          <w:tcPr>
            <w:tcW w:w="0" w:type="auto"/>
          </w:tcPr>
          <w:p w14:paraId="5E5F1CCE" w14:textId="77777777" w:rsidR="00D62F43" w:rsidRDefault="00000000">
            <w:r>
              <w:t>CSS3</w:t>
            </w:r>
          </w:p>
        </w:tc>
        <w:tc>
          <w:tcPr>
            <w:tcW w:w="0" w:type="auto"/>
          </w:tcPr>
          <w:p w14:paraId="5E5F1CCF" w14:textId="77777777" w:rsidR="00D62F43" w:rsidRDefault="00000000">
            <w:r>
              <w:t>Dark cybersecurity dashboard theme, responsive layout, card components</w:t>
            </w:r>
          </w:p>
        </w:tc>
      </w:tr>
      <w:tr w:rsidR="00D62F43" w14:paraId="5E5F1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CD1" w14:textId="77777777" w:rsidR="00D62F43" w:rsidRDefault="00000000">
            <w:r>
              <w:t>Frontend — Logic</w:t>
            </w:r>
          </w:p>
        </w:tc>
        <w:tc>
          <w:tcPr>
            <w:tcW w:w="0" w:type="auto"/>
          </w:tcPr>
          <w:p w14:paraId="5E5F1CD2" w14:textId="77777777" w:rsidR="00D62F43" w:rsidRDefault="00000000">
            <w:r>
              <w:t>Vanilla JavaScript (ES5)</w:t>
            </w:r>
          </w:p>
        </w:tc>
        <w:tc>
          <w:tcPr>
            <w:tcW w:w="0" w:type="auto"/>
          </w:tcPr>
          <w:p w14:paraId="5E5F1CD3" w14:textId="77777777" w:rsidR="00D62F43" w:rsidRDefault="00000000">
            <w:r>
              <w:t>Navigation toggle, flash messages, STRIDE card toggle, canvas diagram</w:t>
            </w:r>
          </w:p>
        </w:tc>
      </w:tr>
      <w:tr w:rsidR="00D62F43" w14:paraId="5E5F1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CD5" w14:textId="77777777" w:rsidR="00D62F43" w:rsidRDefault="00000000">
            <w:r>
              <w:t>Diagram Rendering</w:t>
            </w:r>
          </w:p>
        </w:tc>
        <w:tc>
          <w:tcPr>
            <w:tcW w:w="0" w:type="auto"/>
          </w:tcPr>
          <w:p w14:paraId="5E5F1CD6" w14:textId="77777777" w:rsidR="00D62F43" w:rsidRDefault="00000000">
            <w:r>
              <w:t>HTML5 Canvas API</w:t>
            </w:r>
          </w:p>
        </w:tc>
        <w:tc>
          <w:tcPr>
            <w:tcW w:w="0" w:type="auto"/>
          </w:tcPr>
          <w:p w14:paraId="5E5F1CD7" w14:textId="77777777" w:rsidR="00D62F43" w:rsidRDefault="00000000">
            <w:r>
              <w:t>System architecture diagram with components, flows, trust boundaries</w:t>
            </w:r>
          </w:p>
        </w:tc>
      </w:tr>
      <w:tr w:rsidR="00D62F43" w14:paraId="5E5F1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CD9" w14:textId="77777777" w:rsidR="00D62F43" w:rsidRDefault="00000000">
            <w:r>
              <w:t>Data Storage</w:t>
            </w:r>
          </w:p>
        </w:tc>
        <w:tc>
          <w:tcPr>
            <w:tcW w:w="0" w:type="auto"/>
          </w:tcPr>
          <w:p w14:paraId="5E5F1CDA" w14:textId="77777777" w:rsidR="00D62F43" w:rsidRDefault="00000000">
            <w:r>
              <w:t>JSON file + Python in-memory dict</w:t>
            </w:r>
          </w:p>
        </w:tc>
        <w:tc>
          <w:tcPr>
            <w:tcW w:w="0" w:type="auto"/>
          </w:tcPr>
          <w:p w14:paraId="5E5F1CDB" w14:textId="77777777" w:rsidR="00D62F43" w:rsidRDefault="00000000">
            <w:r>
              <w:t>sample_system.json + server-side _ASSESSMENT_STORE session store</w:t>
            </w:r>
          </w:p>
        </w:tc>
      </w:tr>
    </w:tbl>
    <w:p w14:paraId="5E5F1CDD" w14:textId="4E9C5734" w:rsidR="00D62F43" w:rsidRDefault="009F0438">
      <w:pPr>
        <w:spacing w:after="160"/>
      </w:pPr>
      <w:r>
        <w:rPr>
          <w:b/>
          <w:color w:val="1F3864"/>
          <w:sz w:val="36"/>
        </w:rPr>
        <w:t>5</w:t>
      </w:r>
      <w:r w:rsidR="00000000">
        <w:rPr>
          <w:b/>
          <w:color w:val="1F3864"/>
          <w:sz w:val="36"/>
        </w:rPr>
        <w:t>. Project Folder Structure</w:t>
      </w:r>
    </w:p>
    <w:p w14:paraId="5E5F1CDE" w14:textId="77777777" w:rsidR="00D62F43" w:rsidRDefault="00000000">
      <w:r>
        <w:rPr>
          <w:rFonts w:ascii="Courier New" w:eastAsia="Courier New" w:hAnsi="Courier New"/>
          <w:sz w:val="18"/>
        </w:rPr>
        <w:t>stride-threat-analyzer/</w:t>
      </w:r>
    </w:p>
    <w:p w14:paraId="5E5F1CDF" w14:textId="77777777" w:rsidR="00D62F43" w:rsidRDefault="00000000">
      <w:r>
        <w:rPr>
          <w:rFonts w:ascii="Courier New" w:eastAsia="Courier New" w:hAnsi="Courier New"/>
          <w:sz w:val="18"/>
        </w:rPr>
        <w:t>├── app.py                      Flask application — all routes and session management</w:t>
      </w:r>
    </w:p>
    <w:p w14:paraId="5E5F1CE0" w14:textId="77777777" w:rsidR="00D62F43" w:rsidRDefault="00000000">
      <w:r>
        <w:rPr>
          <w:rFonts w:ascii="Courier New" w:eastAsia="Courier New" w:hAnsi="Courier New"/>
          <w:sz w:val="18"/>
        </w:rPr>
        <w:t>├── requirements.txt            Python dependencies (Flask &gt;= 3.0)</w:t>
      </w:r>
    </w:p>
    <w:p w14:paraId="5E5F1CE1" w14:textId="77777777" w:rsidR="00D62F43" w:rsidRDefault="00000000">
      <w:r>
        <w:rPr>
          <w:rFonts w:ascii="Courier New" w:eastAsia="Courier New" w:hAnsi="Courier New"/>
          <w:sz w:val="18"/>
        </w:rPr>
        <w:t>├── README.md                   Full project documentation</w:t>
      </w:r>
    </w:p>
    <w:p w14:paraId="5E5F1CE2" w14:textId="77777777" w:rsidR="00D62F43" w:rsidRDefault="00000000">
      <w:r>
        <w:rPr>
          <w:rFonts w:ascii="Courier New" w:eastAsia="Courier New" w:hAnsi="Courier New"/>
          <w:sz w:val="18"/>
        </w:rPr>
        <w:t>├── data/</w:t>
      </w:r>
    </w:p>
    <w:p w14:paraId="5E5F1CE3" w14:textId="77777777" w:rsidR="00D62F43" w:rsidRDefault="00000000">
      <w:r>
        <w:rPr>
          <w:rFonts w:ascii="Courier New" w:eastAsia="Courier New" w:hAnsi="Courier New"/>
          <w:sz w:val="18"/>
        </w:rPr>
        <w:t>│   └── sample_system.json      Built-in sample: Online Shopping App system definition</w:t>
      </w:r>
    </w:p>
    <w:p w14:paraId="5E5F1CE4" w14:textId="77777777" w:rsidR="00D62F43" w:rsidRDefault="00000000">
      <w:r>
        <w:rPr>
          <w:rFonts w:ascii="Courier New" w:eastAsia="Courier New" w:hAnsi="Courier New"/>
          <w:sz w:val="18"/>
        </w:rPr>
        <w:t>├── modules/</w:t>
      </w:r>
    </w:p>
    <w:p w14:paraId="5E5F1CE5" w14:textId="77777777" w:rsidR="00D62F43" w:rsidRDefault="00000000">
      <w:r>
        <w:rPr>
          <w:rFonts w:ascii="Courier New" w:eastAsia="Courier New" w:hAnsi="Courier New"/>
          <w:sz w:val="18"/>
        </w:rPr>
        <w:t>│   ├── stride_engine.py        17-rule STRIDE threat knowledge base + analyse_system()</w:t>
      </w:r>
    </w:p>
    <w:p w14:paraId="5E5F1CE6" w14:textId="77777777" w:rsidR="00D62F43" w:rsidRDefault="00000000">
      <w:r>
        <w:rPr>
          <w:rFonts w:ascii="Courier New" w:eastAsia="Courier New" w:hAnsi="Courier New"/>
          <w:sz w:val="18"/>
        </w:rPr>
        <w:t>│   ├── risk_calculator.py      3x3 risk matrix + enrich_threats() + build_summary()</w:t>
      </w:r>
    </w:p>
    <w:p w14:paraId="5E5F1CE7" w14:textId="77777777" w:rsidR="00D62F43" w:rsidRDefault="00000000">
      <w:r>
        <w:rPr>
          <w:rFonts w:ascii="Courier New" w:eastAsia="Courier New" w:hAnsi="Courier New"/>
          <w:sz w:val="18"/>
        </w:rPr>
        <w:t>│   └── report_generator.py     TXT and CSV report builders</w:t>
      </w:r>
    </w:p>
    <w:p w14:paraId="5E5F1CE8" w14:textId="77777777" w:rsidR="00D62F43" w:rsidRDefault="00000000">
      <w:r>
        <w:rPr>
          <w:rFonts w:ascii="Courier New" w:eastAsia="Courier New" w:hAnsi="Courier New"/>
          <w:sz w:val="18"/>
        </w:rPr>
        <w:t>├── templates/</w:t>
      </w:r>
    </w:p>
    <w:p w14:paraId="5E5F1CE9" w14:textId="77777777" w:rsidR="00D62F43" w:rsidRDefault="00000000">
      <w:r>
        <w:rPr>
          <w:rFonts w:ascii="Courier New" w:eastAsia="Courier New" w:hAnsi="Courier New"/>
          <w:sz w:val="18"/>
        </w:rPr>
        <w:t>│   ├── base.html               Base layout (navbar, footer, flash messages)</w:t>
      </w:r>
    </w:p>
    <w:p w14:paraId="5E5F1CEA" w14:textId="77777777" w:rsidR="00D62F43" w:rsidRDefault="00000000">
      <w:r>
        <w:rPr>
          <w:rFonts w:ascii="Courier New" w:eastAsia="Courier New" w:hAnsi="Courier New"/>
          <w:sz w:val="18"/>
        </w:rPr>
        <w:t>│   ├── index.html              Dashboard — STRIDE overview + current assessment summary</w:t>
      </w:r>
    </w:p>
    <w:p w14:paraId="5E5F1CEB" w14:textId="77777777" w:rsidR="00D62F43" w:rsidRDefault="00000000">
      <w:r>
        <w:rPr>
          <w:rFonts w:ascii="Courier New" w:eastAsia="Courier New" w:hAnsi="Courier New"/>
          <w:sz w:val="18"/>
        </w:rPr>
        <w:t>│   ├── assessment.html         New assessment form + threat results cards</w:t>
      </w:r>
    </w:p>
    <w:p w14:paraId="5E5F1CEC" w14:textId="77777777" w:rsidR="00D62F43" w:rsidRDefault="00000000">
      <w:r>
        <w:rPr>
          <w:rFonts w:ascii="Courier New" w:eastAsia="Courier New" w:hAnsi="Courier New"/>
          <w:sz w:val="18"/>
        </w:rPr>
        <w:t>│   ├── diagram.html            Canvas-based interactive system architecture diagram</w:t>
      </w:r>
    </w:p>
    <w:p w14:paraId="5E5F1CED" w14:textId="77777777" w:rsidR="00D62F43" w:rsidRDefault="00000000">
      <w:r>
        <w:rPr>
          <w:rFonts w:ascii="Courier New" w:eastAsia="Courier New" w:hAnsi="Courier New"/>
          <w:sz w:val="18"/>
        </w:rPr>
        <w:t>│   ├── report.html             Tabular threat report with category bar chart</w:t>
      </w:r>
    </w:p>
    <w:p w14:paraId="5E5F1CEE" w14:textId="77777777" w:rsidR="00D62F43" w:rsidRDefault="00000000">
      <w:r>
        <w:rPr>
          <w:rFonts w:ascii="Courier New" w:eastAsia="Courier New" w:hAnsi="Courier New"/>
          <w:sz w:val="18"/>
        </w:rPr>
        <w:t>│   ├── about.html              STRIDE explanation, risk matrix, methodology, limitations</w:t>
      </w:r>
    </w:p>
    <w:p w14:paraId="5E5F1CEF" w14:textId="77777777" w:rsidR="00D62F43" w:rsidRDefault="00000000">
      <w:r>
        <w:rPr>
          <w:rFonts w:ascii="Courier New" w:eastAsia="Courier New" w:hAnsi="Courier New"/>
          <w:sz w:val="18"/>
        </w:rPr>
        <w:t>│   ├── 404.html                Custom 404 error page</w:t>
      </w:r>
    </w:p>
    <w:p w14:paraId="5E5F1CF0" w14:textId="77777777" w:rsidR="00D62F43" w:rsidRDefault="00000000">
      <w:r>
        <w:rPr>
          <w:rFonts w:ascii="Courier New" w:eastAsia="Courier New" w:hAnsi="Courier New"/>
          <w:sz w:val="18"/>
        </w:rPr>
        <w:t>│   └── 500.html                Custom 500 error page</w:t>
      </w:r>
    </w:p>
    <w:p w14:paraId="5E5F1CF1" w14:textId="77777777" w:rsidR="00D62F43" w:rsidRDefault="00000000">
      <w:r>
        <w:rPr>
          <w:rFonts w:ascii="Courier New" w:eastAsia="Courier New" w:hAnsi="Courier New"/>
          <w:sz w:val="18"/>
        </w:rPr>
        <w:t>├── static/</w:t>
      </w:r>
    </w:p>
    <w:p w14:paraId="5E5F1CF2" w14:textId="77777777" w:rsidR="00D62F43" w:rsidRDefault="00000000">
      <w:r>
        <w:rPr>
          <w:rFonts w:ascii="Courier New" w:eastAsia="Courier New" w:hAnsi="Courier New"/>
          <w:sz w:val="18"/>
        </w:rPr>
        <w:t>│   ├── css/style.css           Dark cybersecurity dashboard theme</w:t>
      </w:r>
    </w:p>
    <w:p w14:paraId="5E5F1CF3" w14:textId="77777777" w:rsidR="00D62F43" w:rsidRDefault="00000000">
      <w:r>
        <w:rPr>
          <w:rFonts w:ascii="Courier New" w:eastAsia="Courier New" w:hAnsi="Courier New"/>
          <w:sz w:val="18"/>
        </w:rPr>
        <w:t>│   └── js/</w:t>
      </w:r>
    </w:p>
    <w:p w14:paraId="5E5F1CF4" w14:textId="77777777" w:rsidR="00D62F43" w:rsidRDefault="00000000">
      <w:r>
        <w:rPr>
          <w:rFonts w:ascii="Courier New" w:eastAsia="Courier New" w:hAnsi="Courier New"/>
          <w:sz w:val="18"/>
        </w:rPr>
        <w:t>│       ├── main.js             Navigation toggle, flash messages, threat card interactions</w:t>
      </w:r>
    </w:p>
    <w:p w14:paraId="5E5F1CF5" w14:textId="77777777" w:rsidR="00D62F43" w:rsidRDefault="00000000">
      <w:r>
        <w:rPr>
          <w:rFonts w:ascii="Courier New" w:eastAsia="Courier New" w:hAnsi="Courier New"/>
          <w:sz w:val="18"/>
        </w:rPr>
        <w:t>│       └── diagram.js          HTML5 Canvas diagram renderer</w:t>
      </w:r>
    </w:p>
    <w:p w14:paraId="5E5F1CF6" w14:textId="77777777" w:rsidR="00D62F43" w:rsidRDefault="00000000">
      <w:r>
        <w:rPr>
          <w:rFonts w:ascii="Courier New" w:eastAsia="Courier New" w:hAnsi="Courier New"/>
          <w:sz w:val="18"/>
        </w:rPr>
        <w:t>└── tests/</w:t>
      </w:r>
    </w:p>
    <w:p w14:paraId="5E5F1CF7" w14:textId="77777777" w:rsidR="00D62F43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└── test_stride.py          25 pytest test cases covering all modules</w:t>
      </w:r>
    </w:p>
    <w:p w14:paraId="5E5F1CF8" w14:textId="11A24799" w:rsidR="00D62F43" w:rsidRDefault="009F0438">
      <w:pPr>
        <w:spacing w:after="160"/>
      </w:pPr>
      <w:r>
        <w:rPr>
          <w:b/>
          <w:color w:val="1F3864"/>
          <w:sz w:val="36"/>
        </w:rPr>
        <w:t>6</w:t>
      </w:r>
      <w:r w:rsidR="00000000">
        <w:rPr>
          <w:b/>
          <w:color w:val="1F3864"/>
          <w:sz w:val="36"/>
        </w:rPr>
        <w:t>. Application Features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6986"/>
      </w:tblGrid>
      <w:tr w:rsidR="00D62F43" w14:paraId="5E5F1C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E5F1CF9" w14:textId="77777777" w:rsidR="00D62F43" w:rsidRDefault="00000000">
            <w:r>
              <w:t>Feature</w:t>
            </w:r>
          </w:p>
        </w:tc>
        <w:tc>
          <w:tcPr>
            <w:tcW w:w="0" w:type="auto"/>
          </w:tcPr>
          <w:p w14:paraId="5E5F1CFA" w14:textId="77777777" w:rsidR="00D62F43" w:rsidRDefault="00000000">
            <w:r>
              <w:t>Description</w:t>
            </w:r>
          </w:p>
        </w:tc>
      </w:tr>
      <w:tr w:rsidR="00D62F43" w14:paraId="5E5F1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CFC" w14:textId="77777777" w:rsidR="00D62F43" w:rsidRDefault="00000000">
            <w:r>
              <w:t>Dashboard</w:t>
            </w:r>
          </w:p>
        </w:tc>
        <w:tc>
          <w:tcPr>
            <w:tcW w:w="0" w:type="auto"/>
          </w:tcPr>
          <w:p w14:paraId="5E5F1CFD" w14:textId="77777777" w:rsidR="00D62F43" w:rsidRDefault="00000000">
            <w:r>
              <w:t>Overview of all six STRIDE categories with icons, descriptions, quick-start buttons, and a summary of the current assessment (if one exists).</w:t>
            </w:r>
          </w:p>
        </w:tc>
      </w:tr>
      <w:tr w:rsidR="00D62F43" w14:paraId="5E5F1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CFF" w14:textId="77777777" w:rsidR="00D62F43" w:rsidRDefault="00000000">
            <w:r>
              <w:t>New Assessment</w:t>
            </w:r>
          </w:p>
        </w:tc>
        <w:tc>
          <w:tcPr>
            <w:tcW w:w="0" w:type="auto"/>
          </w:tcPr>
          <w:p w14:paraId="5E5F1D00" w14:textId="77777777" w:rsidR="00D62F43" w:rsidRDefault="00000000">
            <w:r>
              <w:t>Dynamic form for entering system name, description, components (with types), data flows, and trust boundaries. Submits to the STRIDE engine for analysis.</w:t>
            </w:r>
          </w:p>
        </w:tc>
      </w:tr>
      <w:tr w:rsidR="00D62F43" w14:paraId="5E5F1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02" w14:textId="77777777" w:rsidR="00D62F43" w:rsidRDefault="00000000">
            <w:r>
              <w:t>Load Sample System</w:t>
            </w:r>
          </w:p>
        </w:tc>
        <w:tc>
          <w:tcPr>
            <w:tcW w:w="0" w:type="auto"/>
          </w:tcPr>
          <w:p w14:paraId="5E5F1D03" w14:textId="77777777" w:rsidR="00D62F43" w:rsidRDefault="00000000">
            <w:r>
              <w:t>Loads a pre-built Online Shopping Application definition and immediately runs the full STRIDE analysis, ready for demonstration or academic submission.</w:t>
            </w:r>
          </w:p>
        </w:tc>
      </w:tr>
      <w:tr w:rsidR="00D62F43" w14:paraId="5E5F1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05" w14:textId="77777777" w:rsidR="00D62F43" w:rsidRDefault="00000000">
            <w:r>
              <w:t>Threat Cards</w:t>
            </w:r>
          </w:p>
        </w:tc>
        <w:tc>
          <w:tcPr>
            <w:tcW w:w="0" w:type="auto"/>
          </w:tcPr>
          <w:p w14:paraId="5E5F1D06" w14:textId="77777777" w:rsidR="00D62F43" w:rsidRDefault="00000000">
            <w:r>
              <w:t>Each identified threat is rendered as a card showing: ID, category, affected components, description, likelihood, impact, risk level (colour-coded), mitigation steps, and security control.</w:t>
            </w:r>
          </w:p>
        </w:tc>
      </w:tr>
      <w:tr w:rsidR="00D62F43" w14:paraId="5E5F1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08" w14:textId="77777777" w:rsidR="00D62F43" w:rsidRDefault="00000000">
            <w:r>
              <w:t>Category Filter</w:t>
            </w:r>
          </w:p>
        </w:tc>
        <w:tc>
          <w:tcPr>
            <w:tcW w:w="0" w:type="auto"/>
          </w:tcPr>
          <w:p w14:paraId="5E5F1D09" w14:textId="77777777" w:rsidR="00D62F43" w:rsidRDefault="00000000">
            <w:r>
              <w:t>One-click filter to show only threats belonging to a selected STRIDE category (Spoofing, Tampering, Repudiation, Information Disclosure, Denial of Service, Elevation of Privilege).</w:t>
            </w:r>
          </w:p>
        </w:tc>
      </w:tr>
      <w:tr w:rsidR="00D62F43" w14:paraId="5E5F1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0B" w14:textId="77777777" w:rsidR="00D62F43" w:rsidRDefault="00000000">
            <w:r>
              <w:t>Threat Diagram</w:t>
            </w:r>
          </w:p>
        </w:tc>
        <w:tc>
          <w:tcPr>
            <w:tcW w:w="0" w:type="auto"/>
          </w:tcPr>
          <w:p w14:paraId="5E5F1D0C" w14:textId="77777777" w:rsidR="00D62F43" w:rsidRDefault="00000000">
            <w:r>
              <w:t>Canvas-rendered interactive system architecture diagram displaying components as labelled nodes, data flows as directed arrows, and trust boundaries as dashed boxes.</w:t>
            </w:r>
          </w:p>
        </w:tc>
      </w:tr>
      <w:tr w:rsidR="00D62F43" w14:paraId="5E5F1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0E" w14:textId="77777777" w:rsidR="00D62F43" w:rsidRDefault="00000000">
            <w:r>
              <w:t>Full Report View</w:t>
            </w:r>
          </w:p>
        </w:tc>
        <w:tc>
          <w:tcPr>
            <w:tcW w:w="0" w:type="auto"/>
          </w:tcPr>
          <w:p w14:paraId="5E5F1D0F" w14:textId="77777777" w:rsidR="00D62F43" w:rsidRDefault="00000000">
            <w:r>
              <w:t>Tabular report of all threats alongside a category bar chart and a consolidated security recommendations section.</w:t>
            </w:r>
          </w:p>
        </w:tc>
      </w:tr>
      <w:tr w:rsidR="00D62F43" w14:paraId="5E5F1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11" w14:textId="77777777" w:rsidR="00D62F43" w:rsidRDefault="00000000">
            <w:r>
              <w:t>Download TXT</w:t>
            </w:r>
          </w:p>
        </w:tc>
        <w:tc>
          <w:tcPr>
            <w:tcW w:w="0" w:type="auto"/>
          </w:tcPr>
          <w:p w14:paraId="5E5F1D12" w14:textId="77777777" w:rsidR="00D62F43" w:rsidRDefault="00000000">
            <w:r>
              <w:t>Generates and downloads a structured plain-text threat model report with all threat details, summary statistics, and recommendations.</w:t>
            </w:r>
          </w:p>
        </w:tc>
      </w:tr>
      <w:tr w:rsidR="00D62F43" w14:paraId="5E5F1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14" w14:textId="77777777" w:rsidR="00D62F43" w:rsidRDefault="00000000">
            <w:r>
              <w:t>Download CSV</w:t>
            </w:r>
          </w:p>
        </w:tc>
        <w:tc>
          <w:tcPr>
            <w:tcW w:w="0" w:type="auto"/>
          </w:tcPr>
          <w:p w14:paraId="5E5F1D15" w14:textId="77777777" w:rsidR="00D62F43" w:rsidRDefault="00000000">
            <w:r>
              <w:t>Exports all threats to a spreadsheet-compatible CSV file with columns: System Name, ID, Threat Name, STRIDE Category, Affected Components, Description, Likelihood, Impact, Risk Level, Mitigation, Security Control.</w:t>
            </w:r>
          </w:p>
        </w:tc>
      </w:tr>
      <w:tr w:rsidR="00D62F43" w14:paraId="5E5F1D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17" w14:textId="77777777" w:rsidR="00D62F43" w:rsidRDefault="00000000">
            <w:r>
              <w:t>REST API</w:t>
            </w:r>
          </w:p>
        </w:tc>
        <w:tc>
          <w:tcPr>
            <w:tcW w:w="0" w:type="auto"/>
          </w:tcPr>
          <w:p w14:paraId="5E5F1D18" w14:textId="77777777" w:rsidR="00D62F43" w:rsidRDefault="00000000">
            <w:r>
              <w:t>POST /api/analyse accepts a JSON system definition and returns threats + summary. Enables programmatic integration, testing, and extension.</w:t>
            </w:r>
          </w:p>
        </w:tc>
      </w:tr>
    </w:tbl>
    <w:p w14:paraId="5E5F1D1A" w14:textId="61DDA00F" w:rsidR="00D62F43" w:rsidRDefault="009F0438">
      <w:pPr>
        <w:spacing w:after="160"/>
      </w:pPr>
      <w:r>
        <w:rPr>
          <w:b/>
          <w:color w:val="1F3864"/>
          <w:sz w:val="36"/>
        </w:rPr>
        <w:t>7</w:t>
      </w:r>
      <w:r w:rsidR="00000000">
        <w:rPr>
          <w:b/>
          <w:color w:val="1F3864"/>
          <w:sz w:val="36"/>
        </w:rPr>
        <w:t>. STRIDE Methodology Implementation</w:t>
      </w:r>
    </w:p>
    <w:p w14:paraId="5E5F1D1B" w14:textId="0438B460" w:rsidR="00D62F43" w:rsidRDefault="009F0438">
      <w:pPr>
        <w:spacing w:after="120"/>
      </w:pPr>
      <w:r>
        <w:rPr>
          <w:b/>
          <w:color w:val="2E74B5"/>
          <w:sz w:val="28"/>
        </w:rPr>
        <w:t>7</w:t>
      </w:r>
      <w:r w:rsidR="00000000">
        <w:rPr>
          <w:b/>
          <w:color w:val="2E74B5"/>
          <w:sz w:val="28"/>
        </w:rPr>
        <w:t>.1 The Six STRIDE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1530"/>
        <w:gridCol w:w="6210"/>
      </w:tblGrid>
      <w:tr w:rsidR="00D62F43" w14:paraId="5E5F1D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E5F1D1C" w14:textId="77777777" w:rsidR="00D62F43" w:rsidRDefault="00000000">
            <w:r>
              <w:t>Letter</w:t>
            </w:r>
          </w:p>
        </w:tc>
        <w:tc>
          <w:tcPr>
            <w:tcW w:w="0" w:type="auto"/>
          </w:tcPr>
          <w:p w14:paraId="5E5F1D1D" w14:textId="77777777" w:rsidR="00D62F43" w:rsidRDefault="00000000">
            <w:r>
              <w:t>Category</w:t>
            </w:r>
          </w:p>
        </w:tc>
        <w:tc>
          <w:tcPr>
            <w:tcW w:w="0" w:type="auto"/>
          </w:tcPr>
          <w:p w14:paraId="5E5F1D1E" w14:textId="77777777" w:rsidR="00D62F43" w:rsidRDefault="00000000">
            <w:r>
              <w:t>Description</w:t>
            </w:r>
          </w:p>
        </w:tc>
      </w:tr>
      <w:tr w:rsidR="00D62F43" w14:paraId="5E5F1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20" w14:textId="77777777" w:rsidR="00D62F43" w:rsidRDefault="00000000">
            <w:r>
              <w:t>S</w:t>
            </w:r>
          </w:p>
        </w:tc>
        <w:tc>
          <w:tcPr>
            <w:tcW w:w="0" w:type="auto"/>
          </w:tcPr>
          <w:p w14:paraId="5E5F1D21" w14:textId="77777777" w:rsidR="00D62F43" w:rsidRDefault="00000000">
            <w:r>
              <w:t>Spoofing</w:t>
            </w:r>
          </w:p>
        </w:tc>
        <w:tc>
          <w:tcPr>
            <w:tcW w:w="0" w:type="auto"/>
          </w:tcPr>
          <w:p w14:paraId="5E5F1D22" w14:textId="77777777" w:rsidR="00D62F43" w:rsidRDefault="00000000">
            <w:r>
              <w:t>Impersonating another user or system to gain unauthorised access (e.g. stolen credentials, session hijacking, DNS spoofing).</w:t>
            </w:r>
          </w:p>
        </w:tc>
      </w:tr>
      <w:tr w:rsidR="00D62F43" w14:paraId="5E5F1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24" w14:textId="77777777" w:rsidR="00D62F43" w:rsidRDefault="00000000">
            <w:r>
              <w:t>T</w:t>
            </w:r>
          </w:p>
        </w:tc>
        <w:tc>
          <w:tcPr>
            <w:tcW w:w="0" w:type="auto"/>
          </w:tcPr>
          <w:p w14:paraId="5E5F1D25" w14:textId="77777777" w:rsidR="00D62F43" w:rsidRDefault="00000000">
            <w:r>
              <w:t>Tampering</w:t>
            </w:r>
          </w:p>
        </w:tc>
        <w:tc>
          <w:tcPr>
            <w:tcW w:w="0" w:type="auto"/>
          </w:tcPr>
          <w:p w14:paraId="5E5F1D26" w14:textId="77777777" w:rsidR="00D62F43" w:rsidRDefault="00000000">
            <w:r>
              <w:t>Unauthorised modification of data in transit or at rest (e.g. SQL injection, parameter tampering, man-in-the-middle).</w:t>
            </w:r>
          </w:p>
        </w:tc>
      </w:tr>
      <w:tr w:rsidR="00D62F43" w14:paraId="5E5F1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28" w14:textId="77777777" w:rsidR="00D62F43" w:rsidRDefault="00000000">
            <w:r>
              <w:t>R</w:t>
            </w:r>
          </w:p>
        </w:tc>
        <w:tc>
          <w:tcPr>
            <w:tcW w:w="0" w:type="auto"/>
          </w:tcPr>
          <w:p w14:paraId="5E5F1D29" w14:textId="77777777" w:rsidR="00D62F43" w:rsidRDefault="00000000">
            <w:r>
              <w:t>Repudiation</w:t>
            </w:r>
          </w:p>
        </w:tc>
        <w:tc>
          <w:tcPr>
            <w:tcW w:w="0" w:type="auto"/>
          </w:tcPr>
          <w:p w14:paraId="5E5F1D2A" w14:textId="77777777" w:rsidR="00D62F43" w:rsidRDefault="00000000">
            <w:r>
              <w:t>Denying that an action was performed when there is insufficient audit evidence to prove otherwise.</w:t>
            </w:r>
          </w:p>
        </w:tc>
      </w:tr>
      <w:tr w:rsidR="00D62F43" w14:paraId="5E5F1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2C" w14:textId="77777777" w:rsidR="00D62F43" w:rsidRDefault="00000000">
            <w:r>
              <w:t>I</w:t>
            </w:r>
          </w:p>
        </w:tc>
        <w:tc>
          <w:tcPr>
            <w:tcW w:w="0" w:type="auto"/>
          </w:tcPr>
          <w:p w14:paraId="5E5F1D2D" w14:textId="77777777" w:rsidR="00D62F43" w:rsidRDefault="00000000">
            <w:r>
              <w:t>Information Disclosure</w:t>
            </w:r>
          </w:p>
        </w:tc>
        <w:tc>
          <w:tcPr>
            <w:tcW w:w="0" w:type="auto"/>
          </w:tcPr>
          <w:p w14:paraId="5E5F1D2E" w14:textId="77777777" w:rsidR="00D62F43" w:rsidRDefault="00000000">
            <w:r>
              <w:t>Exposing confidential data to unauthorised parties (e.g. verbose errors, IDOR, unencrypted storage or transmission).</w:t>
            </w:r>
          </w:p>
        </w:tc>
      </w:tr>
      <w:tr w:rsidR="00D62F43" w14:paraId="5E5F1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30" w14:textId="77777777" w:rsidR="00D62F43" w:rsidRDefault="00000000">
            <w:r>
              <w:t>D</w:t>
            </w:r>
          </w:p>
        </w:tc>
        <w:tc>
          <w:tcPr>
            <w:tcW w:w="0" w:type="auto"/>
          </w:tcPr>
          <w:p w14:paraId="5E5F1D31" w14:textId="77777777" w:rsidR="00D62F43" w:rsidRDefault="00000000">
            <w:r>
              <w:t>Denial of Service</w:t>
            </w:r>
          </w:p>
        </w:tc>
        <w:tc>
          <w:tcPr>
            <w:tcW w:w="0" w:type="auto"/>
          </w:tcPr>
          <w:p w14:paraId="5E5F1D32" w14:textId="77777777" w:rsidR="00D62F43" w:rsidRDefault="00000000">
            <w:r>
              <w:t>Making a system unavailable to legitimate users by exhausting resources (e.g. HTTP flood, connection pool exhaustion).</w:t>
            </w:r>
          </w:p>
        </w:tc>
      </w:tr>
      <w:tr w:rsidR="00D62F43" w14:paraId="5E5F1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34" w14:textId="77777777" w:rsidR="00D62F43" w:rsidRDefault="00000000">
            <w:r>
              <w:t>E</w:t>
            </w:r>
          </w:p>
        </w:tc>
        <w:tc>
          <w:tcPr>
            <w:tcW w:w="0" w:type="auto"/>
          </w:tcPr>
          <w:p w14:paraId="5E5F1D35" w14:textId="77777777" w:rsidR="00D62F43" w:rsidRDefault="00000000">
            <w:r>
              <w:t>Elevation of Privilege</w:t>
            </w:r>
          </w:p>
        </w:tc>
        <w:tc>
          <w:tcPr>
            <w:tcW w:w="0" w:type="auto"/>
          </w:tcPr>
          <w:p w14:paraId="5E5F1D36" w14:textId="77777777" w:rsidR="00D62F43" w:rsidRDefault="00000000">
            <w:r>
              <w:t>Gaining permissions beyond what is legitimately authorised (e.g. broken access control, JWT manipulation, SQL injection to update roles).</w:t>
            </w:r>
          </w:p>
        </w:tc>
      </w:tr>
    </w:tbl>
    <w:p w14:paraId="5E5F1D38" w14:textId="74B26870" w:rsidR="00D62F43" w:rsidRDefault="009F0438">
      <w:pPr>
        <w:spacing w:before="240" w:after="120"/>
      </w:pPr>
      <w:r>
        <w:rPr>
          <w:b/>
          <w:color w:val="2E74B5"/>
          <w:sz w:val="28"/>
        </w:rPr>
        <w:t>7</w:t>
      </w:r>
      <w:r w:rsidR="00000000">
        <w:rPr>
          <w:b/>
          <w:color w:val="2E74B5"/>
          <w:sz w:val="28"/>
        </w:rPr>
        <w:t>.2 Threat Matching Strategy</w:t>
      </w:r>
    </w:p>
    <w:p w14:paraId="5E5F1D39" w14:textId="77777777" w:rsidR="00D62F43" w:rsidRDefault="00000000">
      <w:pPr>
        <w:spacing w:after="120"/>
      </w:pPr>
      <w:r>
        <w:t>The stride_engine.py module implements a two-tier matching strategy to balance sensitivity and precision:</w:t>
      </w:r>
    </w:p>
    <w:p w14:paraId="5E5F1D3A" w14:textId="77777777" w:rsidR="00D62F43" w:rsidRDefault="00000000">
      <w:pPr>
        <w:numPr>
          <w:ilvl w:val="0"/>
          <w:numId w:val="4"/>
        </w:numPr>
        <w:spacing w:after="80"/>
      </w:pPr>
      <w:r>
        <w:t>Soft match (user-facing types): Rules targeting only user, web_application, or mobile_app component types fire when ANY of those types are present in the system. This is because client-side attack scenarios are plausible from the internet even if not every architectural tier is explicitly modelled.</w:t>
      </w:r>
    </w:p>
    <w:p w14:paraId="5E5F1D3B" w14:textId="77777777" w:rsidR="00D62F43" w:rsidRDefault="00000000">
      <w:pPr>
        <w:numPr>
          <w:ilvl w:val="0"/>
          <w:numId w:val="4"/>
        </w:numPr>
        <w:spacing w:after="160"/>
      </w:pPr>
      <w:r>
        <w:t>Strict match (infrastructure types): Rules that reference database or external_api as component types require ALL listed types to be present. These attacks represent specific inter-tier data flows (e.g. SQL Injection requires both a web_application and a database to be meaningful).</w:t>
      </w:r>
    </w:p>
    <w:p w14:paraId="5E5F1D3C" w14:textId="5035E505" w:rsidR="00D62F43" w:rsidRDefault="009F0438">
      <w:pPr>
        <w:spacing w:after="120"/>
      </w:pPr>
      <w:r>
        <w:rPr>
          <w:b/>
          <w:color w:val="2E74B5"/>
          <w:sz w:val="28"/>
        </w:rPr>
        <w:t>7</w:t>
      </w:r>
      <w:r w:rsidR="00000000">
        <w:rPr>
          <w:b/>
          <w:color w:val="2E74B5"/>
          <w:sz w:val="28"/>
        </w:rPr>
        <w:t>.3 Complete Threat Knowledge Base (17 Rules)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"/>
        <w:gridCol w:w="2232"/>
        <w:gridCol w:w="3916"/>
        <w:gridCol w:w="1017"/>
        <w:gridCol w:w="841"/>
      </w:tblGrid>
      <w:tr w:rsidR="00D62F43" w14:paraId="5E5F1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E5F1D3D" w14:textId="77777777" w:rsidR="00D62F43" w:rsidRDefault="00000000">
            <w:r>
              <w:t>ID</w:t>
            </w:r>
          </w:p>
        </w:tc>
        <w:tc>
          <w:tcPr>
            <w:tcW w:w="0" w:type="auto"/>
          </w:tcPr>
          <w:p w14:paraId="5E5F1D3E" w14:textId="77777777" w:rsidR="00D62F43" w:rsidRDefault="00000000">
            <w:r>
              <w:t>Category</w:t>
            </w:r>
          </w:p>
        </w:tc>
        <w:tc>
          <w:tcPr>
            <w:tcW w:w="0" w:type="auto"/>
          </w:tcPr>
          <w:p w14:paraId="5E5F1D3F" w14:textId="77777777" w:rsidR="00D62F43" w:rsidRDefault="00000000">
            <w:r>
              <w:t>Threat Name</w:t>
            </w:r>
          </w:p>
        </w:tc>
        <w:tc>
          <w:tcPr>
            <w:tcW w:w="0" w:type="auto"/>
          </w:tcPr>
          <w:p w14:paraId="5E5F1D40" w14:textId="77777777" w:rsidR="00D62F43" w:rsidRDefault="00000000">
            <w:r>
              <w:t>Likelihood</w:t>
            </w:r>
          </w:p>
        </w:tc>
        <w:tc>
          <w:tcPr>
            <w:tcW w:w="0" w:type="auto"/>
          </w:tcPr>
          <w:p w14:paraId="5E5F1D41" w14:textId="77777777" w:rsidR="00D62F43" w:rsidRDefault="00000000">
            <w:r>
              <w:t>Impact</w:t>
            </w:r>
          </w:p>
        </w:tc>
      </w:tr>
      <w:tr w:rsidR="00D62F43" w14:paraId="5E5F1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43" w14:textId="77777777" w:rsidR="00D62F43" w:rsidRDefault="00000000">
            <w:r>
              <w:t>S1</w:t>
            </w:r>
          </w:p>
        </w:tc>
        <w:tc>
          <w:tcPr>
            <w:tcW w:w="0" w:type="auto"/>
          </w:tcPr>
          <w:p w14:paraId="5E5F1D44" w14:textId="77777777" w:rsidR="00D62F43" w:rsidRDefault="00000000">
            <w:r>
              <w:t>Spoofing</w:t>
            </w:r>
          </w:p>
        </w:tc>
        <w:tc>
          <w:tcPr>
            <w:tcW w:w="0" w:type="auto"/>
          </w:tcPr>
          <w:p w14:paraId="5E5F1D45" w14:textId="77777777" w:rsidR="00D62F43" w:rsidRDefault="00000000">
            <w:r>
              <w:t>User Identity Spoofing</w:t>
            </w:r>
          </w:p>
        </w:tc>
        <w:tc>
          <w:tcPr>
            <w:tcW w:w="0" w:type="auto"/>
          </w:tcPr>
          <w:p w14:paraId="5E5F1D46" w14:textId="77777777" w:rsidR="00D62F43" w:rsidRDefault="00000000">
            <w:r>
              <w:t>High</w:t>
            </w:r>
          </w:p>
        </w:tc>
        <w:tc>
          <w:tcPr>
            <w:tcW w:w="0" w:type="auto"/>
          </w:tcPr>
          <w:p w14:paraId="5E5F1D47" w14:textId="77777777" w:rsidR="00D62F43" w:rsidRDefault="00000000">
            <w:r>
              <w:t>High</w:t>
            </w:r>
          </w:p>
        </w:tc>
      </w:tr>
      <w:tr w:rsidR="00D62F43" w14:paraId="5E5F1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49" w14:textId="77777777" w:rsidR="00D62F43" w:rsidRDefault="00000000">
            <w:r>
              <w:t>S2</w:t>
            </w:r>
          </w:p>
        </w:tc>
        <w:tc>
          <w:tcPr>
            <w:tcW w:w="0" w:type="auto"/>
          </w:tcPr>
          <w:p w14:paraId="5E5F1D4A" w14:textId="77777777" w:rsidR="00D62F43" w:rsidRDefault="00000000">
            <w:r>
              <w:t>Spoofing</w:t>
            </w:r>
          </w:p>
        </w:tc>
        <w:tc>
          <w:tcPr>
            <w:tcW w:w="0" w:type="auto"/>
          </w:tcPr>
          <w:p w14:paraId="5E5F1D4B" w14:textId="77777777" w:rsidR="00D62F43" w:rsidRDefault="00000000">
            <w:r>
              <w:t>API Endpoint Spoofing</w:t>
            </w:r>
          </w:p>
        </w:tc>
        <w:tc>
          <w:tcPr>
            <w:tcW w:w="0" w:type="auto"/>
          </w:tcPr>
          <w:p w14:paraId="5E5F1D4C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4D" w14:textId="77777777" w:rsidR="00D62F43" w:rsidRDefault="00000000">
            <w:r>
              <w:t>High</w:t>
            </w:r>
          </w:p>
        </w:tc>
      </w:tr>
      <w:tr w:rsidR="00D62F43" w14:paraId="5E5F1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4F" w14:textId="77777777" w:rsidR="00D62F43" w:rsidRDefault="00000000">
            <w:r>
              <w:t>S3</w:t>
            </w:r>
          </w:p>
        </w:tc>
        <w:tc>
          <w:tcPr>
            <w:tcW w:w="0" w:type="auto"/>
          </w:tcPr>
          <w:p w14:paraId="5E5F1D50" w14:textId="77777777" w:rsidR="00D62F43" w:rsidRDefault="00000000">
            <w:r>
              <w:t>Spoofing</w:t>
            </w:r>
          </w:p>
        </w:tc>
        <w:tc>
          <w:tcPr>
            <w:tcW w:w="0" w:type="auto"/>
          </w:tcPr>
          <w:p w14:paraId="5E5F1D51" w14:textId="77777777" w:rsidR="00D62F43" w:rsidRDefault="00000000">
            <w:r>
              <w:t>Session Token Hijacking</w:t>
            </w:r>
          </w:p>
        </w:tc>
        <w:tc>
          <w:tcPr>
            <w:tcW w:w="0" w:type="auto"/>
          </w:tcPr>
          <w:p w14:paraId="5E5F1D52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53" w14:textId="77777777" w:rsidR="00D62F43" w:rsidRDefault="00000000">
            <w:r>
              <w:t>High</w:t>
            </w:r>
          </w:p>
        </w:tc>
      </w:tr>
      <w:tr w:rsidR="00D62F43" w14:paraId="5E5F1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55" w14:textId="77777777" w:rsidR="00D62F43" w:rsidRDefault="00000000">
            <w:r>
              <w:t>T1</w:t>
            </w:r>
          </w:p>
        </w:tc>
        <w:tc>
          <w:tcPr>
            <w:tcW w:w="0" w:type="auto"/>
          </w:tcPr>
          <w:p w14:paraId="5E5F1D56" w14:textId="77777777" w:rsidR="00D62F43" w:rsidRDefault="00000000">
            <w:r>
              <w:t>Tampering</w:t>
            </w:r>
          </w:p>
        </w:tc>
        <w:tc>
          <w:tcPr>
            <w:tcW w:w="0" w:type="auto"/>
          </w:tcPr>
          <w:p w14:paraId="5E5F1D57" w14:textId="77777777" w:rsidR="00D62F43" w:rsidRDefault="00000000">
            <w:r>
              <w:t>SQL Injection</w:t>
            </w:r>
          </w:p>
        </w:tc>
        <w:tc>
          <w:tcPr>
            <w:tcW w:w="0" w:type="auto"/>
          </w:tcPr>
          <w:p w14:paraId="5E5F1D58" w14:textId="77777777" w:rsidR="00D62F43" w:rsidRDefault="00000000">
            <w:r>
              <w:t>High</w:t>
            </w:r>
          </w:p>
        </w:tc>
        <w:tc>
          <w:tcPr>
            <w:tcW w:w="0" w:type="auto"/>
          </w:tcPr>
          <w:p w14:paraId="5E5F1D59" w14:textId="77777777" w:rsidR="00D62F43" w:rsidRDefault="00000000">
            <w:r>
              <w:t>High</w:t>
            </w:r>
          </w:p>
        </w:tc>
      </w:tr>
      <w:tr w:rsidR="00D62F43" w14:paraId="5E5F1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5B" w14:textId="77777777" w:rsidR="00D62F43" w:rsidRDefault="00000000">
            <w:r>
              <w:t>T2</w:t>
            </w:r>
          </w:p>
        </w:tc>
        <w:tc>
          <w:tcPr>
            <w:tcW w:w="0" w:type="auto"/>
          </w:tcPr>
          <w:p w14:paraId="5E5F1D5C" w14:textId="77777777" w:rsidR="00D62F43" w:rsidRDefault="00000000">
            <w:r>
              <w:t>Tampering</w:t>
            </w:r>
          </w:p>
        </w:tc>
        <w:tc>
          <w:tcPr>
            <w:tcW w:w="0" w:type="auto"/>
          </w:tcPr>
          <w:p w14:paraId="5E5F1D5D" w14:textId="77777777" w:rsidR="00D62F43" w:rsidRDefault="00000000">
            <w:r>
              <w:t>Data Tampering in Transit</w:t>
            </w:r>
          </w:p>
        </w:tc>
        <w:tc>
          <w:tcPr>
            <w:tcW w:w="0" w:type="auto"/>
          </w:tcPr>
          <w:p w14:paraId="5E5F1D5E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5F" w14:textId="77777777" w:rsidR="00D62F43" w:rsidRDefault="00000000">
            <w:r>
              <w:t>High</w:t>
            </w:r>
          </w:p>
        </w:tc>
      </w:tr>
      <w:tr w:rsidR="00D62F43" w14:paraId="5E5F1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61" w14:textId="77777777" w:rsidR="00D62F43" w:rsidRDefault="00000000">
            <w:r>
              <w:t>T3</w:t>
            </w:r>
          </w:p>
        </w:tc>
        <w:tc>
          <w:tcPr>
            <w:tcW w:w="0" w:type="auto"/>
          </w:tcPr>
          <w:p w14:paraId="5E5F1D62" w14:textId="77777777" w:rsidR="00D62F43" w:rsidRDefault="00000000">
            <w:r>
              <w:t>Tampering</w:t>
            </w:r>
          </w:p>
        </w:tc>
        <w:tc>
          <w:tcPr>
            <w:tcW w:w="0" w:type="auto"/>
          </w:tcPr>
          <w:p w14:paraId="5E5F1D63" w14:textId="77777777" w:rsidR="00D62F43" w:rsidRDefault="00000000">
            <w:r>
              <w:t>Parameter Tampering</w:t>
            </w:r>
          </w:p>
        </w:tc>
        <w:tc>
          <w:tcPr>
            <w:tcW w:w="0" w:type="auto"/>
          </w:tcPr>
          <w:p w14:paraId="5E5F1D64" w14:textId="77777777" w:rsidR="00D62F43" w:rsidRDefault="00000000">
            <w:r>
              <w:t>High</w:t>
            </w:r>
          </w:p>
        </w:tc>
        <w:tc>
          <w:tcPr>
            <w:tcW w:w="0" w:type="auto"/>
          </w:tcPr>
          <w:p w14:paraId="5E5F1D65" w14:textId="77777777" w:rsidR="00D62F43" w:rsidRDefault="00000000">
            <w:r>
              <w:t>Medium</w:t>
            </w:r>
          </w:p>
        </w:tc>
      </w:tr>
      <w:tr w:rsidR="00D62F43" w14:paraId="5E5F1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67" w14:textId="77777777" w:rsidR="00D62F43" w:rsidRDefault="00000000">
            <w:r>
              <w:t>R1</w:t>
            </w:r>
          </w:p>
        </w:tc>
        <w:tc>
          <w:tcPr>
            <w:tcW w:w="0" w:type="auto"/>
          </w:tcPr>
          <w:p w14:paraId="5E5F1D68" w14:textId="77777777" w:rsidR="00D62F43" w:rsidRDefault="00000000">
            <w:r>
              <w:t>Repudiation</w:t>
            </w:r>
          </w:p>
        </w:tc>
        <w:tc>
          <w:tcPr>
            <w:tcW w:w="0" w:type="auto"/>
          </w:tcPr>
          <w:p w14:paraId="5E5F1D69" w14:textId="77777777" w:rsidR="00D62F43" w:rsidRDefault="00000000">
            <w:r>
              <w:t>Insufficient Audit Logging</w:t>
            </w:r>
          </w:p>
        </w:tc>
        <w:tc>
          <w:tcPr>
            <w:tcW w:w="0" w:type="auto"/>
          </w:tcPr>
          <w:p w14:paraId="5E5F1D6A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6B" w14:textId="77777777" w:rsidR="00D62F43" w:rsidRDefault="00000000">
            <w:r>
              <w:t>Medium</w:t>
            </w:r>
          </w:p>
        </w:tc>
      </w:tr>
      <w:tr w:rsidR="00D62F43" w14:paraId="5E5F1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6D" w14:textId="77777777" w:rsidR="00D62F43" w:rsidRDefault="00000000">
            <w:r>
              <w:t>R2</w:t>
            </w:r>
          </w:p>
        </w:tc>
        <w:tc>
          <w:tcPr>
            <w:tcW w:w="0" w:type="auto"/>
          </w:tcPr>
          <w:p w14:paraId="5E5F1D6E" w14:textId="77777777" w:rsidR="00D62F43" w:rsidRDefault="00000000">
            <w:r>
              <w:t>Repudiation</w:t>
            </w:r>
          </w:p>
        </w:tc>
        <w:tc>
          <w:tcPr>
            <w:tcW w:w="0" w:type="auto"/>
          </w:tcPr>
          <w:p w14:paraId="5E5F1D6F" w14:textId="77777777" w:rsidR="00D62F43" w:rsidRDefault="00000000">
            <w:r>
              <w:t>Payment Transaction Repudiation</w:t>
            </w:r>
          </w:p>
        </w:tc>
        <w:tc>
          <w:tcPr>
            <w:tcW w:w="0" w:type="auto"/>
          </w:tcPr>
          <w:p w14:paraId="5E5F1D70" w14:textId="77777777" w:rsidR="00D62F43" w:rsidRDefault="00000000">
            <w:r>
              <w:t>Low</w:t>
            </w:r>
          </w:p>
        </w:tc>
        <w:tc>
          <w:tcPr>
            <w:tcW w:w="0" w:type="auto"/>
          </w:tcPr>
          <w:p w14:paraId="5E5F1D71" w14:textId="77777777" w:rsidR="00D62F43" w:rsidRDefault="00000000">
            <w:r>
              <w:t>High</w:t>
            </w:r>
          </w:p>
        </w:tc>
      </w:tr>
      <w:tr w:rsidR="00D62F43" w14:paraId="5E5F1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73" w14:textId="77777777" w:rsidR="00D62F43" w:rsidRDefault="00000000">
            <w:r>
              <w:t>I1</w:t>
            </w:r>
          </w:p>
        </w:tc>
        <w:tc>
          <w:tcPr>
            <w:tcW w:w="0" w:type="auto"/>
          </w:tcPr>
          <w:p w14:paraId="5E5F1D74" w14:textId="77777777" w:rsidR="00D62F43" w:rsidRDefault="00000000">
            <w:r>
              <w:t>Information Disclosure</w:t>
            </w:r>
          </w:p>
        </w:tc>
        <w:tc>
          <w:tcPr>
            <w:tcW w:w="0" w:type="auto"/>
          </w:tcPr>
          <w:p w14:paraId="5E5F1D75" w14:textId="77777777" w:rsidR="00D62F43" w:rsidRDefault="00000000">
            <w:r>
              <w:t>Sensitive Data Exposure in Database</w:t>
            </w:r>
          </w:p>
        </w:tc>
        <w:tc>
          <w:tcPr>
            <w:tcW w:w="0" w:type="auto"/>
          </w:tcPr>
          <w:p w14:paraId="5E5F1D76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77" w14:textId="77777777" w:rsidR="00D62F43" w:rsidRDefault="00000000">
            <w:r>
              <w:t>High</w:t>
            </w:r>
          </w:p>
        </w:tc>
      </w:tr>
      <w:tr w:rsidR="00D62F43" w14:paraId="5E5F1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79" w14:textId="77777777" w:rsidR="00D62F43" w:rsidRDefault="00000000">
            <w:r>
              <w:t>I2</w:t>
            </w:r>
          </w:p>
        </w:tc>
        <w:tc>
          <w:tcPr>
            <w:tcW w:w="0" w:type="auto"/>
          </w:tcPr>
          <w:p w14:paraId="5E5F1D7A" w14:textId="77777777" w:rsidR="00D62F43" w:rsidRDefault="00000000">
            <w:r>
              <w:t>Information Disclosure</w:t>
            </w:r>
          </w:p>
        </w:tc>
        <w:tc>
          <w:tcPr>
            <w:tcW w:w="0" w:type="auto"/>
          </w:tcPr>
          <w:p w14:paraId="5E5F1D7B" w14:textId="77777777" w:rsidR="00D62F43" w:rsidRDefault="00000000">
            <w:r>
              <w:t>Verbose Error Messages</w:t>
            </w:r>
          </w:p>
        </w:tc>
        <w:tc>
          <w:tcPr>
            <w:tcW w:w="0" w:type="auto"/>
          </w:tcPr>
          <w:p w14:paraId="5E5F1D7C" w14:textId="77777777" w:rsidR="00D62F43" w:rsidRDefault="00000000">
            <w:r>
              <w:t>High</w:t>
            </w:r>
          </w:p>
        </w:tc>
        <w:tc>
          <w:tcPr>
            <w:tcW w:w="0" w:type="auto"/>
          </w:tcPr>
          <w:p w14:paraId="5E5F1D7D" w14:textId="77777777" w:rsidR="00D62F43" w:rsidRDefault="00000000">
            <w:r>
              <w:t>Medium</w:t>
            </w:r>
          </w:p>
        </w:tc>
      </w:tr>
      <w:tr w:rsidR="00D62F43" w14:paraId="5E5F1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7F" w14:textId="77777777" w:rsidR="00D62F43" w:rsidRDefault="00000000">
            <w:r>
              <w:t>I3</w:t>
            </w:r>
          </w:p>
        </w:tc>
        <w:tc>
          <w:tcPr>
            <w:tcW w:w="0" w:type="auto"/>
          </w:tcPr>
          <w:p w14:paraId="5E5F1D80" w14:textId="77777777" w:rsidR="00D62F43" w:rsidRDefault="00000000">
            <w:r>
              <w:t>Information Disclosure</w:t>
            </w:r>
          </w:p>
        </w:tc>
        <w:tc>
          <w:tcPr>
            <w:tcW w:w="0" w:type="auto"/>
          </w:tcPr>
          <w:p w14:paraId="5E5F1D81" w14:textId="77777777" w:rsidR="00D62F43" w:rsidRDefault="00000000">
            <w:r>
              <w:t>Insecure Direct Object Reference (IDOR)</w:t>
            </w:r>
          </w:p>
        </w:tc>
        <w:tc>
          <w:tcPr>
            <w:tcW w:w="0" w:type="auto"/>
          </w:tcPr>
          <w:p w14:paraId="5E5F1D82" w14:textId="77777777" w:rsidR="00D62F43" w:rsidRDefault="00000000">
            <w:r>
              <w:t>High</w:t>
            </w:r>
          </w:p>
        </w:tc>
        <w:tc>
          <w:tcPr>
            <w:tcW w:w="0" w:type="auto"/>
          </w:tcPr>
          <w:p w14:paraId="5E5F1D83" w14:textId="77777777" w:rsidR="00D62F43" w:rsidRDefault="00000000">
            <w:r>
              <w:t>Medium</w:t>
            </w:r>
          </w:p>
        </w:tc>
      </w:tr>
      <w:tr w:rsidR="00D62F43" w14:paraId="5E5F1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85" w14:textId="77777777" w:rsidR="00D62F43" w:rsidRDefault="00000000">
            <w:r>
              <w:t>I4</w:t>
            </w:r>
          </w:p>
        </w:tc>
        <w:tc>
          <w:tcPr>
            <w:tcW w:w="0" w:type="auto"/>
          </w:tcPr>
          <w:p w14:paraId="5E5F1D86" w14:textId="77777777" w:rsidR="00D62F43" w:rsidRDefault="00000000">
            <w:r>
              <w:t>Information Disclosure</w:t>
            </w:r>
          </w:p>
        </w:tc>
        <w:tc>
          <w:tcPr>
            <w:tcW w:w="0" w:type="auto"/>
          </w:tcPr>
          <w:p w14:paraId="5E5F1D87" w14:textId="77777777" w:rsidR="00D62F43" w:rsidRDefault="00000000">
            <w:r>
              <w:t>Unencrypted API Communication</w:t>
            </w:r>
          </w:p>
        </w:tc>
        <w:tc>
          <w:tcPr>
            <w:tcW w:w="0" w:type="auto"/>
          </w:tcPr>
          <w:p w14:paraId="5E5F1D88" w14:textId="77777777" w:rsidR="00D62F43" w:rsidRDefault="00000000">
            <w:r>
              <w:t>Low</w:t>
            </w:r>
          </w:p>
        </w:tc>
        <w:tc>
          <w:tcPr>
            <w:tcW w:w="0" w:type="auto"/>
          </w:tcPr>
          <w:p w14:paraId="5E5F1D89" w14:textId="77777777" w:rsidR="00D62F43" w:rsidRDefault="00000000">
            <w:r>
              <w:t>High</w:t>
            </w:r>
          </w:p>
        </w:tc>
      </w:tr>
      <w:tr w:rsidR="00D62F43" w14:paraId="5E5F1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8B" w14:textId="77777777" w:rsidR="00D62F43" w:rsidRDefault="00000000">
            <w:r>
              <w:t>D1</w:t>
            </w:r>
          </w:p>
        </w:tc>
        <w:tc>
          <w:tcPr>
            <w:tcW w:w="0" w:type="auto"/>
          </w:tcPr>
          <w:p w14:paraId="5E5F1D8C" w14:textId="77777777" w:rsidR="00D62F43" w:rsidRDefault="00000000">
            <w:r>
              <w:t>Denial of Service</w:t>
            </w:r>
          </w:p>
        </w:tc>
        <w:tc>
          <w:tcPr>
            <w:tcW w:w="0" w:type="auto"/>
          </w:tcPr>
          <w:p w14:paraId="5E5F1D8D" w14:textId="77777777" w:rsidR="00D62F43" w:rsidRDefault="00000000">
            <w:r>
              <w:t>HTTP Flood / DDoS Attack</w:t>
            </w:r>
          </w:p>
        </w:tc>
        <w:tc>
          <w:tcPr>
            <w:tcW w:w="0" w:type="auto"/>
          </w:tcPr>
          <w:p w14:paraId="5E5F1D8E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8F" w14:textId="77777777" w:rsidR="00D62F43" w:rsidRDefault="00000000">
            <w:r>
              <w:t>High</w:t>
            </w:r>
          </w:p>
        </w:tc>
      </w:tr>
      <w:tr w:rsidR="00D62F43" w14:paraId="5E5F1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91" w14:textId="77777777" w:rsidR="00D62F43" w:rsidRDefault="00000000">
            <w:r>
              <w:t>D2</w:t>
            </w:r>
          </w:p>
        </w:tc>
        <w:tc>
          <w:tcPr>
            <w:tcW w:w="0" w:type="auto"/>
          </w:tcPr>
          <w:p w14:paraId="5E5F1D92" w14:textId="77777777" w:rsidR="00D62F43" w:rsidRDefault="00000000">
            <w:r>
              <w:t>Denial of Service</w:t>
            </w:r>
          </w:p>
        </w:tc>
        <w:tc>
          <w:tcPr>
            <w:tcW w:w="0" w:type="auto"/>
          </w:tcPr>
          <w:p w14:paraId="5E5F1D93" w14:textId="77777777" w:rsidR="00D62F43" w:rsidRDefault="00000000">
            <w:r>
              <w:t>Database Connection Exhaustion</w:t>
            </w:r>
          </w:p>
        </w:tc>
        <w:tc>
          <w:tcPr>
            <w:tcW w:w="0" w:type="auto"/>
          </w:tcPr>
          <w:p w14:paraId="5E5F1D94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95" w14:textId="77777777" w:rsidR="00D62F43" w:rsidRDefault="00000000">
            <w:r>
              <w:t>High</w:t>
            </w:r>
          </w:p>
        </w:tc>
      </w:tr>
      <w:tr w:rsidR="00D62F43" w14:paraId="5E5F1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97" w14:textId="77777777" w:rsidR="00D62F43" w:rsidRDefault="00000000">
            <w:r>
              <w:t>D3</w:t>
            </w:r>
          </w:p>
        </w:tc>
        <w:tc>
          <w:tcPr>
            <w:tcW w:w="0" w:type="auto"/>
          </w:tcPr>
          <w:p w14:paraId="5E5F1D98" w14:textId="77777777" w:rsidR="00D62F43" w:rsidRDefault="00000000">
            <w:r>
              <w:t>Denial of Service</w:t>
            </w:r>
          </w:p>
        </w:tc>
        <w:tc>
          <w:tcPr>
            <w:tcW w:w="0" w:type="auto"/>
          </w:tcPr>
          <w:p w14:paraId="5E5F1D99" w14:textId="77777777" w:rsidR="00D62F43" w:rsidRDefault="00000000">
            <w:r>
              <w:t>Resource Exhaustion via Large Payloads</w:t>
            </w:r>
          </w:p>
        </w:tc>
        <w:tc>
          <w:tcPr>
            <w:tcW w:w="0" w:type="auto"/>
          </w:tcPr>
          <w:p w14:paraId="5E5F1D9A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9B" w14:textId="77777777" w:rsidR="00D62F43" w:rsidRDefault="00000000">
            <w:r>
              <w:t>Medium</w:t>
            </w:r>
          </w:p>
        </w:tc>
      </w:tr>
      <w:tr w:rsidR="00D62F43" w14:paraId="5E5F1D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9D" w14:textId="77777777" w:rsidR="00D62F43" w:rsidRDefault="00000000">
            <w:r>
              <w:t>E1</w:t>
            </w:r>
          </w:p>
        </w:tc>
        <w:tc>
          <w:tcPr>
            <w:tcW w:w="0" w:type="auto"/>
          </w:tcPr>
          <w:p w14:paraId="5E5F1D9E" w14:textId="77777777" w:rsidR="00D62F43" w:rsidRDefault="00000000">
            <w:r>
              <w:t>Elevation of Privilege</w:t>
            </w:r>
          </w:p>
        </w:tc>
        <w:tc>
          <w:tcPr>
            <w:tcW w:w="0" w:type="auto"/>
          </w:tcPr>
          <w:p w14:paraId="5E5F1D9F" w14:textId="77777777" w:rsidR="00D62F43" w:rsidRDefault="00000000">
            <w:r>
              <w:t>Broken Access Control</w:t>
            </w:r>
          </w:p>
        </w:tc>
        <w:tc>
          <w:tcPr>
            <w:tcW w:w="0" w:type="auto"/>
          </w:tcPr>
          <w:p w14:paraId="5E5F1DA0" w14:textId="77777777" w:rsidR="00D62F43" w:rsidRDefault="00000000">
            <w:r>
              <w:t>High</w:t>
            </w:r>
          </w:p>
        </w:tc>
        <w:tc>
          <w:tcPr>
            <w:tcW w:w="0" w:type="auto"/>
          </w:tcPr>
          <w:p w14:paraId="5E5F1DA1" w14:textId="77777777" w:rsidR="00D62F43" w:rsidRDefault="00000000">
            <w:r>
              <w:t>High</w:t>
            </w:r>
          </w:p>
        </w:tc>
      </w:tr>
      <w:tr w:rsidR="00D62F43" w14:paraId="5E5F1D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A3" w14:textId="77777777" w:rsidR="00D62F43" w:rsidRDefault="00000000">
            <w:r>
              <w:t>E2</w:t>
            </w:r>
          </w:p>
        </w:tc>
        <w:tc>
          <w:tcPr>
            <w:tcW w:w="0" w:type="auto"/>
          </w:tcPr>
          <w:p w14:paraId="5E5F1DA4" w14:textId="77777777" w:rsidR="00D62F43" w:rsidRDefault="00000000">
            <w:r>
              <w:t>Elevation of Privilege</w:t>
            </w:r>
          </w:p>
        </w:tc>
        <w:tc>
          <w:tcPr>
            <w:tcW w:w="0" w:type="auto"/>
          </w:tcPr>
          <w:p w14:paraId="5E5F1DA5" w14:textId="77777777" w:rsidR="00D62F43" w:rsidRDefault="00000000">
            <w:r>
              <w:t>Privilege Escalation via SQL Injection</w:t>
            </w:r>
          </w:p>
        </w:tc>
        <w:tc>
          <w:tcPr>
            <w:tcW w:w="0" w:type="auto"/>
          </w:tcPr>
          <w:p w14:paraId="5E5F1DA6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A7" w14:textId="77777777" w:rsidR="00D62F43" w:rsidRDefault="00000000">
            <w:r>
              <w:t>High</w:t>
            </w:r>
          </w:p>
        </w:tc>
      </w:tr>
      <w:tr w:rsidR="00D62F43" w14:paraId="5E5F1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A9" w14:textId="77777777" w:rsidR="00D62F43" w:rsidRDefault="00000000">
            <w:r>
              <w:t>E3</w:t>
            </w:r>
          </w:p>
        </w:tc>
        <w:tc>
          <w:tcPr>
            <w:tcW w:w="0" w:type="auto"/>
          </w:tcPr>
          <w:p w14:paraId="5E5F1DAA" w14:textId="77777777" w:rsidR="00D62F43" w:rsidRDefault="00000000">
            <w:r>
              <w:t>Elevation of Privilege</w:t>
            </w:r>
          </w:p>
        </w:tc>
        <w:tc>
          <w:tcPr>
            <w:tcW w:w="0" w:type="auto"/>
          </w:tcPr>
          <w:p w14:paraId="5E5F1DAB" w14:textId="77777777" w:rsidR="00D62F43" w:rsidRDefault="00000000">
            <w:r>
              <w:t>JWT / Token Privilege Escalation</w:t>
            </w:r>
          </w:p>
        </w:tc>
        <w:tc>
          <w:tcPr>
            <w:tcW w:w="0" w:type="auto"/>
          </w:tcPr>
          <w:p w14:paraId="5E5F1DAC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AD" w14:textId="77777777" w:rsidR="00D62F43" w:rsidRDefault="00000000">
            <w:r>
              <w:t>High</w:t>
            </w:r>
          </w:p>
        </w:tc>
      </w:tr>
    </w:tbl>
    <w:p w14:paraId="5E5F1DAF" w14:textId="13455FAC" w:rsidR="00D62F43" w:rsidRDefault="009F0438">
      <w:pPr>
        <w:spacing w:before="240" w:after="160"/>
      </w:pPr>
      <w:r>
        <w:rPr>
          <w:b/>
          <w:color w:val="1F3864"/>
          <w:sz w:val="36"/>
        </w:rPr>
        <w:t>8</w:t>
      </w:r>
      <w:r w:rsidR="00000000">
        <w:rPr>
          <w:b/>
          <w:color w:val="1F3864"/>
          <w:sz w:val="36"/>
        </w:rPr>
        <w:t>. Risk Matrix</w:t>
      </w:r>
    </w:p>
    <w:p w14:paraId="5E5F1DB0" w14:textId="77777777" w:rsidR="00D62F43" w:rsidRDefault="00000000">
      <w:pPr>
        <w:spacing w:after="160"/>
      </w:pPr>
      <w:r>
        <w:t>The risk calculator applies a standard 3x3 risk matrix. Each axis (Likelihood and Impact) is rated Low, Medium, or High. The intersection gives the final Risk Level assigned to the threat.</w:t>
      </w:r>
    </w:p>
    <w:tbl>
      <w:tblPr>
        <w:tblW w:w="40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1316"/>
        <w:gridCol w:w="1801"/>
        <w:gridCol w:w="1367"/>
      </w:tblGrid>
      <w:tr w:rsidR="00D62F43" w14:paraId="5E5F1DB5" w14:textId="77777777" w:rsidTr="000D73D6">
        <w:tblPrEx>
          <w:tblCellMar>
            <w:top w:w="0" w:type="dxa"/>
            <w:bottom w:w="0" w:type="dxa"/>
          </w:tblCellMar>
        </w:tblPrEx>
        <w:trPr>
          <w:trHeight w:val="271"/>
          <w:tblHeader/>
        </w:trPr>
        <w:tc>
          <w:tcPr>
            <w:tcW w:w="0" w:type="auto"/>
          </w:tcPr>
          <w:p w14:paraId="5E5F1DB1" w14:textId="77777777" w:rsidR="00D62F43" w:rsidRDefault="00000000">
            <w:r>
              <w:t>Likelihood \ Impact</w:t>
            </w:r>
          </w:p>
        </w:tc>
        <w:tc>
          <w:tcPr>
            <w:tcW w:w="0" w:type="auto"/>
          </w:tcPr>
          <w:p w14:paraId="5E5F1DB2" w14:textId="77777777" w:rsidR="00D62F43" w:rsidRDefault="00000000">
            <w:r>
              <w:t>Low Impact</w:t>
            </w:r>
          </w:p>
        </w:tc>
        <w:tc>
          <w:tcPr>
            <w:tcW w:w="0" w:type="auto"/>
          </w:tcPr>
          <w:p w14:paraId="5E5F1DB3" w14:textId="77777777" w:rsidR="00D62F43" w:rsidRDefault="00000000">
            <w:r>
              <w:t>Medium Impact</w:t>
            </w:r>
          </w:p>
        </w:tc>
        <w:tc>
          <w:tcPr>
            <w:tcW w:w="0" w:type="auto"/>
          </w:tcPr>
          <w:p w14:paraId="5E5F1DB4" w14:textId="77777777" w:rsidR="00D62F43" w:rsidRDefault="00000000">
            <w:r>
              <w:t>High Impact</w:t>
            </w:r>
          </w:p>
        </w:tc>
      </w:tr>
      <w:tr w:rsidR="00D62F43" w14:paraId="5E5F1DBA" w14:textId="77777777" w:rsidTr="000D73D6">
        <w:tblPrEx>
          <w:tblCellMar>
            <w:top w:w="0" w:type="dxa"/>
            <w:bottom w:w="0" w:type="dxa"/>
          </w:tblCellMar>
        </w:tblPrEx>
        <w:trPr>
          <w:trHeight w:val="271"/>
        </w:trPr>
        <w:tc>
          <w:tcPr>
            <w:tcW w:w="0" w:type="auto"/>
          </w:tcPr>
          <w:p w14:paraId="5E5F1DB6" w14:textId="77777777" w:rsidR="00D62F43" w:rsidRDefault="00000000">
            <w:r>
              <w:t>High Likelihood</w:t>
            </w:r>
          </w:p>
        </w:tc>
        <w:tc>
          <w:tcPr>
            <w:tcW w:w="0" w:type="auto"/>
          </w:tcPr>
          <w:p w14:paraId="5E5F1DB7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B8" w14:textId="77777777" w:rsidR="00D62F43" w:rsidRDefault="00000000">
            <w:r>
              <w:t>High</w:t>
            </w:r>
          </w:p>
        </w:tc>
        <w:tc>
          <w:tcPr>
            <w:tcW w:w="0" w:type="auto"/>
          </w:tcPr>
          <w:p w14:paraId="5E5F1DB9" w14:textId="77777777" w:rsidR="00D62F43" w:rsidRDefault="00000000">
            <w:r>
              <w:t>High</w:t>
            </w:r>
          </w:p>
        </w:tc>
      </w:tr>
      <w:tr w:rsidR="00D62F43" w14:paraId="5E5F1DBF" w14:textId="77777777" w:rsidTr="000D73D6">
        <w:tblPrEx>
          <w:tblCellMar>
            <w:top w:w="0" w:type="dxa"/>
            <w:bottom w:w="0" w:type="dxa"/>
          </w:tblCellMar>
        </w:tblPrEx>
        <w:trPr>
          <w:trHeight w:val="271"/>
        </w:trPr>
        <w:tc>
          <w:tcPr>
            <w:tcW w:w="0" w:type="auto"/>
          </w:tcPr>
          <w:p w14:paraId="5E5F1DBB" w14:textId="77777777" w:rsidR="00D62F43" w:rsidRDefault="00000000">
            <w:r>
              <w:t>Medium Likelihood</w:t>
            </w:r>
          </w:p>
        </w:tc>
        <w:tc>
          <w:tcPr>
            <w:tcW w:w="0" w:type="auto"/>
          </w:tcPr>
          <w:p w14:paraId="5E5F1DBC" w14:textId="77777777" w:rsidR="00D62F43" w:rsidRDefault="00000000">
            <w:r>
              <w:t>Low</w:t>
            </w:r>
          </w:p>
        </w:tc>
        <w:tc>
          <w:tcPr>
            <w:tcW w:w="0" w:type="auto"/>
          </w:tcPr>
          <w:p w14:paraId="5E5F1DBD" w14:textId="77777777" w:rsidR="00D62F43" w:rsidRDefault="00000000">
            <w:r>
              <w:t>Medium</w:t>
            </w:r>
          </w:p>
        </w:tc>
        <w:tc>
          <w:tcPr>
            <w:tcW w:w="0" w:type="auto"/>
          </w:tcPr>
          <w:p w14:paraId="5E5F1DBE" w14:textId="77777777" w:rsidR="00D62F43" w:rsidRDefault="00000000">
            <w:r>
              <w:t>High</w:t>
            </w:r>
          </w:p>
        </w:tc>
      </w:tr>
      <w:tr w:rsidR="00D62F43" w14:paraId="5E5F1DC4" w14:textId="77777777" w:rsidTr="000D73D6">
        <w:tblPrEx>
          <w:tblCellMar>
            <w:top w:w="0" w:type="dxa"/>
            <w:bottom w:w="0" w:type="dxa"/>
          </w:tblCellMar>
        </w:tblPrEx>
        <w:trPr>
          <w:trHeight w:val="271"/>
        </w:trPr>
        <w:tc>
          <w:tcPr>
            <w:tcW w:w="0" w:type="auto"/>
          </w:tcPr>
          <w:p w14:paraId="5E5F1DC0" w14:textId="77777777" w:rsidR="00D62F43" w:rsidRDefault="00000000">
            <w:r>
              <w:t>Low Likelihood</w:t>
            </w:r>
          </w:p>
        </w:tc>
        <w:tc>
          <w:tcPr>
            <w:tcW w:w="0" w:type="auto"/>
          </w:tcPr>
          <w:p w14:paraId="5E5F1DC1" w14:textId="77777777" w:rsidR="00D62F43" w:rsidRDefault="00000000">
            <w:r>
              <w:t>Low</w:t>
            </w:r>
          </w:p>
        </w:tc>
        <w:tc>
          <w:tcPr>
            <w:tcW w:w="0" w:type="auto"/>
          </w:tcPr>
          <w:p w14:paraId="5E5F1DC2" w14:textId="77777777" w:rsidR="00D62F43" w:rsidRDefault="00000000">
            <w:r>
              <w:t>Low</w:t>
            </w:r>
          </w:p>
        </w:tc>
        <w:tc>
          <w:tcPr>
            <w:tcW w:w="0" w:type="auto"/>
          </w:tcPr>
          <w:p w14:paraId="5E5F1DC3" w14:textId="77777777" w:rsidR="00D62F43" w:rsidRDefault="00000000">
            <w:r>
              <w:t>Medium</w:t>
            </w:r>
          </w:p>
        </w:tc>
      </w:tr>
    </w:tbl>
    <w:p w14:paraId="5E5F1DD3" w14:textId="19A387BD" w:rsidR="00D62F43" w:rsidRDefault="007C00DE">
      <w:pPr>
        <w:spacing w:after="160"/>
      </w:pPr>
      <w:r>
        <w:rPr>
          <w:b/>
          <w:color w:val="1F3864"/>
          <w:sz w:val="36"/>
        </w:rPr>
        <w:t>9</w:t>
      </w:r>
      <w:r w:rsidR="00000000">
        <w:rPr>
          <w:b/>
          <w:color w:val="1F3864"/>
          <w:sz w:val="36"/>
        </w:rPr>
        <w:t>. Sample Output</w:t>
      </w:r>
    </w:p>
    <w:p w14:paraId="5E5F1DD4" w14:textId="77777777" w:rsidR="00D62F43" w:rsidRDefault="00000000">
      <w:pPr>
        <w:spacing w:after="160"/>
      </w:pPr>
      <w:r>
        <w:t>The built-in sample system is an Online Shopping Application with the following components: User (user), Web Application (web_application), Database (database), and Payment Gateway (external_api). The STRIDE engine identifies 17 threats across all six categories.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5052"/>
        <w:gridCol w:w="1830"/>
        <w:gridCol w:w="861"/>
      </w:tblGrid>
      <w:tr w:rsidR="00D62F43" w14:paraId="5E5F1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E5F1DD5" w14:textId="77777777" w:rsidR="00D62F43" w:rsidRDefault="00000000">
            <w:r>
              <w:t>ID</w:t>
            </w:r>
          </w:p>
        </w:tc>
        <w:tc>
          <w:tcPr>
            <w:tcW w:w="0" w:type="auto"/>
          </w:tcPr>
          <w:p w14:paraId="5E5F1DD6" w14:textId="77777777" w:rsidR="00D62F43" w:rsidRDefault="00000000">
            <w:r>
              <w:t>Threat Name</w:t>
            </w:r>
          </w:p>
        </w:tc>
        <w:tc>
          <w:tcPr>
            <w:tcW w:w="0" w:type="auto"/>
          </w:tcPr>
          <w:p w14:paraId="5E5F1DD7" w14:textId="77777777" w:rsidR="00D62F43" w:rsidRDefault="00000000">
            <w:r>
              <w:t>Category</w:t>
            </w:r>
          </w:p>
        </w:tc>
        <w:tc>
          <w:tcPr>
            <w:tcW w:w="0" w:type="auto"/>
          </w:tcPr>
          <w:p w14:paraId="5E5F1DD8" w14:textId="77777777" w:rsidR="00D62F43" w:rsidRDefault="00000000">
            <w:r>
              <w:t>Risk Level</w:t>
            </w:r>
          </w:p>
        </w:tc>
      </w:tr>
      <w:tr w:rsidR="00D62F43" w14:paraId="5E5F1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DA" w14:textId="77777777" w:rsidR="00D62F43" w:rsidRDefault="00000000">
            <w:r>
              <w:t>S1</w:t>
            </w:r>
          </w:p>
        </w:tc>
        <w:tc>
          <w:tcPr>
            <w:tcW w:w="0" w:type="auto"/>
          </w:tcPr>
          <w:p w14:paraId="5E5F1DDB" w14:textId="77777777" w:rsidR="00D62F43" w:rsidRDefault="00000000">
            <w:r>
              <w:t>User Identity Spoofing</w:t>
            </w:r>
          </w:p>
        </w:tc>
        <w:tc>
          <w:tcPr>
            <w:tcW w:w="0" w:type="auto"/>
          </w:tcPr>
          <w:p w14:paraId="5E5F1DDC" w14:textId="77777777" w:rsidR="00D62F43" w:rsidRDefault="00000000">
            <w:r>
              <w:t>Spoofing</w:t>
            </w:r>
          </w:p>
        </w:tc>
        <w:tc>
          <w:tcPr>
            <w:tcW w:w="0" w:type="auto"/>
          </w:tcPr>
          <w:p w14:paraId="5E5F1DDD" w14:textId="77777777" w:rsidR="00D62F43" w:rsidRDefault="00000000">
            <w:r>
              <w:t>High</w:t>
            </w:r>
          </w:p>
        </w:tc>
      </w:tr>
      <w:tr w:rsidR="00D62F43" w14:paraId="5E5F1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DF" w14:textId="77777777" w:rsidR="00D62F43" w:rsidRDefault="00000000">
            <w:r>
              <w:t>S2</w:t>
            </w:r>
          </w:p>
        </w:tc>
        <w:tc>
          <w:tcPr>
            <w:tcW w:w="0" w:type="auto"/>
          </w:tcPr>
          <w:p w14:paraId="5E5F1DE0" w14:textId="77777777" w:rsidR="00D62F43" w:rsidRDefault="00000000">
            <w:r>
              <w:t>API Endpoint Spoofing</w:t>
            </w:r>
          </w:p>
        </w:tc>
        <w:tc>
          <w:tcPr>
            <w:tcW w:w="0" w:type="auto"/>
          </w:tcPr>
          <w:p w14:paraId="5E5F1DE1" w14:textId="77777777" w:rsidR="00D62F43" w:rsidRDefault="00000000">
            <w:r>
              <w:t>Spoofing</w:t>
            </w:r>
          </w:p>
        </w:tc>
        <w:tc>
          <w:tcPr>
            <w:tcW w:w="0" w:type="auto"/>
          </w:tcPr>
          <w:p w14:paraId="5E5F1DE2" w14:textId="77777777" w:rsidR="00D62F43" w:rsidRDefault="00000000">
            <w:r>
              <w:t>High</w:t>
            </w:r>
          </w:p>
        </w:tc>
      </w:tr>
      <w:tr w:rsidR="00D62F43" w14:paraId="5E5F1D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E4" w14:textId="77777777" w:rsidR="00D62F43" w:rsidRDefault="00000000">
            <w:r>
              <w:t>S3</w:t>
            </w:r>
          </w:p>
        </w:tc>
        <w:tc>
          <w:tcPr>
            <w:tcW w:w="0" w:type="auto"/>
          </w:tcPr>
          <w:p w14:paraId="5E5F1DE5" w14:textId="77777777" w:rsidR="00D62F43" w:rsidRDefault="00000000">
            <w:r>
              <w:t>Session Token Hijacking</w:t>
            </w:r>
          </w:p>
        </w:tc>
        <w:tc>
          <w:tcPr>
            <w:tcW w:w="0" w:type="auto"/>
          </w:tcPr>
          <w:p w14:paraId="5E5F1DE6" w14:textId="77777777" w:rsidR="00D62F43" w:rsidRDefault="00000000">
            <w:r>
              <w:t>Spoofing</w:t>
            </w:r>
          </w:p>
        </w:tc>
        <w:tc>
          <w:tcPr>
            <w:tcW w:w="0" w:type="auto"/>
          </w:tcPr>
          <w:p w14:paraId="5E5F1DE7" w14:textId="77777777" w:rsidR="00D62F43" w:rsidRDefault="00000000">
            <w:r>
              <w:t>High</w:t>
            </w:r>
          </w:p>
        </w:tc>
      </w:tr>
      <w:tr w:rsidR="00D62F43" w14:paraId="5E5F1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E9" w14:textId="77777777" w:rsidR="00D62F43" w:rsidRDefault="00000000">
            <w:r>
              <w:t>T1</w:t>
            </w:r>
          </w:p>
        </w:tc>
        <w:tc>
          <w:tcPr>
            <w:tcW w:w="0" w:type="auto"/>
          </w:tcPr>
          <w:p w14:paraId="5E5F1DEA" w14:textId="77777777" w:rsidR="00D62F43" w:rsidRDefault="00000000">
            <w:r>
              <w:t>SQL Injection</w:t>
            </w:r>
          </w:p>
        </w:tc>
        <w:tc>
          <w:tcPr>
            <w:tcW w:w="0" w:type="auto"/>
          </w:tcPr>
          <w:p w14:paraId="5E5F1DEB" w14:textId="77777777" w:rsidR="00D62F43" w:rsidRDefault="00000000">
            <w:r>
              <w:t>Tampering</w:t>
            </w:r>
          </w:p>
        </w:tc>
        <w:tc>
          <w:tcPr>
            <w:tcW w:w="0" w:type="auto"/>
          </w:tcPr>
          <w:p w14:paraId="5E5F1DEC" w14:textId="77777777" w:rsidR="00D62F43" w:rsidRDefault="00000000">
            <w:r>
              <w:t>High</w:t>
            </w:r>
          </w:p>
        </w:tc>
      </w:tr>
      <w:tr w:rsidR="00D62F43" w14:paraId="5E5F1D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EE" w14:textId="77777777" w:rsidR="00D62F43" w:rsidRDefault="00000000">
            <w:r>
              <w:t>T2</w:t>
            </w:r>
          </w:p>
        </w:tc>
        <w:tc>
          <w:tcPr>
            <w:tcW w:w="0" w:type="auto"/>
          </w:tcPr>
          <w:p w14:paraId="5E5F1DEF" w14:textId="77777777" w:rsidR="00D62F43" w:rsidRDefault="00000000">
            <w:r>
              <w:t>Data Tampering in Transit</w:t>
            </w:r>
          </w:p>
        </w:tc>
        <w:tc>
          <w:tcPr>
            <w:tcW w:w="0" w:type="auto"/>
          </w:tcPr>
          <w:p w14:paraId="5E5F1DF0" w14:textId="77777777" w:rsidR="00D62F43" w:rsidRDefault="00000000">
            <w:r>
              <w:t>Tampering</w:t>
            </w:r>
          </w:p>
        </w:tc>
        <w:tc>
          <w:tcPr>
            <w:tcW w:w="0" w:type="auto"/>
          </w:tcPr>
          <w:p w14:paraId="5E5F1DF1" w14:textId="77777777" w:rsidR="00D62F43" w:rsidRDefault="00000000">
            <w:r>
              <w:t>High</w:t>
            </w:r>
          </w:p>
        </w:tc>
      </w:tr>
      <w:tr w:rsidR="00D62F43" w14:paraId="5E5F1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F3" w14:textId="77777777" w:rsidR="00D62F43" w:rsidRDefault="00000000">
            <w:r>
              <w:t>T3</w:t>
            </w:r>
          </w:p>
        </w:tc>
        <w:tc>
          <w:tcPr>
            <w:tcW w:w="0" w:type="auto"/>
          </w:tcPr>
          <w:p w14:paraId="5E5F1DF4" w14:textId="77777777" w:rsidR="00D62F43" w:rsidRDefault="00000000">
            <w:r>
              <w:t>Parameter Tampering</w:t>
            </w:r>
          </w:p>
        </w:tc>
        <w:tc>
          <w:tcPr>
            <w:tcW w:w="0" w:type="auto"/>
          </w:tcPr>
          <w:p w14:paraId="5E5F1DF5" w14:textId="77777777" w:rsidR="00D62F43" w:rsidRDefault="00000000">
            <w:r>
              <w:t>Tampering</w:t>
            </w:r>
          </w:p>
        </w:tc>
        <w:tc>
          <w:tcPr>
            <w:tcW w:w="0" w:type="auto"/>
          </w:tcPr>
          <w:p w14:paraId="5E5F1DF6" w14:textId="77777777" w:rsidR="00D62F43" w:rsidRDefault="00000000">
            <w:r>
              <w:t>High</w:t>
            </w:r>
          </w:p>
        </w:tc>
      </w:tr>
      <w:tr w:rsidR="00D62F43" w14:paraId="5E5F1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F8" w14:textId="77777777" w:rsidR="00D62F43" w:rsidRDefault="00000000">
            <w:r>
              <w:t>R1</w:t>
            </w:r>
          </w:p>
        </w:tc>
        <w:tc>
          <w:tcPr>
            <w:tcW w:w="0" w:type="auto"/>
          </w:tcPr>
          <w:p w14:paraId="5E5F1DF9" w14:textId="77777777" w:rsidR="00D62F43" w:rsidRDefault="00000000">
            <w:r>
              <w:t>Insufficient Audit Logging</w:t>
            </w:r>
          </w:p>
        </w:tc>
        <w:tc>
          <w:tcPr>
            <w:tcW w:w="0" w:type="auto"/>
          </w:tcPr>
          <w:p w14:paraId="5E5F1DFA" w14:textId="77777777" w:rsidR="00D62F43" w:rsidRDefault="00000000">
            <w:r>
              <w:t>Repudiation</w:t>
            </w:r>
          </w:p>
        </w:tc>
        <w:tc>
          <w:tcPr>
            <w:tcW w:w="0" w:type="auto"/>
          </w:tcPr>
          <w:p w14:paraId="5E5F1DFB" w14:textId="77777777" w:rsidR="00D62F43" w:rsidRDefault="00000000">
            <w:r>
              <w:t>Medium</w:t>
            </w:r>
          </w:p>
        </w:tc>
      </w:tr>
      <w:tr w:rsidR="00D62F43" w14:paraId="5E5F1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DFD" w14:textId="77777777" w:rsidR="00D62F43" w:rsidRDefault="00000000">
            <w:r>
              <w:t>R2</w:t>
            </w:r>
          </w:p>
        </w:tc>
        <w:tc>
          <w:tcPr>
            <w:tcW w:w="0" w:type="auto"/>
          </w:tcPr>
          <w:p w14:paraId="5E5F1DFE" w14:textId="77777777" w:rsidR="00D62F43" w:rsidRDefault="00000000">
            <w:r>
              <w:t>Payment Transaction Repudiation</w:t>
            </w:r>
          </w:p>
        </w:tc>
        <w:tc>
          <w:tcPr>
            <w:tcW w:w="0" w:type="auto"/>
          </w:tcPr>
          <w:p w14:paraId="5E5F1DFF" w14:textId="77777777" w:rsidR="00D62F43" w:rsidRDefault="00000000">
            <w:r>
              <w:t>Repudiation</w:t>
            </w:r>
          </w:p>
        </w:tc>
        <w:tc>
          <w:tcPr>
            <w:tcW w:w="0" w:type="auto"/>
          </w:tcPr>
          <w:p w14:paraId="5E5F1E00" w14:textId="77777777" w:rsidR="00D62F43" w:rsidRDefault="00000000">
            <w:r>
              <w:t>Medium</w:t>
            </w:r>
          </w:p>
        </w:tc>
      </w:tr>
      <w:tr w:rsidR="00D62F43" w14:paraId="5E5F1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E02" w14:textId="77777777" w:rsidR="00D62F43" w:rsidRDefault="00000000">
            <w:r>
              <w:t>I1</w:t>
            </w:r>
          </w:p>
        </w:tc>
        <w:tc>
          <w:tcPr>
            <w:tcW w:w="0" w:type="auto"/>
          </w:tcPr>
          <w:p w14:paraId="5E5F1E03" w14:textId="77777777" w:rsidR="00D62F43" w:rsidRDefault="00000000">
            <w:r>
              <w:t>Sensitive Data Exposure in Database</w:t>
            </w:r>
          </w:p>
        </w:tc>
        <w:tc>
          <w:tcPr>
            <w:tcW w:w="0" w:type="auto"/>
          </w:tcPr>
          <w:p w14:paraId="5E5F1E04" w14:textId="77777777" w:rsidR="00D62F43" w:rsidRDefault="00000000">
            <w:r>
              <w:t>Information Disclosure</w:t>
            </w:r>
          </w:p>
        </w:tc>
        <w:tc>
          <w:tcPr>
            <w:tcW w:w="0" w:type="auto"/>
          </w:tcPr>
          <w:p w14:paraId="5E5F1E05" w14:textId="77777777" w:rsidR="00D62F43" w:rsidRDefault="00000000">
            <w:r>
              <w:t>High</w:t>
            </w:r>
          </w:p>
        </w:tc>
      </w:tr>
      <w:tr w:rsidR="00D62F43" w14:paraId="5E5F1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E07" w14:textId="77777777" w:rsidR="00D62F43" w:rsidRDefault="00000000">
            <w:r>
              <w:t>I2</w:t>
            </w:r>
          </w:p>
        </w:tc>
        <w:tc>
          <w:tcPr>
            <w:tcW w:w="0" w:type="auto"/>
          </w:tcPr>
          <w:p w14:paraId="5E5F1E08" w14:textId="77777777" w:rsidR="00D62F43" w:rsidRDefault="00000000">
            <w:r>
              <w:t>Verbose Error Messages</w:t>
            </w:r>
          </w:p>
        </w:tc>
        <w:tc>
          <w:tcPr>
            <w:tcW w:w="0" w:type="auto"/>
          </w:tcPr>
          <w:p w14:paraId="5E5F1E09" w14:textId="77777777" w:rsidR="00D62F43" w:rsidRDefault="00000000">
            <w:r>
              <w:t>Information Disclosure</w:t>
            </w:r>
          </w:p>
        </w:tc>
        <w:tc>
          <w:tcPr>
            <w:tcW w:w="0" w:type="auto"/>
          </w:tcPr>
          <w:p w14:paraId="5E5F1E0A" w14:textId="77777777" w:rsidR="00D62F43" w:rsidRDefault="00000000">
            <w:r>
              <w:t>High</w:t>
            </w:r>
          </w:p>
        </w:tc>
      </w:tr>
      <w:tr w:rsidR="00D62F43" w14:paraId="5E5F1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E0C" w14:textId="77777777" w:rsidR="00D62F43" w:rsidRDefault="00000000">
            <w:r>
              <w:t>I3</w:t>
            </w:r>
          </w:p>
        </w:tc>
        <w:tc>
          <w:tcPr>
            <w:tcW w:w="0" w:type="auto"/>
          </w:tcPr>
          <w:p w14:paraId="5E5F1E0D" w14:textId="77777777" w:rsidR="00D62F43" w:rsidRDefault="00000000">
            <w:r>
              <w:t>Insecure Direct Object Reference (IDOR)</w:t>
            </w:r>
          </w:p>
        </w:tc>
        <w:tc>
          <w:tcPr>
            <w:tcW w:w="0" w:type="auto"/>
          </w:tcPr>
          <w:p w14:paraId="5E5F1E0E" w14:textId="77777777" w:rsidR="00D62F43" w:rsidRDefault="00000000">
            <w:r>
              <w:t>Information Disclosure</w:t>
            </w:r>
          </w:p>
        </w:tc>
        <w:tc>
          <w:tcPr>
            <w:tcW w:w="0" w:type="auto"/>
          </w:tcPr>
          <w:p w14:paraId="5E5F1E0F" w14:textId="77777777" w:rsidR="00D62F43" w:rsidRDefault="00000000">
            <w:r>
              <w:t>High</w:t>
            </w:r>
          </w:p>
        </w:tc>
      </w:tr>
      <w:tr w:rsidR="00D62F43" w14:paraId="5E5F1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E11" w14:textId="77777777" w:rsidR="00D62F43" w:rsidRDefault="00000000">
            <w:r>
              <w:t>I4</w:t>
            </w:r>
          </w:p>
        </w:tc>
        <w:tc>
          <w:tcPr>
            <w:tcW w:w="0" w:type="auto"/>
          </w:tcPr>
          <w:p w14:paraId="5E5F1E12" w14:textId="77777777" w:rsidR="00D62F43" w:rsidRDefault="00000000">
            <w:r>
              <w:t>Unencrypted API Communication</w:t>
            </w:r>
          </w:p>
        </w:tc>
        <w:tc>
          <w:tcPr>
            <w:tcW w:w="0" w:type="auto"/>
          </w:tcPr>
          <w:p w14:paraId="5E5F1E13" w14:textId="77777777" w:rsidR="00D62F43" w:rsidRDefault="00000000">
            <w:r>
              <w:t>Information Disclosure</w:t>
            </w:r>
          </w:p>
        </w:tc>
        <w:tc>
          <w:tcPr>
            <w:tcW w:w="0" w:type="auto"/>
          </w:tcPr>
          <w:p w14:paraId="5E5F1E14" w14:textId="77777777" w:rsidR="00D62F43" w:rsidRDefault="00000000">
            <w:r>
              <w:t>Medium</w:t>
            </w:r>
          </w:p>
        </w:tc>
      </w:tr>
      <w:tr w:rsidR="00D62F43" w14:paraId="5E5F1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E16" w14:textId="77777777" w:rsidR="00D62F43" w:rsidRDefault="00000000">
            <w:r>
              <w:t>D1</w:t>
            </w:r>
          </w:p>
        </w:tc>
        <w:tc>
          <w:tcPr>
            <w:tcW w:w="0" w:type="auto"/>
          </w:tcPr>
          <w:p w14:paraId="5E5F1E17" w14:textId="77777777" w:rsidR="00D62F43" w:rsidRDefault="00000000">
            <w:r>
              <w:t>HTTP Flood / DDoS Attack</w:t>
            </w:r>
          </w:p>
        </w:tc>
        <w:tc>
          <w:tcPr>
            <w:tcW w:w="0" w:type="auto"/>
          </w:tcPr>
          <w:p w14:paraId="5E5F1E18" w14:textId="77777777" w:rsidR="00D62F43" w:rsidRDefault="00000000">
            <w:r>
              <w:t>Denial of Service</w:t>
            </w:r>
          </w:p>
        </w:tc>
        <w:tc>
          <w:tcPr>
            <w:tcW w:w="0" w:type="auto"/>
          </w:tcPr>
          <w:p w14:paraId="5E5F1E19" w14:textId="77777777" w:rsidR="00D62F43" w:rsidRDefault="00000000">
            <w:r>
              <w:t>High</w:t>
            </w:r>
          </w:p>
        </w:tc>
      </w:tr>
      <w:tr w:rsidR="00D62F43" w14:paraId="5E5F1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E1B" w14:textId="77777777" w:rsidR="00D62F43" w:rsidRDefault="00000000">
            <w:r>
              <w:t>D2</w:t>
            </w:r>
          </w:p>
        </w:tc>
        <w:tc>
          <w:tcPr>
            <w:tcW w:w="0" w:type="auto"/>
          </w:tcPr>
          <w:p w14:paraId="5E5F1E1C" w14:textId="77777777" w:rsidR="00D62F43" w:rsidRDefault="00000000">
            <w:r>
              <w:t>Database Connection Exhaustion</w:t>
            </w:r>
          </w:p>
        </w:tc>
        <w:tc>
          <w:tcPr>
            <w:tcW w:w="0" w:type="auto"/>
          </w:tcPr>
          <w:p w14:paraId="5E5F1E1D" w14:textId="77777777" w:rsidR="00D62F43" w:rsidRDefault="00000000">
            <w:r>
              <w:t>Denial of Service</w:t>
            </w:r>
          </w:p>
        </w:tc>
        <w:tc>
          <w:tcPr>
            <w:tcW w:w="0" w:type="auto"/>
          </w:tcPr>
          <w:p w14:paraId="5E5F1E1E" w14:textId="77777777" w:rsidR="00D62F43" w:rsidRDefault="00000000">
            <w:r>
              <w:t>High</w:t>
            </w:r>
          </w:p>
        </w:tc>
      </w:tr>
      <w:tr w:rsidR="00D62F43" w14:paraId="5E5F1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E20" w14:textId="77777777" w:rsidR="00D62F43" w:rsidRDefault="00000000">
            <w:r>
              <w:t>D3</w:t>
            </w:r>
          </w:p>
        </w:tc>
        <w:tc>
          <w:tcPr>
            <w:tcW w:w="0" w:type="auto"/>
          </w:tcPr>
          <w:p w14:paraId="5E5F1E21" w14:textId="77777777" w:rsidR="00D62F43" w:rsidRDefault="00000000">
            <w:r>
              <w:t>Resource Exhaustion via Large Payloads</w:t>
            </w:r>
          </w:p>
        </w:tc>
        <w:tc>
          <w:tcPr>
            <w:tcW w:w="0" w:type="auto"/>
          </w:tcPr>
          <w:p w14:paraId="5E5F1E22" w14:textId="77777777" w:rsidR="00D62F43" w:rsidRDefault="00000000">
            <w:r>
              <w:t>Denial of Service</w:t>
            </w:r>
          </w:p>
        </w:tc>
        <w:tc>
          <w:tcPr>
            <w:tcW w:w="0" w:type="auto"/>
          </w:tcPr>
          <w:p w14:paraId="5E5F1E23" w14:textId="77777777" w:rsidR="00D62F43" w:rsidRDefault="00000000">
            <w:r>
              <w:t>Medium</w:t>
            </w:r>
          </w:p>
        </w:tc>
      </w:tr>
      <w:tr w:rsidR="00D62F43" w14:paraId="5E5F1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E25" w14:textId="77777777" w:rsidR="00D62F43" w:rsidRDefault="00000000">
            <w:r>
              <w:t>E1</w:t>
            </w:r>
          </w:p>
        </w:tc>
        <w:tc>
          <w:tcPr>
            <w:tcW w:w="0" w:type="auto"/>
          </w:tcPr>
          <w:p w14:paraId="5E5F1E26" w14:textId="77777777" w:rsidR="00D62F43" w:rsidRDefault="00000000">
            <w:r>
              <w:t>Broken Access Control</w:t>
            </w:r>
          </w:p>
        </w:tc>
        <w:tc>
          <w:tcPr>
            <w:tcW w:w="0" w:type="auto"/>
          </w:tcPr>
          <w:p w14:paraId="5E5F1E27" w14:textId="77777777" w:rsidR="00D62F43" w:rsidRDefault="00000000">
            <w:r>
              <w:t>Elevation of Privilege</w:t>
            </w:r>
          </w:p>
        </w:tc>
        <w:tc>
          <w:tcPr>
            <w:tcW w:w="0" w:type="auto"/>
          </w:tcPr>
          <w:p w14:paraId="5E5F1E28" w14:textId="77777777" w:rsidR="00D62F43" w:rsidRDefault="00000000">
            <w:r>
              <w:t>High</w:t>
            </w:r>
          </w:p>
        </w:tc>
      </w:tr>
      <w:tr w:rsidR="00D62F43" w14:paraId="5E5F1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F1E2A" w14:textId="77777777" w:rsidR="00D62F43" w:rsidRDefault="00000000">
            <w:r>
              <w:t>E2 / E3</w:t>
            </w:r>
          </w:p>
        </w:tc>
        <w:tc>
          <w:tcPr>
            <w:tcW w:w="0" w:type="auto"/>
          </w:tcPr>
          <w:p w14:paraId="5E5F1E2B" w14:textId="77777777" w:rsidR="00D62F43" w:rsidRDefault="00000000">
            <w:r>
              <w:t>Privilege Escalation via SQL Injection / JWT Token Privilege Escalation</w:t>
            </w:r>
          </w:p>
        </w:tc>
        <w:tc>
          <w:tcPr>
            <w:tcW w:w="0" w:type="auto"/>
          </w:tcPr>
          <w:p w14:paraId="5E5F1E2C" w14:textId="77777777" w:rsidR="00D62F43" w:rsidRDefault="00000000">
            <w:r>
              <w:t>Elevation of Privilege</w:t>
            </w:r>
          </w:p>
        </w:tc>
        <w:tc>
          <w:tcPr>
            <w:tcW w:w="0" w:type="auto"/>
          </w:tcPr>
          <w:p w14:paraId="5E5F1E2D" w14:textId="77777777" w:rsidR="00D62F43" w:rsidRDefault="00000000">
            <w:r>
              <w:t>High</w:t>
            </w:r>
          </w:p>
        </w:tc>
      </w:tr>
    </w:tbl>
    <w:p w14:paraId="5E5F1E2F" w14:textId="62C5076D" w:rsidR="00D62F43" w:rsidRDefault="00000000">
      <w:pPr>
        <w:spacing w:before="240" w:after="160"/>
      </w:pPr>
      <w:r>
        <w:rPr>
          <w:b/>
          <w:color w:val="1F3864"/>
          <w:sz w:val="36"/>
        </w:rPr>
        <w:t>1</w:t>
      </w:r>
      <w:r w:rsidR="007C00DE">
        <w:rPr>
          <w:b/>
          <w:color w:val="1F3864"/>
          <w:sz w:val="36"/>
        </w:rPr>
        <w:t>0</w:t>
      </w:r>
      <w:r>
        <w:rPr>
          <w:b/>
          <w:color w:val="1F3864"/>
          <w:sz w:val="36"/>
        </w:rPr>
        <w:t>. Installation &amp; Running</w:t>
      </w:r>
    </w:p>
    <w:p w14:paraId="5E5F1E30" w14:textId="77777777" w:rsidR="00D62F43" w:rsidRDefault="00000000">
      <w:pPr>
        <w:spacing w:after="120"/>
      </w:pPr>
      <w:r>
        <w:t>Prerequisites: Python 3.10 or newer (https://www.python.org/downloads/). During installation, check Add Python to PATH.</w:t>
      </w:r>
    </w:p>
    <w:p w14:paraId="5E5F1E31" w14:textId="77777777" w:rsidR="00D62F43" w:rsidRDefault="00000000">
      <w:pPr>
        <w:spacing w:after="40"/>
      </w:pPr>
      <w:r>
        <w:rPr>
          <w:b/>
        </w:rPr>
        <w:t>Step 1 — Navigate to project directory:</w:t>
      </w:r>
    </w:p>
    <w:p w14:paraId="5E5F1E32" w14:textId="77777777" w:rsidR="00D62F43" w:rsidRDefault="00000000">
      <w:pPr>
        <w:spacing w:after="80"/>
      </w:pPr>
      <w:r>
        <w:rPr>
          <w:rFonts w:ascii="Courier New" w:eastAsia="Courier New" w:hAnsi="Courier New"/>
          <w:sz w:val="20"/>
        </w:rPr>
        <w:t>cd stride-threat-analyzer</w:t>
      </w:r>
    </w:p>
    <w:p w14:paraId="5E5F1E33" w14:textId="77777777" w:rsidR="00D62F43" w:rsidRDefault="00000000">
      <w:pPr>
        <w:spacing w:after="40"/>
      </w:pPr>
      <w:r>
        <w:rPr>
          <w:b/>
        </w:rPr>
        <w:t>Step 2 — Create and activate virtual environment:</w:t>
      </w:r>
    </w:p>
    <w:p w14:paraId="5E5F1E34" w14:textId="77777777" w:rsidR="00D62F43" w:rsidRDefault="00000000">
      <w:r>
        <w:rPr>
          <w:rFonts w:ascii="Courier New" w:eastAsia="Courier New" w:hAnsi="Courier New"/>
          <w:sz w:val="20"/>
        </w:rPr>
        <w:t>python -m venv venv</w:t>
      </w:r>
    </w:p>
    <w:p w14:paraId="5E5F1E35" w14:textId="77777777" w:rsidR="00D62F43" w:rsidRDefault="00000000">
      <w:pPr>
        <w:spacing w:after="80"/>
      </w:pPr>
      <w:r>
        <w:rPr>
          <w:rFonts w:ascii="Courier New" w:eastAsia="Courier New" w:hAnsi="Courier New"/>
          <w:sz w:val="20"/>
        </w:rPr>
        <w:t>venv\Scripts\activate</w:t>
      </w:r>
    </w:p>
    <w:p w14:paraId="5E5F1E36" w14:textId="77777777" w:rsidR="00D62F43" w:rsidRDefault="00000000">
      <w:pPr>
        <w:spacing w:after="40"/>
      </w:pPr>
      <w:r>
        <w:rPr>
          <w:b/>
        </w:rPr>
        <w:t>Step 3 — Install dependencies:</w:t>
      </w:r>
    </w:p>
    <w:p w14:paraId="5E5F1E37" w14:textId="77777777" w:rsidR="00D62F43" w:rsidRDefault="00000000">
      <w:pPr>
        <w:spacing w:after="80"/>
      </w:pPr>
      <w:r>
        <w:rPr>
          <w:rFonts w:ascii="Courier New" w:eastAsia="Courier New" w:hAnsi="Courier New"/>
          <w:sz w:val="20"/>
        </w:rPr>
        <w:t>pip install -r requirements.txt</w:t>
      </w:r>
    </w:p>
    <w:p w14:paraId="5E5F1E38" w14:textId="77777777" w:rsidR="00D62F43" w:rsidRDefault="00000000">
      <w:pPr>
        <w:spacing w:after="40"/>
      </w:pPr>
      <w:r>
        <w:rPr>
          <w:b/>
        </w:rPr>
        <w:t>Step 4 — Run the application:</w:t>
      </w:r>
    </w:p>
    <w:p w14:paraId="5E5F1E39" w14:textId="77777777" w:rsidR="00D62F43" w:rsidRDefault="00000000">
      <w:pPr>
        <w:spacing w:after="80"/>
      </w:pPr>
      <w:r>
        <w:rPr>
          <w:rFonts w:ascii="Courier New" w:eastAsia="Courier New" w:hAnsi="Courier New"/>
          <w:sz w:val="20"/>
        </w:rPr>
        <w:t>python app.py</w:t>
      </w:r>
    </w:p>
    <w:p w14:paraId="5E5F1E3A" w14:textId="77777777" w:rsidR="00D62F43" w:rsidRDefault="00000000">
      <w:pPr>
        <w:spacing w:after="320"/>
      </w:pPr>
      <w:r>
        <w:t>Open your browser and navigate to: http://127.0.0.1:5000</w:t>
      </w:r>
    </w:p>
    <w:p w14:paraId="5E5F1E3B" w14:textId="0686613E" w:rsidR="00D62F43" w:rsidRDefault="00000000">
      <w:pPr>
        <w:spacing w:after="160"/>
      </w:pPr>
      <w:r>
        <w:rPr>
          <w:b/>
          <w:color w:val="1F3864"/>
          <w:sz w:val="36"/>
        </w:rPr>
        <w:t>1</w:t>
      </w:r>
      <w:r w:rsidR="007C00DE">
        <w:rPr>
          <w:b/>
          <w:color w:val="1F3864"/>
          <w:sz w:val="36"/>
        </w:rPr>
        <w:t>1</w:t>
      </w:r>
      <w:r>
        <w:rPr>
          <w:b/>
          <w:color w:val="1F3864"/>
          <w:sz w:val="36"/>
        </w:rPr>
        <w:t>. Testing</w:t>
      </w:r>
    </w:p>
    <w:p w14:paraId="5E5F1E3C" w14:textId="77777777" w:rsidR="00D62F43" w:rsidRDefault="00000000">
      <w:pPr>
        <w:spacing w:after="120"/>
      </w:pPr>
      <w:r>
        <w:t>The project ships with 25 pytest test cases in tests/test_stride.py covering all three modules. Run with:</w:t>
      </w:r>
    </w:p>
    <w:p w14:paraId="5E5F1E3D" w14:textId="77777777" w:rsidR="00D62F43" w:rsidRDefault="00000000">
      <w:pPr>
        <w:spacing w:after="160"/>
      </w:pPr>
      <w:r>
        <w:rPr>
          <w:rFonts w:ascii="Courier New" w:eastAsia="Courier New" w:hAnsi="Courier New"/>
          <w:sz w:val="20"/>
        </w:rPr>
        <w:t>python -m pytest tests/ -v</w:t>
      </w:r>
    </w:p>
    <w:p w14:paraId="5E5F1E3E" w14:textId="77777777" w:rsidR="00D62F43" w:rsidRDefault="00000000">
      <w:pPr>
        <w:spacing w:after="320"/>
      </w:pPr>
      <w:r>
        <w:t>Test coverage includes: system analysis with various component combinations, risk matrix all 9 cells, summary builder edge cases (empty threats, single category, ties), text report format validation, CSV report column completeness, and API endpoint validation (valid/invalid inputs).</w:t>
      </w:r>
    </w:p>
    <w:p w14:paraId="5E5F1E3F" w14:textId="686D5139" w:rsidR="00D62F43" w:rsidRDefault="00000000">
      <w:pPr>
        <w:spacing w:after="160"/>
      </w:pPr>
      <w:r>
        <w:rPr>
          <w:b/>
          <w:color w:val="1F3864"/>
          <w:sz w:val="36"/>
        </w:rPr>
        <w:t>1</w:t>
      </w:r>
      <w:r w:rsidR="007C00DE">
        <w:rPr>
          <w:b/>
          <w:color w:val="1F3864"/>
          <w:sz w:val="36"/>
        </w:rPr>
        <w:t>2</w:t>
      </w:r>
      <w:r>
        <w:rPr>
          <w:b/>
          <w:color w:val="1F3864"/>
          <w:sz w:val="36"/>
        </w:rPr>
        <w:t>. Limitations &amp; Future Enhancements</w:t>
      </w:r>
    </w:p>
    <w:p w14:paraId="5E5F1E40" w14:textId="44A50863" w:rsidR="00D62F43" w:rsidRDefault="00000000">
      <w:pPr>
        <w:spacing w:after="120"/>
      </w:pPr>
      <w:r>
        <w:rPr>
          <w:b/>
          <w:color w:val="2E74B5"/>
          <w:sz w:val="28"/>
        </w:rPr>
        <w:t>1</w:t>
      </w:r>
      <w:r w:rsidR="007C00DE">
        <w:rPr>
          <w:b/>
          <w:color w:val="2E74B5"/>
          <w:sz w:val="28"/>
        </w:rPr>
        <w:t>2</w:t>
      </w:r>
      <w:r>
        <w:rPr>
          <w:b/>
          <w:color w:val="2E74B5"/>
          <w:sz w:val="28"/>
        </w:rPr>
        <w:t>.1 Current Limitations</w:t>
      </w:r>
    </w:p>
    <w:p w14:paraId="5E5F1E41" w14:textId="77777777" w:rsidR="00D62F43" w:rsidRDefault="00000000">
      <w:pPr>
        <w:numPr>
          <w:ilvl w:val="0"/>
          <w:numId w:val="5"/>
        </w:numPr>
        <w:spacing w:after="80"/>
      </w:pPr>
      <w:r>
        <w:t>The rule set is finite; not every possible threat for every architecture is covered. New threats require manual rule addition.</w:t>
      </w:r>
    </w:p>
    <w:p w14:paraId="5E5F1E42" w14:textId="77777777" w:rsidR="00D62F43" w:rsidRDefault="00000000">
      <w:pPr>
        <w:numPr>
          <w:ilvl w:val="0"/>
          <w:numId w:val="5"/>
        </w:numPr>
        <w:spacing w:after="80"/>
      </w:pPr>
      <w:r>
        <w:t>Threat ratings (likelihood, impact) are fixed per rule and are not dynamically adapted to the specific system context or deployment environment.</w:t>
      </w:r>
    </w:p>
    <w:p w14:paraId="5E5F1E43" w14:textId="77777777" w:rsidR="00D62F43" w:rsidRDefault="00000000">
      <w:pPr>
        <w:numPr>
          <w:ilvl w:val="0"/>
          <w:numId w:val="5"/>
        </w:numPr>
        <w:spacing w:after="80"/>
      </w:pPr>
      <w:r>
        <w:t>The tool does not perform real vulnerability scanning or connect to external vulnerability databases.</w:t>
      </w:r>
    </w:p>
    <w:p w14:paraId="5E5F1E44" w14:textId="77777777" w:rsidR="00D62F43" w:rsidRDefault="00000000">
      <w:pPr>
        <w:numPr>
          <w:ilvl w:val="0"/>
          <w:numId w:val="5"/>
        </w:numPr>
        <w:spacing w:after="80"/>
      </w:pPr>
      <w:r>
        <w:t>Assessments are stored in-memory and are lost when the server restarts. There is no persistent storage.</w:t>
      </w:r>
    </w:p>
    <w:p w14:paraId="5E5F1E45" w14:textId="77777777" w:rsidR="00D62F43" w:rsidRDefault="00000000">
      <w:pPr>
        <w:numPr>
          <w:ilvl w:val="0"/>
          <w:numId w:val="5"/>
        </w:numPr>
        <w:spacing w:after="160"/>
      </w:pPr>
      <w:r>
        <w:t>Not a replacement for a professional security assessment or penetration test.</w:t>
      </w:r>
    </w:p>
    <w:p w14:paraId="5E5F1E46" w14:textId="45A6C063" w:rsidR="00D62F43" w:rsidRDefault="00000000">
      <w:pPr>
        <w:spacing w:after="120"/>
      </w:pPr>
      <w:r>
        <w:rPr>
          <w:b/>
          <w:color w:val="2E74B5"/>
          <w:sz w:val="28"/>
        </w:rPr>
        <w:t>1</w:t>
      </w:r>
      <w:r w:rsidR="007C00DE">
        <w:rPr>
          <w:b/>
          <w:color w:val="2E74B5"/>
          <w:sz w:val="28"/>
        </w:rPr>
        <w:t>2</w:t>
      </w:r>
      <w:r>
        <w:rPr>
          <w:b/>
          <w:color w:val="2E74B5"/>
          <w:sz w:val="28"/>
        </w:rPr>
        <w:t>.2 Planned Future Enhancements</w:t>
      </w:r>
    </w:p>
    <w:p w14:paraId="5E5F1E47" w14:textId="77777777" w:rsidR="00D62F43" w:rsidRDefault="00000000">
      <w:pPr>
        <w:numPr>
          <w:ilvl w:val="0"/>
          <w:numId w:val="6"/>
        </w:numPr>
        <w:spacing w:after="80"/>
      </w:pPr>
      <w:r>
        <w:t>User-editable likelihood and impact overrides to customise rule defaults per system context.</w:t>
      </w:r>
    </w:p>
    <w:p w14:paraId="5E5F1E48" w14:textId="77777777" w:rsidR="00D62F43" w:rsidRDefault="00000000">
      <w:pPr>
        <w:numPr>
          <w:ilvl w:val="0"/>
          <w:numId w:val="6"/>
        </w:numPr>
        <w:spacing w:after="80"/>
      </w:pPr>
      <w:r>
        <w:t>Persistent storage using SQLite so assessments can be saved, retrieved, and compared over time.</w:t>
      </w:r>
    </w:p>
    <w:p w14:paraId="5E5F1E49" w14:textId="77777777" w:rsidR="00D62F43" w:rsidRDefault="00000000">
      <w:pPr>
        <w:numPr>
          <w:ilvl w:val="0"/>
          <w:numId w:val="6"/>
        </w:numPr>
        <w:spacing w:after="80"/>
      </w:pPr>
      <w:r>
        <w:t>CVSS (Common Vulnerability Scoring System) score integration for standardised, industry-comparable severity ratings.</w:t>
      </w:r>
    </w:p>
    <w:p w14:paraId="5E5F1E4A" w14:textId="77777777" w:rsidR="00D62F43" w:rsidRDefault="00000000">
      <w:pPr>
        <w:numPr>
          <w:ilvl w:val="0"/>
          <w:numId w:val="6"/>
        </w:numPr>
        <w:spacing w:after="80"/>
      </w:pPr>
      <w:r>
        <w:t>PDF export using WeasyPrint or ReportLab for professional-grade report generation.</w:t>
      </w:r>
    </w:p>
    <w:p w14:paraId="5E5F1E4B" w14:textId="77777777" w:rsidR="00D62F43" w:rsidRDefault="00000000">
      <w:pPr>
        <w:numPr>
          <w:ilvl w:val="0"/>
          <w:numId w:val="6"/>
        </w:numPr>
        <w:spacing w:after="80"/>
      </w:pPr>
      <w:r>
        <w:t>MITRE ATT&amp;CK technique mapping to link each STRIDE threat to real-world attack tactics and techniques.</w:t>
      </w:r>
    </w:p>
    <w:p w14:paraId="5E5F1E4C" w14:textId="77777777" w:rsidR="00D62F43" w:rsidRDefault="00000000">
      <w:pPr>
        <w:numPr>
          <w:ilvl w:val="0"/>
          <w:numId w:val="6"/>
        </w:numPr>
        <w:spacing w:after="320"/>
      </w:pPr>
      <w:r>
        <w:t>Import/export of system definitions in OWASP Threat Dragon JSON format for interoperability.</w:t>
      </w:r>
    </w:p>
    <w:p w14:paraId="5E5F1E4D" w14:textId="1A711410" w:rsidR="00D62F43" w:rsidRDefault="00000000">
      <w:pPr>
        <w:spacing w:after="160"/>
      </w:pPr>
      <w:r>
        <w:rPr>
          <w:b/>
          <w:color w:val="1F3864"/>
          <w:sz w:val="36"/>
        </w:rPr>
        <w:t>1</w:t>
      </w:r>
      <w:r w:rsidR="007C00DE">
        <w:rPr>
          <w:b/>
          <w:color w:val="1F3864"/>
          <w:sz w:val="36"/>
        </w:rPr>
        <w:t>3</w:t>
      </w:r>
      <w:r>
        <w:rPr>
          <w:b/>
          <w:color w:val="1F3864"/>
          <w:sz w:val="36"/>
        </w:rPr>
        <w:t>. References</w:t>
      </w:r>
    </w:p>
    <w:p w14:paraId="5E5F1E4E" w14:textId="77777777" w:rsidR="00D62F43" w:rsidRDefault="00000000">
      <w:pPr>
        <w:numPr>
          <w:ilvl w:val="0"/>
          <w:numId w:val="7"/>
        </w:numPr>
        <w:spacing w:after="80"/>
      </w:pPr>
      <w:r>
        <w:t>1. Microsoft STRIDE Threat Modelling — https://learn.microsoft.com/en-us/azure/security/develop/threat-modeling-tool-threats</w:t>
      </w:r>
    </w:p>
    <w:p w14:paraId="5E5F1E4F" w14:textId="77777777" w:rsidR="00D62F43" w:rsidRDefault="00000000">
      <w:pPr>
        <w:numPr>
          <w:ilvl w:val="0"/>
          <w:numId w:val="7"/>
        </w:numPr>
        <w:spacing w:after="80"/>
      </w:pPr>
      <w:r>
        <w:t>2. OWASP Threat Dragon — https://owasp.org/www-project-threat-dragon/</w:t>
      </w:r>
    </w:p>
    <w:p w14:paraId="5E5F1E50" w14:textId="77777777" w:rsidR="00D62F43" w:rsidRDefault="00000000">
      <w:pPr>
        <w:numPr>
          <w:ilvl w:val="0"/>
          <w:numId w:val="7"/>
        </w:numPr>
        <w:spacing w:after="80"/>
      </w:pPr>
      <w:r>
        <w:t>3. OWASP Top 10 — https://owasp.org/www-project-top-ten/</w:t>
      </w:r>
    </w:p>
    <w:p w14:paraId="5E5F1E51" w14:textId="77777777" w:rsidR="00D62F43" w:rsidRDefault="00000000">
      <w:pPr>
        <w:numPr>
          <w:ilvl w:val="0"/>
          <w:numId w:val="7"/>
        </w:numPr>
        <w:spacing w:after="80"/>
      </w:pPr>
      <w:r>
        <w:t>4. NIST SP 800-30 Rev 1: Guide for Conducting Risk Assessments — https://csrc.nist.gov/publications/detail/sp/800-30/rev-1/final</w:t>
      </w:r>
    </w:p>
    <w:p w14:paraId="5E5F1E52" w14:textId="77777777" w:rsidR="00D62F43" w:rsidRDefault="00000000">
      <w:pPr>
        <w:numPr>
          <w:ilvl w:val="0"/>
          <w:numId w:val="7"/>
        </w:numPr>
        <w:spacing w:after="80"/>
      </w:pPr>
      <w:r>
        <w:t>5. Flask Documentation — https://flask.palletsprojects.com/</w:t>
      </w:r>
    </w:p>
    <w:p w14:paraId="5E5F1E53" w14:textId="77777777" w:rsidR="00D62F43" w:rsidRDefault="00000000">
      <w:pPr>
        <w:numPr>
          <w:ilvl w:val="0"/>
          <w:numId w:val="7"/>
        </w:numPr>
        <w:spacing w:after="80"/>
      </w:pPr>
      <w:r>
        <w:t>6. Python Software Foundation — https://www.python.org/</w:t>
      </w:r>
    </w:p>
    <w:sectPr w:rsidR="00D62F43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26A"/>
    <w:multiLevelType w:val="hybridMultilevel"/>
    <w:tmpl w:val="AB3CB1D6"/>
    <w:lvl w:ilvl="0" w:tplc="F8E880FC">
      <w:start w:val="1"/>
      <w:numFmt w:val="bullet"/>
      <w:lvlText w:val="•"/>
      <w:lvlJc w:val="left"/>
      <w:pPr>
        <w:ind w:left="720" w:hanging="360"/>
      </w:pPr>
    </w:lvl>
    <w:lvl w:ilvl="1" w:tplc="CC403358">
      <w:start w:val="1"/>
      <w:numFmt w:val="bullet"/>
      <w:lvlText w:val="◦"/>
      <w:lvlJc w:val="left"/>
      <w:pPr>
        <w:ind w:left="1440" w:hanging="360"/>
      </w:pPr>
    </w:lvl>
    <w:lvl w:ilvl="2" w:tplc="39C6C5E0">
      <w:start w:val="1"/>
      <w:numFmt w:val="bullet"/>
      <w:lvlText w:val="▪"/>
      <w:lvlJc w:val="left"/>
      <w:pPr>
        <w:ind w:left="2160" w:hanging="360"/>
      </w:pPr>
    </w:lvl>
    <w:lvl w:ilvl="3" w:tplc="CA8CFAD0">
      <w:start w:val="1"/>
      <w:numFmt w:val="bullet"/>
      <w:lvlText w:val="•"/>
      <w:lvlJc w:val="left"/>
      <w:pPr>
        <w:ind w:left="2880" w:hanging="360"/>
      </w:pPr>
    </w:lvl>
    <w:lvl w:ilvl="4" w:tplc="A830DF9A">
      <w:start w:val="1"/>
      <w:numFmt w:val="bullet"/>
      <w:lvlText w:val="◦"/>
      <w:lvlJc w:val="left"/>
      <w:pPr>
        <w:ind w:left="3600" w:hanging="360"/>
      </w:pPr>
    </w:lvl>
    <w:lvl w:ilvl="5" w:tplc="A320723C">
      <w:start w:val="1"/>
      <w:numFmt w:val="bullet"/>
      <w:lvlText w:val="▪"/>
      <w:lvlJc w:val="left"/>
      <w:pPr>
        <w:ind w:left="4320" w:hanging="360"/>
      </w:pPr>
    </w:lvl>
    <w:lvl w:ilvl="6" w:tplc="D1E49256">
      <w:start w:val="1"/>
      <w:numFmt w:val="bullet"/>
      <w:lvlText w:val="•"/>
      <w:lvlJc w:val="left"/>
      <w:pPr>
        <w:ind w:left="5040" w:hanging="360"/>
      </w:pPr>
    </w:lvl>
    <w:lvl w:ilvl="7" w:tplc="590EE496">
      <w:start w:val="1"/>
      <w:numFmt w:val="bullet"/>
      <w:lvlText w:val="◦"/>
      <w:lvlJc w:val="left"/>
      <w:pPr>
        <w:ind w:left="5760" w:hanging="360"/>
      </w:pPr>
    </w:lvl>
    <w:lvl w:ilvl="8" w:tplc="105256D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1D15472"/>
    <w:multiLevelType w:val="hybridMultilevel"/>
    <w:tmpl w:val="26CEFB90"/>
    <w:lvl w:ilvl="0" w:tplc="8E086CE4">
      <w:start w:val="1"/>
      <w:numFmt w:val="bullet"/>
      <w:lvlText w:val="•"/>
      <w:lvlJc w:val="left"/>
      <w:pPr>
        <w:ind w:left="720" w:hanging="360"/>
      </w:pPr>
    </w:lvl>
    <w:lvl w:ilvl="1" w:tplc="CF6033D6">
      <w:start w:val="1"/>
      <w:numFmt w:val="bullet"/>
      <w:lvlText w:val="◦"/>
      <w:lvlJc w:val="left"/>
      <w:pPr>
        <w:ind w:left="1440" w:hanging="360"/>
      </w:pPr>
    </w:lvl>
    <w:lvl w:ilvl="2" w:tplc="270A2D3A">
      <w:start w:val="1"/>
      <w:numFmt w:val="bullet"/>
      <w:lvlText w:val="▪"/>
      <w:lvlJc w:val="left"/>
      <w:pPr>
        <w:ind w:left="2160" w:hanging="360"/>
      </w:pPr>
    </w:lvl>
    <w:lvl w:ilvl="3" w:tplc="66FC55DC">
      <w:start w:val="1"/>
      <w:numFmt w:val="bullet"/>
      <w:lvlText w:val="•"/>
      <w:lvlJc w:val="left"/>
      <w:pPr>
        <w:ind w:left="2880" w:hanging="360"/>
      </w:pPr>
    </w:lvl>
    <w:lvl w:ilvl="4" w:tplc="6DAA85D2">
      <w:start w:val="1"/>
      <w:numFmt w:val="bullet"/>
      <w:lvlText w:val="◦"/>
      <w:lvlJc w:val="left"/>
      <w:pPr>
        <w:ind w:left="3600" w:hanging="360"/>
      </w:pPr>
    </w:lvl>
    <w:lvl w:ilvl="5" w:tplc="6B7E55F8">
      <w:start w:val="1"/>
      <w:numFmt w:val="bullet"/>
      <w:lvlText w:val="▪"/>
      <w:lvlJc w:val="left"/>
      <w:pPr>
        <w:ind w:left="4320" w:hanging="360"/>
      </w:pPr>
    </w:lvl>
    <w:lvl w:ilvl="6" w:tplc="67AA4F36">
      <w:start w:val="1"/>
      <w:numFmt w:val="bullet"/>
      <w:lvlText w:val="•"/>
      <w:lvlJc w:val="left"/>
      <w:pPr>
        <w:ind w:left="5040" w:hanging="360"/>
      </w:pPr>
    </w:lvl>
    <w:lvl w:ilvl="7" w:tplc="4E2415BE">
      <w:start w:val="1"/>
      <w:numFmt w:val="bullet"/>
      <w:lvlText w:val="◦"/>
      <w:lvlJc w:val="left"/>
      <w:pPr>
        <w:ind w:left="5760" w:hanging="360"/>
      </w:pPr>
    </w:lvl>
    <w:lvl w:ilvl="8" w:tplc="67465300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E6E3C05"/>
    <w:multiLevelType w:val="hybridMultilevel"/>
    <w:tmpl w:val="826E2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E489B"/>
    <w:multiLevelType w:val="hybridMultilevel"/>
    <w:tmpl w:val="4044FA0C"/>
    <w:lvl w:ilvl="0" w:tplc="5EEC07EE">
      <w:start w:val="1"/>
      <w:numFmt w:val="bullet"/>
      <w:lvlText w:val="•"/>
      <w:lvlJc w:val="left"/>
      <w:pPr>
        <w:ind w:left="720" w:hanging="360"/>
      </w:pPr>
    </w:lvl>
    <w:lvl w:ilvl="1" w:tplc="9EB4DB8A">
      <w:start w:val="1"/>
      <w:numFmt w:val="bullet"/>
      <w:lvlText w:val="◦"/>
      <w:lvlJc w:val="left"/>
      <w:pPr>
        <w:ind w:left="1440" w:hanging="360"/>
      </w:pPr>
    </w:lvl>
    <w:lvl w:ilvl="2" w:tplc="FD10F714">
      <w:start w:val="1"/>
      <w:numFmt w:val="bullet"/>
      <w:lvlText w:val="▪"/>
      <w:lvlJc w:val="left"/>
      <w:pPr>
        <w:ind w:left="2160" w:hanging="360"/>
      </w:pPr>
    </w:lvl>
    <w:lvl w:ilvl="3" w:tplc="82E89BB8">
      <w:start w:val="1"/>
      <w:numFmt w:val="bullet"/>
      <w:lvlText w:val="•"/>
      <w:lvlJc w:val="left"/>
      <w:pPr>
        <w:ind w:left="2880" w:hanging="360"/>
      </w:pPr>
    </w:lvl>
    <w:lvl w:ilvl="4" w:tplc="7B3E60A6">
      <w:start w:val="1"/>
      <w:numFmt w:val="bullet"/>
      <w:lvlText w:val="◦"/>
      <w:lvlJc w:val="left"/>
      <w:pPr>
        <w:ind w:left="3600" w:hanging="360"/>
      </w:pPr>
    </w:lvl>
    <w:lvl w:ilvl="5" w:tplc="2EC222FC">
      <w:start w:val="1"/>
      <w:numFmt w:val="bullet"/>
      <w:lvlText w:val="▪"/>
      <w:lvlJc w:val="left"/>
      <w:pPr>
        <w:ind w:left="4320" w:hanging="360"/>
      </w:pPr>
    </w:lvl>
    <w:lvl w:ilvl="6" w:tplc="7EF62634">
      <w:start w:val="1"/>
      <w:numFmt w:val="bullet"/>
      <w:lvlText w:val="•"/>
      <w:lvlJc w:val="left"/>
      <w:pPr>
        <w:ind w:left="5040" w:hanging="360"/>
      </w:pPr>
    </w:lvl>
    <w:lvl w:ilvl="7" w:tplc="22E4CE10">
      <w:start w:val="1"/>
      <w:numFmt w:val="bullet"/>
      <w:lvlText w:val="◦"/>
      <w:lvlJc w:val="left"/>
      <w:pPr>
        <w:ind w:left="5760" w:hanging="360"/>
      </w:pPr>
    </w:lvl>
    <w:lvl w:ilvl="8" w:tplc="EC2ACF20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4FD7297C"/>
    <w:multiLevelType w:val="hybridMultilevel"/>
    <w:tmpl w:val="73F62B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31816"/>
    <w:multiLevelType w:val="hybridMultilevel"/>
    <w:tmpl w:val="792893F2"/>
    <w:lvl w:ilvl="0" w:tplc="351259CC">
      <w:start w:val="1"/>
      <w:numFmt w:val="bullet"/>
      <w:lvlText w:val="•"/>
      <w:lvlJc w:val="left"/>
      <w:pPr>
        <w:ind w:left="720" w:hanging="360"/>
      </w:pPr>
    </w:lvl>
    <w:lvl w:ilvl="1" w:tplc="3D80CEE8">
      <w:start w:val="1"/>
      <w:numFmt w:val="bullet"/>
      <w:lvlText w:val="◦"/>
      <w:lvlJc w:val="left"/>
      <w:pPr>
        <w:ind w:left="1440" w:hanging="360"/>
      </w:pPr>
    </w:lvl>
    <w:lvl w:ilvl="2" w:tplc="2EC0E356">
      <w:start w:val="1"/>
      <w:numFmt w:val="bullet"/>
      <w:lvlText w:val="▪"/>
      <w:lvlJc w:val="left"/>
      <w:pPr>
        <w:ind w:left="2160" w:hanging="360"/>
      </w:pPr>
    </w:lvl>
    <w:lvl w:ilvl="3" w:tplc="0956A632">
      <w:start w:val="1"/>
      <w:numFmt w:val="bullet"/>
      <w:lvlText w:val="•"/>
      <w:lvlJc w:val="left"/>
      <w:pPr>
        <w:ind w:left="2880" w:hanging="360"/>
      </w:pPr>
    </w:lvl>
    <w:lvl w:ilvl="4" w:tplc="7F8212F8">
      <w:start w:val="1"/>
      <w:numFmt w:val="bullet"/>
      <w:lvlText w:val="◦"/>
      <w:lvlJc w:val="left"/>
      <w:pPr>
        <w:ind w:left="3600" w:hanging="360"/>
      </w:pPr>
    </w:lvl>
    <w:lvl w:ilvl="5" w:tplc="08B695C4">
      <w:start w:val="1"/>
      <w:numFmt w:val="bullet"/>
      <w:lvlText w:val="▪"/>
      <w:lvlJc w:val="left"/>
      <w:pPr>
        <w:ind w:left="4320" w:hanging="360"/>
      </w:pPr>
    </w:lvl>
    <w:lvl w:ilvl="6" w:tplc="0D6A15F6">
      <w:start w:val="1"/>
      <w:numFmt w:val="bullet"/>
      <w:lvlText w:val="•"/>
      <w:lvlJc w:val="left"/>
      <w:pPr>
        <w:ind w:left="5040" w:hanging="360"/>
      </w:pPr>
    </w:lvl>
    <w:lvl w:ilvl="7" w:tplc="CF800C56">
      <w:start w:val="1"/>
      <w:numFmt w:val="bullet"/>
      <w:lvlText w:val="◦"/>
      <w:lvlJc w:val="left"/>
      <w:pPr>
        <w:ind w:left="5760" w:hanging="360"/>
      </w:pPr>
    </w:lvl>
    <w:lvl w:ilvl="8" w:tplc="BBC4E0DE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6E225CE9"/>
    <w:multiLevelType w:val="hybridMultilevel"/>
    <w:tmpl w:val="446EBFE0"/>
    <w:lvl w:ilvl="0" w:tplc="8AB84D30">
      <w:start w:val="1"/>
      <w:numFmt w:val="bullet"/>
      <w:lvlText w:val="•"/>
      <w:lvlJc w:val="left"/>
      <w:pPr>
        <w:ind w:left="720" w:hanging="360"/>
      </w:pPr>
    </w:lvl>
    <w:lvl w:ilvl="1" w:tplc="A3022182">
      <w:start w:val="1"/>
      <w:numFmt w:val="bullet"/>
      <w:lvlText w:val="◦"/>
      <w:lvlJc w:val="left"/>
      <w:pPr>
        <w:ind w:left="1440" w:hanging="360"/>
      </w:pPr>
    </w:lvl>
    <w:lvl w:ilvl="2" w:tplc="C274538C">
      <w:start w:val="1"/>
      <w:numFmt w:val="bullet"/>
      <w:lvlText w:val="▪"/>
      <w:lvlJc w:val="left"/>
      <w:pPr>
        <w:ind w:left="2160" w:hanging="360"/>
      </w:pPr>
    </w:lvl>
    <w:lvl w:ilvl="3" w:tplc="7CC40630">
      <w:start w:val="1"/>
      <w:numFmt w:val="bullet"/>
      <w:lvlText w:val="•"/>
      <w:lvlJc w:val="left"/>
      <w:pPr>
        <w:ind w:left="2880" w:hanging="360"/>
      </w:pPr>
    </w:lvl>
    <w:lvl w:ilvl="4" w:tplc="B67C3380">
      <w:start w:val="1"/>
      <w:numFmt w:val="bullet"/>
      <w:lvlText w:val="◦"/>
      <w:lvlJc w:val="left"/>
      <w:pPr>
        <w:ind w:left="3600" w:hanging="360"/>
      </w:pPr>
    </w:lvl>
    <w:lvl w:ilvl="5" w:tplc="0BAC1348">
      <w:start w:val="1"/>
      <w:numFmt w:val="bullet"/>
      <w:lvlText w:val="▪"/>
      <w:lvlJc w:val="left"/>
      <w:pPr>
        <w:ind w:left="4320" w:hanging="360"/>
      </w:pPr>
    </w:lvl>
    <w:lvl w:ilvl="6" w:tplc="F9F85B4C">
      <w:start w:val="1"/>
      <w:numFmt w:val="bullet"/>
      <w:lvlText w:val="•"/>
      <w:lvlJc w:val="left"/>
      <w:pPr>
        <w:ind w:left="5040" w:hanging="360"/>
      </w:pPr>
    </w:lvl>
    <w:lvl w:ilvl="7" w:tplc="F288F406">
      <w:start w:val="1"/>
      <w:numFmt w:val="bullet"/>
      <w:lvlText w:val="◦"/>
      <w:lvlJc w:val="left"/>
      <w:pPr>
        <w:ind w:left="5760" w:hanging="360"/>
      </w:pPr>
    </w:lvl>
    <w:lvl w:ilvl="8" w:tplc="4EBC1028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79E9353C"/>
    <w:multiLevelType w:val="hybridMultilevel"/>
    <w:tmpl w:val="F4DAEF46"/>
    <w:lvl w:ilvl="0" w:tplc="1A6E39EC">
      <w:start w:val="1"/>
      <w:numFmt w:val="bullet"/>
      <w:lvlText w:val="•"/>
      <w:lvlJc w:val="left"/>
      <w:pPr>
        <w:ind w:left="720" w:hanging="360"/>
      </w:pPr>
    </w:lvl>
    <w:lvl w:ilvl="1" w:tplc="602874C8">
      <w:start w:val="1"/>
      <w:numFmt w:val="bullet"/>
      <w:lvlText w:val="◦"/>
      <w:lvlJc w:val="left"/>
      <w:pPr>
        <w:ind w:left="1440" w:hanging="360"/>
      </w:pPr>
    </w:lvl>
    <w:lvl w:ilvl="2" w:tplc="777EAFDC">
      <w:start w:val="1"/>
      <w:numFmt w:val="bullet"/>
      <w:lvlText w:val="▪"/>
      <w:lvlJc w:val="left"/>
      <w:pPr>
        <w:ind w:left="2160" w:hanging="360"/>
      </w:pPr>
    </w:lvl>
    <w:lvl w:ilvl="3" w:tplc="FBCA1D24">
      <w:start w:val="1"/>
      <w:numFmt w:val="bullet"/>
      <w:lvlText w:val="•"/>
      <w:lvlJc w:val="left"/>
      <w:pPr>
        <w:ind w:left="2880" w:hanging="360"/>
      </w:pPr>
    </w:lvl>
    <w:lvl w:ilvl="4" w:tplc="5B8EAC26">
      <w:start w:val="1"/>
      <w:numFmt w:val="bullet"/>
      <w:lvlText w:val="◦"/>
      <w:lvlJc w:val="left"/>
      <w:pPr>
        <w:ind w:left="3600" w:hanging="360"/>
      </w:pPr>
    </w:lvl>
    <w:lvl w:ilvl="5" w:tplc="C7A6E0D2">
      <w:start w:val="1"/>
      <w:numFmt w:val="bullet"/>
      <w:lvlText w:val="▪"/>
      <w:lvlJc w:val="left"/>
      <w:pPr>
        <w:ind w:left="4320" w:hanging="360"/>
      </w:pPr>
    </w:lvl>
    <w:lvl w:ilvl="6" w:tplc="585EA934">
      <w:start w:val="1"/>
      <w:numFmt w:val="bullet"/>
      <w:lvlText w:val="•"/>
      <w:lvlJc w:val="left"/>
      <w:pPr>
        <w:ind w:left="5040" w:hanging="360"/>
      </w:pPr>
    </w:lvl>
    <w:lvl w:ilvl="7" w:tplc="E3FCF45E">
      <w:start w:val="1"/>
      <w:numFmt w:val="bullet"/>
      <w:lvlText w:val="◦"/>
      <w:lvlJc w:val="left"/>
      <w:pPr>
        <w:ind w:left="5760" w:hanging="360"/>
      </w:pPr>
    </w:lvl>
    <w:lvl w:ilvl="8" w:tplc="5B845390">
      <w:start w:val="1"/>
      <w:numFmt w:val="bullet"/>
      <w:lvlText w:val="▪"/>
      <w:lvlJc w:val="left"/>
      <w:pPr>
        <w:ind w:left="6480" w:hanging="360"/>
      </w:pPr>
    </w:lvl>
  </w:abstractNum>
  <w:abstractNum w:abstractNumId="8" w15:restartNumberingAfterBreak="0">
    <w:nsid w:val="7DD07984"/>
    <w:multiLevelType w:val="hybridMultilevel"/>
    <w:tmpl w:val="21063CFC"/>
    <w:lvl w:ilvl="0" w:tplc="F0BCF992">
      <w:start w:val="1"/>
      <w:numFmt w:val="bullet"/>
      <w:lvlText w:val="•"/>
      <w:lvlJc w:val="left"/>
      <w:pPr>
        <w:ind w:left="720" w:hanging="360"/>
      </w:pPr>
    </w:lvl>
    <w:lvl w:ilvl="1" w:tplc="034265F6">
      <w:start w:val="1"/>
      <w:numFmt w:val="bullet"/>
      <w:lvlText w:val="◦"/>
      <w:lvlJc w:val="left"/>
      <w:pPr>
        <w:ind w:left="1440" w:hanging="360"/>
      </w:pPr>
    </w:lvl>
    <w:lvl w:ilvl="2" w:tplc="0B44B320">
      <w:start w:val="1"/>
      <w:numFmt w:val="bullet"/>
      <w:lvlText w:val="▪"/>
      <w:lvlJc w:val="left"/>
      <w:pPr>
        <w:ind w:left="2160" w:hanging="360"/>
      </w:pPr>
    </w:lvl>
    <w:lvl w:ilvl="3" w:tplc="47EEC4B6">
      <w:start w:val="1"/>
      <w:numFmt w:val="bullet"/>
      <w:lvlText w:val="•"/>
      <w:lvlJc w:val="left"/>
      <w:pPr>
        <w:ind w:left="2880" w:hanging="360"/>
      </w:pPr>
    </w:lvl>
    <w:lvl w:ilvl="4" w:tplc="1E1A1792">
      <w:start w:val="1"/>
      <w:numFmt w:val="bullet"/>
      <w:lvlText w:val="◦"/>
      <w:lvlJc w:val="left"/>
      <w:pPr>
        <w:ind w:left="3600" w:hanging="360"/>
      </w:pPr>
    </w:lvl>
    <w:lvl w:ilvl="5" w:tplc="84CC2E50">
      <w:start w:val="1"/>
      <w:numFmt w:val="bullet"/>
      <w:lvlText w:val="▪"/>
      <w:lvlJc w:val="left"/>
      <w:pPr>
        <w:ind w:left="4320" w:hanging="360"/>
      </w:pPr>
    </w:lvl>
    <w:lvl w:ilvl="6" w:tplc="057E0A8E">
      <w:start w:val="1"/>
      <w:numFmt w:val="bullet"/>
      <w:lvlText w:val="•"/>
      <w:lvlJc w:val="left"/>
      <w:pPr>
        <w:ind w:left="5040" w:hanging="360"/>
      </w:pPr>
    </w:lvl>
    <w:lvl w:ilvl="7" w:tplc="2AE63A0E">
      <w:start w:val="1"/>
      <w:numFmt w:val="bullet"/>
      <w:lvlText w:val="◦"/>
      <w:lvlJc w:val="left"/>
      <w:pPr>
        <w:ind w:left="5760" w:hanging="360"/>
      </w:pPr>
    </w:lvl>
    <w:lvl w:ilvl="8" w:tplc="98DCBA3A">
      <w:start w:val="1"/>
      <w:numFmt w:val="bullet"/>
      <w:lvlText w:val="▪"/>
      <w:lvlJc w:val="left"/>
      <w:pPr>
        <w:ind w:left="6480" w:hanging="360"/>
      </w:pPr>
    </w:lvl>
  </w:abstractNum>
  <w:num w:numId="1" w16cid:durableId="334572810">
    <w:abstractNumId w:val="1"/>
  </w:num>
  <w:num w:numId="2" w16cid:durableId="73478383">
    <w:abstractNumId w:val="5"/>
  </w:num>
  <w:num w:numId="3" w16cid:durableId="58212012">
    <w:abstractNumId w:val="0"/>
  </w:num>
  <w:num w:numId="4" w16cid:durableId="2042046701">
    <w:abstractNumId w:val="7"/>
  </w:num>
  <w:num w:numId="5" w16cid:durableId="982849445">
    <w:abstractNumId w:val="8"/>
  </w:num>
  <w:num w:numId="6" w16cid:durableId="982351394">
    <w:abstractNumId w:val="3"/>
  </w:num>
  <w:num w:numId="7" w16cid:durableId="2006545215">
    <w:abstractNumId w:val="6"/>
  </w:num>
  <w:num w:numId="8" w16cid:durableId="317615039">
    <w:abstractNumId w:val="4"/>
  </w:num>
  <w:num w:numId="9" w16cid:durableId="186594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F43"/>
    <w:rsid w:val="000C270F"/>
    <w:rsid w:val="000D73D6"/>
    <w:rsid w:val="001B2256"/>
    <w:rsid w:val="00280B05"/>
    <w:rsid w:val="006D1A34"/>
    <w:rsid w:val="007C00DE"/>
    <w:rsid w:val="00963C8F"/>
    <w:rsid w:val="009F0438"/>
    <w:rsid w:val="00D62F43"/>
    <w:rsid w:val="00D8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1C65"/>
  <w15:docId w15:val="{A4FCC294-C27E-4CF8-9AB1-CFBCE6D5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2130</Words>
  <Characters>12147</Characters>
  <Application>Microsoft Office Word</Application>
  <DocSecurity>0</DocSecurity>
  <Lines>101</Lines>
  <Paragraphs>28</Paragraphs>
  <ScaleCrop>false</ScaleCrop>
  <Company/>
  <LinksUpToDate>false</LinksUpToDate>
  <CharactersWithSpaces>14249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rachitha.yerumbu@outlook.com</cp:lastModifiedBy>
  <cp:revision>9</cp:revision>
  <dcterms:created xsi:type="dcterms:W3CDTF">2026-10-21T12:42:00Z</dcterms:created>
  <dcterms:modified xsi:type="dcterms:W3CDTF">2026-10-21T12:59:00Z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1.0.144</vt:lpwstr>
  </property>
  <property fmtid="{D5CDD505-2E9C-101B-9397-08002B2CF9AE}" pid="3" name="OfficeCLI.LastModified">
    <vt:lpwstr>2026-10-21T12:49:26Z</vt:lpwstr>
  </property>
</Properties>
</file>