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Directions: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 along with your teacher for the first part of the lab. For the second part, complete the exercises shown and submit a copy of your code and the output in google classroom.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heterogenous array containing the following literals: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3.14, 41, true, false, 2.72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should be the common data type for these literals for your array? Hint: These literals are not just primitives; they also have corresponding class versions.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 through the array you have created above and print out which numbers are decimals, integers, or booleans. For example, for the array above, you should produce output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Decimal: 3.14</w:t>
        <w:br w:type="textWrapping"/>
        <w:t xml:space="preserve">Integer: 41</w:t>
        <w:br w:type="textWrapping"/>
        <w:t xml:space="preserve">Boolean: true</w:t>
        <w:br w:type="textWrapping"/>
        <w:t xml:space="preserve">Boolean: false</w:t>
        <w:br w:type="textWrapping"/>
        <w:t xml:space="preserve">Decimal: 2.72</w:t>
        <w:br w:type="textWrapping"/>
        <w:br w:type="textWrapping"/>
        <w:t xml:space="preserve">Hint: You will need to use the </w:t>
      </w:r>
      <w:r w:rsidDel="00000000" w:rsidR="00000000" w:rsidRPr="00000000">
        <w:rPr>
          <w:i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 operator in java.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Box class to the graphics package. A Box is a rectangle.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the class name Rectangle as it is already used by the Swing graphics library used in the project.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 inside the existing Square, Shape, and Triangle classes for clues on how to add this new Box polygon.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your Box class contains the following code:</w:t>
        <w:br w:type="textWrapping"/>
        <w:br w:type="textWrapping"/>
        <w:t xml:space="preserve">  @Override public void changeSize(int width) {</w:t>
        <w:br w:type="textWrapping"/>
        <w:t xml:space="preserve">        changeSize(2 * width, width);</w:t>
        <w:br w:type="textWrapping"/>
        <w:t xml:space="preserve"> }</w:t>
      </w:r>
    </w:p>
    <w:p w:rsidR="00000000" w:rsidDel="00000000" w:rsidP="00000000" w:rsidRDefault="00000000" w:rsidRPr="00000000" w14:paraId="00000009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 public void changeSize(int length, int width)    {</w:t>
        <w:br w:type="textWrapping"/>
        <w:t xml:space="preserve">       </w:t>
        <w:tab/>
        <w:t xml:space="preserve"> </w:t>
        <w:tab/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have to write this part</w:t>
        <w:br w:type="textWrapping"/>
        <w:t xml:space="preserve">    </w:t>
        <w:tab/>
        <w:t xml:space="preserve">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heterogeneous array called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consisting of 1 Circle,  2 Boxes, 1 Square and 3 Triangles. Populate this array using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objects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array. Space the polygons apart so that they all appear on the canvas without touching each other. Also make each polygon a different size.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separate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for-each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loop, change the color of the circles to red, the boxes to blue, the squares to magenta, and the triangles to green.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Mr. Sarkar</w:t>
      <w:tab/>
    </w:r>
    <w:r w:rsidDel="00000000" w:rsidR="00000000" w:rsidRPr="00000000">
      <w:rPr>
        <w:rtl w:val="0"/>
      </w:rPr>
      <w:t xml:space="preserve">Heterogeneous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Arrays with Graphics</w:t>
      <w:tab/>
      <w:t xml:space="preserve">AP CSA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