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48"/>
        </w:rPr>
        <w:t>Shiksha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Setu: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Measurement-Driven,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48"/>
        </w:rPr>
        <w:t>Local-Retrieval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AI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Tutoring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for</w:t>
      </w:r>
    </w:p>
    <w:p>
      <w:pPr>
        <w:autoSpaceDN w:val="0"/>
        <w:autoSpaceDE w:val="0"/>
        <w:widowControl/>
        <w:spacing w:line="478" w:lineRule="exact" w:before="8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48"/>
        </w:rPr>
        <w:t>Multilingual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48"/>
        </w:rPr>
        <w:t>Education</w:t>
      </w:r>
    </w:p>
    <w:p>
      <w:pPr>
        <w:autoSpaceDN w:val="0"/>
        <w:autoSpaceDE w:val="0"/>
        <w:widowControl/>
        <w:spacing w:line="246" w:lineRule="exact" w:before="326" w:after="662"/>
        <w:ind w:left="1728" w:right="1728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2"/>
        </w:rPr>
        <w:t>Rachit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Ranka,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Aaditya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Saini,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Priyanka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Devi,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Yogesh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Kohli,</w:t>
      </w:r>
      <w:r>
        <w:rPr>
          <w:rFonts w:ascii="TeXGyreTermes" w:hAnsi="TeXGyreTermes" w:eastAsia="TeXGyreTermes"/>
          <w:b w:val="0"/>
          <w:i w:val="0"/>
          <w:color w:val="000000"/>
          <w:sz w:val="22"/>
        </w:rPr>
        <w:t>Ruhani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Department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Computer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Science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 xml:space="preserve">Engineering </w:t>
      </w:r>
      <w:r>
        <w:br/>
      </w:r>
      <w:r>
        <w:rPr>
          <w:rFonts w:ascii="TeXGyreTermes" w:hAnsi="TeXGyreTermes" w:eastAsia="TeXGyreTermes"/>
          <w:b w:val="0"/>
          <w:i/>
          <w:color w:val="000000"/>
          <w:sz w:val="20"/>
        </w:rPr>
        <w:t>Chandigarh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University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Mohali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140413,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Punjab,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India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rankarachit5@gmail.com,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aadityasaini899@gmail.com,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pjangra9105@gmail.com,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ykohli2005@gmail.com,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ruhanimehta019@gmail.com</w:t>
      </w:r>
    </w:p>
    <w:p>
      <w:pPr>
        <w:sectPr>
          <w:pgSz w:w="12240" w:h="15840"/>
          <w:pgMar w:top="526" w:right="924" w:bottom="732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" w:right="0" w:firstLine="198"/>
        <w:jc w:val="left"/>
      </w:pPr>
      <w:r>
        <w:rPr>
          <w:rFonts w:ascii="TeXGyreTermes" w:hAnsi="TeXGyreTermes" w:eastAsia="TeXGyreTermes"/>
          <w:b/>
          <w:i/>
          <w:color w:val="000000"/>
          <w:sz w:val="18"/>
        </w:rPr>
        <w:t>Abstract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—Existing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AI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tutoring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systems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depend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cloud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in-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frastructure,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operate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primarily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English,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are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not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aligned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to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national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curriculum.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Shiksha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Setu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answers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all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three.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Its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corpus,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embeddings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over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it,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whole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retrieval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sit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on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user’s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own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machine;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generation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stays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hosted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call,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the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paper does not claim to be offline. Every number here comes from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153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ingested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textbooks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spanning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classes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1–12,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42,995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indexed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passages.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five-configuration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ablation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over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77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queries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eleven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Indian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languages,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run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against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English-medium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corpus,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is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where 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cross-lingual gap shows most plainly: a lexical baseline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retrieves</w:t>
      </w:r>
      <w:r>
        <w:rPr>
          <w:rFonts w:ascii="TeXGyreTermes" w:hAnsi="TeXGyreTermes" w:eastAsia="TeXGyreTermes"/>
          <w:b/>
          <w:i/>
          <w:color w:val="000000"/>
          <w:sz w:val="18"/>
        </w:rPr>
        <w:t>nothing</w:t>
      </w:r>
      <w:r>
        <w:rPr>
          <w:rFonts w:ascii="TeXGyreTermes" w:hAnsi="TeXGyreTermes" w:eastAsia="TeXGyreTermes"/>
          <w:b/>
          <w:i/>
          <w:color w:val="000000"/>
          <w:sz w:val="18"/>
        </w:rPr>
        <w:t>at</w:t>
      </w:r>
      <w:r>
        <w:rPr>
          <w:rFonts w:ascii="TeXGyreTermes" w:hAnsi="TeXGyreTermes" w:eastAsia="TeXGyreTermes"/>
          <w:b/>
          <w:i/>
          <w:color w:val="000000"/>
          <w:sz w:val="18"/>
        </w:rPr>
        <w:t>all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for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every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one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them,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since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Devanagari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Perso-Arabic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query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shares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no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tokens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with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English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index.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Embedding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question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directly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recovers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47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77;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rewriting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it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into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English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first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recovers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66,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that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nineteen-query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gain,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not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pooling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system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deploys,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where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improvement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lies.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A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grounding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score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separates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answers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written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from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their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retrieved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passages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from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answers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that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drifted,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by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0.360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cosine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similarity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over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256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pairs.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threshold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shipped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before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this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work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admitted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35 of 240 negatives. Half precision halves the embedding footprint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to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1,083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MB,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which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what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puts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4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GB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machine.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Ingestion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catches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something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subtler: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legacy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Devanagari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fonts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that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render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66%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Hindi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textbooks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Latin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gibberish.</w:t>
      </w:r>
    </w:p>
    <w:p>
      <w:pPr>
        <w:autoSpaceDN w:val="0"/>
        <w:autoSpaceDE w:val="0"/>
        <w:widowControl/>
        <w:spacing w:line="200" w:lineRule="exact" w:before="0" w:after="0"/>
        <w:ind w:left="2" w:right="0" w:firstLine="198"/>
        <w:jc w:val="left"/>
      </w:pPr>
      <w:r>
        <w:rPr>
          <w:rFonts w:ascii="TeXGyreTermes" w:hAnsi="TeXGyreTermes" w:eastAsia="TeXGyreTermes"/>
          <w:b/>
          <w:i/>
          <w:color w:val="000000"/>
          <w:sz w:val="18"/>
        </w:rPr>
        <w:t>Index</w:t>
      </w:r>
      <w:r>
        <w:rPr>
          <w:rFonts w:ascii="TeXGyreTermes" w:hAnsi="TeXGyreTermes" w:eastAsia="TeXGyreTermes"/>
          <w:b/>
          <w:i/>
          <w:color w:val="000000"/>
          <w:sz w:val="18"/>
        </w:rPr>
        <w:t>Terms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—Retrieval-Augmented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Generation,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 xml:space="preserve">Multilingual 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Education,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Local-Retrieval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AI,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Indian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Languages,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Curriculum-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Aligned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Tutoring,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Accessibility,</w:t>
      </w:r>
      <w:r>
        <w:rPr>
          <w:rFonts w:ascii="TeXGyreTermes" w:hAnsi="TeXGyreTermes" w:eastAsia="TeXGyreTermes"/>
          <w:b/>
          <w:i w:val="0"/>
          <w:color w:val="000000"/>
          <w:sz w:val="18"/>
        </w:rPr>
        <w:t>NCERT</w:t>
      </w:r>
    </w:p>
    <w:p>
      <w:pPr>
        <w:sectPr>
          <w:type w:val="continuous"/>
          <w:pgSz w:w="12240" w:h="15840"/>
          <w:pgMar w:top="526" w:right="924" w:bottom="732" w:left="970" w:header="720" w:footer="720" w:gutter="0"/>
          <w:cols w:num="2" w:equalWidth="0">
            <w:col w:w="5162" w:space="0"/>
            <w:col w:w="5183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00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[22],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great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majority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inaccessible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point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need.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Infrastructure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dependence.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Cloud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solutions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consistent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bandwidth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bill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query,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makes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sustained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impractical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towns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villages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are.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Pedagogical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misalignment.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general-purpose model has no notion of curriculum structure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grade-appropriate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complexity,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asking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chemical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reactions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different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topic.</w:t>
      </w:r>
    </w:p>
    <w:p>
      <w:pPr>
        <w:autoSpaceDN w:val="0"/>
        <w:autoSpaceDE w:val="0"/>
        <w:widowControl/>
        <w:spacing w:line="240" w:lineRule="exact" w:before="0" w:after="0"/>
        <w:ind w:left="108" w:right="56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presents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Shiksha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Setu,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addresses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first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third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partially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second,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through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measurement-driven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engineering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approach.</w:t>
      </w:r>
    </w:p>
    <w:p>
      <w:pPr>
        <w:autoSpaceDN w:val="0"/>
        <w:autoSpaceDE w:val="0"/>
        <w:widowControl/>
        <w:spacing w:line="238" w:lineRule="exact" w:before="0" w:after="40"/>
        <w:ind w:left="102" w:right="0" w:firstLine="204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qualification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deliberate.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entirely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local.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vector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index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leave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served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endpoint,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leave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incur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cost.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therefore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removes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dependency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component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dominates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storage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latency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without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removing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altogether.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configured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available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(Section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III),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offline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configuration</w:t>
      </w:r>
    </w:p>
    <w:p>
      <w:pPr>
        <w:sectPr>
          <w:type w:val="nextColumn"/>
          <w:pgSz w:w="12240" w:h="15840"/>
          <w:pgMar w:top="526" w:right="924" w:bottom="732" w:left="970" w:header="720" w:footer="720" w:gutter="0"/>
          <w:cols w:num="2" w:equalWidth="0">
            <w:col w:w="5162" w:space="0"/>
            <w:col w:w="51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5173"/>
        <w:gridCol w:w="5173"/>
      </w:tblGrid>
      <w:tr>
        <w:trPr>
          <w:trHeight w:hRule="exact" w:val="420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2" w:after="0"/>
              <w:ind w:left="0" w:right="101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04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GB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configuration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alternatives,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 xml:space="preserve">same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system.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say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local-retrieval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rather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local-first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because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2240" w:h="15840"/>
          <w:pgMar w:top="526" w:right="924" w:bottom="732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 is home to 1.4 billion people speaking 22 constitution-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recognized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[22],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written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dozen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scripts.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National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Council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Educational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Research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Training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(NCERT)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publishes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governs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struction for the 24.7 crore children enrolled in school [21], yet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exist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Urdu.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Tamil-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speaking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rural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Tamil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Nadu,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Marathi-speaking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Maharashtra,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Bengali-speaking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Bengal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tongue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unless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human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teacher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time.</w:t>
      </w:r>
    </w:p>
    <w:p>
      <w:pPr>
        <w:autoSpaceDN w:val="0"/>
        <w:tabs>
          <w:tab w:pos="208" w:val="left"/>
        </w:tabs>
        <w:autoSpaceDE w:val="0"/>
        <w:widowControl/>
        <w:spacing w:line="238" w:lineRule="exact" w:before="0" w:after="0"/>
        <w:ind w:left="10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Artificial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intelligence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bridge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gap,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dominant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paradigm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cloud-hosted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large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introduces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structural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education: </w:t>
      </w:r>
      <w:r>
        <w:br/>
      </w:r>
      <w:r>
        <w:rPr>
          <w:rFonts w:ascii="TeXGyreTermes" w:hAnsi="TeXGyreTermes" w:eastAsia="TeXGyreTermes"/>
          <w:b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exclusion.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educational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operate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first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 for 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negligible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population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second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third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roughly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</w:p>
    <w:p>
      <w:pPr>
        <w:sectPr>
          <w:type w:val="continuous"/>
          <w:pgSz w:w="12240" w:h="15840"/>
          <w:pgMar w:top="526" w:right="924" w:bottom="732" w:left="970" w:header="720" w:footer="720" w:gutter="0"/>
          <w:cols w:num="2" w:equalWidth="0">
            <w:col w:w="5162" w:space="0"/>
            <w:col w:w="5183" w:space="0"/>
          </w:cols>
          <w:docGrid w:linePitch="360"/>
        </w:sectPr>
      </w:pPr>
    </w:p>
    <w:p>
      <w:pPr>
        <w:autoSpaceDN w:val="0"/>
        <w:tabs>
          <w:tab w:pos="306" w:val="left"/>
        </w:tabs>
        <w:autoSpaceDE w:val="0"/>
        <w:widowControl/>
        <w:spacing w:line="236" w:lineRule="exact" w:before="0" w:after="0"/>
        <w:ind w:left="100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“offline”,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nothing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without a network. The measurements in this paper were taken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configuration.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backed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experiment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procedure,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data,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reported,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including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experiments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produced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wrong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before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contributions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are: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This work contributes an ingestion pipeline covering all 559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detects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rejects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legacy-font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corruption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renders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unreadable,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defect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contributes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cross-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lingual retrieval system that answers questions in eleven Indian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controlled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ablation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establishing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into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before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directly,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lexical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baseline retrieves none at all. It contributes a memory strategy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verified by kernel-level measurement, which brings the serving</w:t>
      </w:r>
    </w:p>
    <w:p>
      <w:pPr>
        <w:sectPr>
          <w:type w:val="nextColumn"/>
          <w:pgSz w:w="12240" w:h="15840"/>
          <w:pgMar w:top="526" w:right="924" w:bottom="732" w:left="970" w:header="720" w:footer="720" w:gutter="0"/>
          <w:cols w:num="2" w:equalWidth="0">
            <w:col w:w="5162" w:space="0"/>
            <w:col w:w="518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6121400</wp:posOffset>
            </wp:positionV>
            <wp:extent cx="2413000" cy="1790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79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512" w:right="952" w:bottom="732" w:left="972" w:header="720" w:footer="720" w:gutter="0"/>
          <w:cols w:num="2" w:equalWidth="0">
            <w:col w:w="5162" w:space="0"/>
            <w:col w:w="5183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pipeline inside a 4 GB budget and corrects an earlier arithmetic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understated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consumption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31%.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tributes a grounding metric that detects when fluent, confident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drifted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source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material,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failure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indistinguishable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quantitative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measurement, calibrated here on 256 answer and passage pairs</w:t>
      </w:r>
    </w:p>
    <w:p>
      <w:pPr>
        <w:sectPr>
          <w:type w:val="continuous"/>
          <w:pgSz w:w="12240" w:h="15840"/>
          <w:pgMar w:top="512" w:right="952" w:bottom="732" w:left="972" w:header="720" w:footer="720" w:gutter="0"/>
          <w:cols w:num="2" w:equalWidth="0">
            <w:col w:w="5165" w:space="0"/>
            <w:col w:w="515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0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nor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memory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footprints,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produce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invented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numbers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typography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measurement.</w:t>
      </w:r>
    </w:p>
    <w:p>
      <w:pPr>
        <w:autoSpaceDN w:val="0"/>
        <w:autoSpaceDE w:val="0"/>
        <w:widowControl/>
        <w:spacing w:line="180" w:lineRule="exact" w:before="220" w:after="54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TABLE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I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COMPARISON WITH DEPLOYED SYSTEMS.</w:t>
      </w:r>
      <w:r>
        <w:rPr>
          <w:rFonts w:ascii="TeXGyreTermes" w:hAnsi="TeXGyreTermes" w:eastAsia="TeXGyreTermes"/>
          <w:b w:val="0"/>
          <w:i/>
          <w:color w:val="000000"/>
          <w:sz w:val="16"/>
        </w:rPr>
        <w:t xml:space="preserve"> N/D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: NOT DISCLOSED BY THE OPERATOR.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ROWS ARE ARCHITECTURAL PROPERTIES, NOT PERFORMANCE CLAIMS.</w:t>
      </w:r>
    </w:p>
    <w:p>
      <w:pPr>
        <w:sectPr>
          <w:type w:val="nextColumn"/>
          <w:pgSz w:w="12240" w:h="15840"/>
          <w:pgMar w:top="512" w:right="952" w:bottom="732" w:left="972" w:header="720" w:footer="720" w:gutter="0"/>
          <w:cols w:num="2" w:equalWidth="0">
            <w:col w:w="5165" w:space="0"/>
            <w:col w:w="51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hRule="exact" w:val="220"/>
        </w:trPr>
        <w:tc>
          <w:tcPr>
            <w:tcW w:type="dxa" w:w="5368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instead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hand-checked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examples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compared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against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three</w:t>
            </w:r>
          </w:p>
        </w:tc>
        <w:tc>
          <w:tcPr>
            <w:tcW w:type="dxa" w:w="162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Property</w:t>
            </w:r>
          </w:p>
        </w:tc>
        <w:tc>
          <w:tcPr>
            <w:tcW w:type="dxa" w:w="3200"/>
            <w:gridSpan w:val="5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Khanmigo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BYJU’S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Bhashini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Shiksha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Setu</w:t>
            </w:r>
          </w:p>
        </w:tc>
      </w:tr>
      <w:tr>
        <w:trPr>
          <w:trHeight w:hRule="exact" w:val="214"/>
        </w:trPr>
        <w:tc>
          <w:tcPr>
            <w:tcW w:type="dxa" w:w="5368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alternative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estimators.</w:t>
            </w:r>
          </w:p>
        </w:tc>
        <w:tc>
          <w:tcPr>
            <w:tcW w:type="dxa" w:w="162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NCERT-aligned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corpus</w:t>
            </w:r>
          </w:p>
        </w:tc>
        <w:tc>
          <w:tcPr>
            <w:tcW w:type="dxa" w:w="52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18"/>
            <w:gridSpan w:val="2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25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742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196"/>
        </w:trPr>
        <w:tc>
          <w:tcPr>
            <w:tcW w:type="dxa" w:w="53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0" w:after="0"/>
              <w:ind w:left="0" w:right="207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II.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RELATED WORK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Indian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languages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25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184"/>
        </w:trPr>
        <w:tc>
          <w:tcPr>
            <w:tcW w:type="dxa" w:w="147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Corpus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held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locally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2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86"/>
        </w:trPr>
        <w:tc>
          <w:tcPr>
            <w:tcW w:type="dxa" w:w="1474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Retrieval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runs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locally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74"/>
        </w:trPr>
        <w:tc>
          <w:tcPr>
            <w:tcW w:type="dxa" w:w="53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0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Lewis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al.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[2]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introduced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retrieval-augmented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  <w:tc>
          <w:tcPr>
            <w:tcW w:type="dxa" w:w="2948"/>
            <w:gridSpan w:val="2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7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Generation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runs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locally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32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trHeight w:hRule="exact" w:val="220"/>
        </w:trPr>
        <w:tc>
          <w:tcPr>
            <w:tcW w:type="dxa" w:w="53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(RAG)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knowledge-intensive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NLP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tasks,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surveyed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Runs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without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network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32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trHeight w:hRule="exact" w:val="42"/>
        </w:trPr>
        <w:tc>
          <w:tcPr>
            <w:tcW w:type="dxa" w:w="1474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Brahmic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readability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aid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98"/>
        </w:trPr>
        <w:tc>
          <w:tcPr>
            <w:tcW w:type="dxa" w:w="53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length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[19],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establishing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paradigm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conditioning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lan-</w:t>
            </w:r>
          </w:p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  <w:tc>
          <w:tcPr>
            <w:tcW w:type="dxa" w:w="2948"/>
            <w:gridSpan w:val="2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47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Per-answer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grounding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10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25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  <w:tr>
        <w:trPr>
          <w:trHeight w:hRule="exact" w:val="158"/>
        </w:trPr>
        <w:tc>
          <w:tcPr>
            <w:tcW w:type="dxa" w:w="5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guage model output on retrieved passages. Shiksha Setu adopts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Corpus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corruption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audit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10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25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512" w:right="952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this architecture with a critical modification: a grade-level filter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inserted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between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same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requires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different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explanations.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Karpukhin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[3]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demonstrated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superiority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dense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BM25.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[4]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showed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query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before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improves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quality.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technique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resolves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romanized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Nogueira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Cho [5] established passage re-ranking with cross-encoder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BGE-Reranker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component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exists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codebase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yet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path.</w:t>
      </w:r>
    </w:p>
    <w:p>
      <w:pPr>
        <w:autoSpaceDN w:val="0"/>
        <w:autoSpaceDE w:val="0"/>
        <w:widowControl/>
        <w:spacing w:line="240" w:lineRule="exact" w:before="2" w:after="0"/>
        <w:ind w:left="2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Chen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[6]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presented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BGE-M3,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multilingual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supporting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100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unified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1024-dimensional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vector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space.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 cross-lingual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property, that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semantically equivalent passages in different languages map to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nearby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vectors,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allows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English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explicit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translation.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Gala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[7]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developed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IndicTrans2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covering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scheduled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serv-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backbone.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Kakwani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[1]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provided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monolingual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corpora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evaluation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benchmarks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Indian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Khanuja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[8]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trained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MuRIL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transliterated</w:t>
      </w:r>
    </w:p>
    <w:p>
      <w:pPr>
        <w:sectPr>
          <w:type w:val="continuous"/>
          <w:pgSz w:w="12240" w:h="15840"/>
          <w:pgMar w:top="512" w:right="952" w:bottom="732" w:left="972" w:header="720" w:footer="720" w:gutter="0"/>
          <w:cols w:num="2" w:equalWidth="0">
            <w:col w:w="5161" w:space="0"/>
            <w:col w:w="51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3.99999999999977" w:type="dxa"/>
      </w:tblPr>
      <w:tblGrid>
        <w:gridCol w:w="2063"/>
        <w:gridCol w:w="2063"/>
        <w:gridCol w:w="2063"/>
        <w:gridCol w:w="2063"/>
        <w:gridCol w:w="2063"/>
      </w:tblGrid>
      <w:tr>
        <w:trPr>
          <w:trHeight w:hRule="exact" w:val="158"/>
        </w:trPr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Stated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memory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n/d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GB</w:t>
            </w:r>
          </w:p>
        </w:tc>
      </w:tr>
      <w:tr>
        <w:trPr>
          <w:trHeight w:hRule="exact" w:val="242"/>
        </w:trPr>
        <w:tc>
          <w:tcPr>
            <w:tcW w:type="dxa" w:w="1662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Tutoring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function</w:t>
            </w:r>
          </w:p>
        </w:tc>
        <w:tc>
          <w:tcPr>
            <w:tcW w:type="dxa" w:w="76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72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74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942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40" w:lineRule="exact" w:before="130" w:after="0"/>
        <w:ind w:left="106" w:right="24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Three rows are stated against our own interest: generation 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 local, the system needs a network, and BYJU’S covers our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scale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approach.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distinguishes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index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local,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accompanies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pipeline audits its own sources instead of embedding whatever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it extracts. We have found no comparable system reporting 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published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record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internally.</w:t>
      </w:r>
    </w:p>
    <w:p>
      <w:pPr>
        <w:autoSpaceDN w:val="0"/>
        <w:autoSpaceDE w:val="0"/>
        <w:widowControl/>
        <w:spacing w:line="198" w:lineRule="exact" w:before="154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III.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 ARCHITECTURE</w:t>
      </w:r>
    </w:p>
    <w:p>
      <w:pPr>
        <w:autoSpaceDN w:val="0"/>
        <w:autoSpaceDE w:val="0"/>
        <w:widowControl/>
        <w:spacing w:line="240" w:lineRule="exact" w:before="58" w:after="34"/>
        <w:ind w:left="98" w:right="20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traverses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eight-stage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from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input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response,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mandatory.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latencies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below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taken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development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platform 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requires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2,094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puts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inside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Fig.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shows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measured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latencies on an 8 GB Apple M1, arranged by the property this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boundary</w:t>
      </w:r>
    </w:p>
    <w:p>
      <w:pPr>
        <w:sectPr>
          <w:type w:val="nextColumn"/>
          <w:pgSz w:w="12240" w:h="15840"/>
          <w:pgMar w:top="512" w:right="952" w:bottom="732" w:left="972" w:header="720" w:footer="720" w:gutter="0"/>
          <w:cols w:num="2" w:equalWidth="0">
            <w:col w:w="5161" w:space="0"/>
            <w:col w:w="51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439"/>
        <w:gridCol w:w="3439"/>
        <w:gridCol w:w="3439"/>
      </w:tblGrid>
      <w:tr>
        <w:trPr>
          <w:trHeight w:hRule="exact" w:val="19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text,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directly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relevant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romanized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Hindi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failure.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runs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on.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16" w:after="0"/>
              <w:ind w:left="0" w:right="75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ED7748"/>
                <w:sz w:val="14"/>
              </w:rPr>
              <w:t>NETWORK</w:t>
            </w:r>
          </w:p>
        </w:tc>
      </w:tr>
      <w:tr>
        <w:trPr>
          <w:trHeight w:hRule="exact" w:val="26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 retrieval layer uses the HNSW graph structure proposed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46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A8CDC"/>
                <w:sz w:val="14"/>
              </w:rPr>
              <w:t>THIS MACHINE</w:t>
            </w:r>
          </w:p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by Malkov and Yashunin [11], implemented through the pgvec-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35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student’s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question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2" w:after="0"/>
              <w:ind w:left="0" w:right="44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rewrite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English</w:t>
            </w:r>
          </w:p>
        </w:tc>
      </w:tr>
      <w:tr>
        <w:trPr>
          <w:trHeight w:hRule="exact" w:val="24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extension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PostgreSQL.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index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parameters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16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_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construction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64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) balance build time against recall. The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resulting search latency is reported in Fig. 1, not here. Reimers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0" w:after="0"/>
              <w:ind w:left="0" w:right="41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embed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query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600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0.5 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cached</w:t>
            </w:r>
          </w:p>
        </w:tc>
      </w:tr>
      <w:tr>
        <w:trPr>
          <w:trHeight w:hRule="exact" w:val="21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Gurevych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[12]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established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sentence-level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embedding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formulation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used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load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BGE-M3.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" w:after="0"/>
              <w:ind w:left="0" w:right="69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0.11 s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4" w:after="0"/>
              <w:ind w:left="24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corpus,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its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index</w:t>
            </w:r>
          </w:p>
        </w:tc>
      </w:tr>
      <w:tr>
        <w:trPr>
          <w:trHeight w:hRule="exact" w:val="60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1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Micikevicius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al.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[13]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established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safety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half-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22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3–5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retrieve,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score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by</w:t>
            </w:r>
          </w:p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439"/>
            <w:vMerge/>
            <w:tcBorders/>
          </w:tcPr>
          <w:p/>
        </w:tc>
        <w:tc>
          <w:tcPr>
            <w:tcW w:type="dxa" w:w="3439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4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all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retrieval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stay</w:t>
            </w:r>
          </w:p>
        </w:tc>
      </w:tr>
      <w:tr>
        <w:trPr>
          <w:trHeight w:hRule="exact" w:val="45"/>
        </w:trPr>
        <w:tc>
          <w:tcPr>
            <w:tcW w:type="dxa" w:w="3439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9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class,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retrieve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again</w:t>
            </w:r>
          </w:p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5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arithmetic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neural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network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inference,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providing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" w:after="0"/>
              <w:ind w:left="24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on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left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this</w:t>
            </w:r>
            <w:r>
              <w:rPr>
                <w:rFonts w:ascii="TeXGyreTermes" w:hAnsi="TeXGyreTermes" w:eastAsia="TeXGyreTermes"/>
                <w:b w:val="0"/>
                <w:i w:val="0"/>
                <w:color w:val="595959"/>
                <w:sz w:val="14"/>
              </w:rPr>
              <w:t>line</w:t>
            </w:r>
          </w:p>
        </w:tc>
      </w:tr>
      <w:tr>
        <w:trPr>
          <w:trHeight w:hRule="exact" w:val="136"/>
        </w:trPr>
        <w:tc>
          <w:tcPr>
            <w:tcW w:type="dxa" w:w="3439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69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0.11 s</w:t>
            </w:r>
          </w:p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basis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fp16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optimization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halves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BGE-M3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6" w:after="0"/>
              <w:ind w:left="0" w:right="38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grounding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check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0" w:right="49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generate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answer</w:t>
            </w:r>
          </w:p>
        </w:tc>
      </w:tr>
      <w:tr>
        <w:trPr>
          <w:trHeight w:hRule="exact" w:val="24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memory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footprint.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89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4.2 s</w:t>
            </w:r>
          </w:p>
        </w:tc>
      </w:tr>
      <w:tr>
        <w:trPr>
          <w:trHeight w:hRule="exact" w:val="20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compares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work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systems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Indian</w:t>
            </w:r>
          </w:p>
        </w:tc>
        <w:tc>
          <w:tcPr>
            <w:tcW w:type="dxa" w:w="3439"/>
            <w:vMerge/>
            <w:tcBorders/>
          </w:tcPr>
          <w:p/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student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most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likely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encounter: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Khanmigo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[14],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Khan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3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regenerate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if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&lt;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715</w:t>
            </w:r>
          </w:p>
        </w:tc>
        <w:tc>
          <w:tcPr>
            <w:tcW w:type="dxa" w:w="34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512" w:right="952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0" w:hanging="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Academy’s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GPT-4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tutor;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BYJU’S,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largest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ed-tech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Bhashini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[15],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Government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na-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language-technology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mission.</w:t>
      </w:r>
    </w:p>
    <w:p>
      <w:pPr>
        <w:autoSpaceDN w:val="0"/>
        <w:autoSpaceDE w:val="0"/>
        <w:widowControl/>
        <w:spacing w:line="240" w:lineRule="exact" w:before="4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comparison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architectural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properties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cell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structural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fact,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published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vendor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figure,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or 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n/d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exists,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row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ours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number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obtain.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Commercial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prod-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ucts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neither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latency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distributions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quality</w:t>
      </w:r>
    </w:p>
    <w:p>
      <w:pPr>
        <w:sectPr>
          <w:type w:val="continuous"/>
          <w:pgSz w:w="12240" w:h="15840"/>
          <w:pgMar w:top="512" w:right="952" w:bottom="732" w:left="972" w:header="720" w:footer="720" w:gutter="0"/>
          <w:cols w:num="2" w:equalWidth="0">
            <w:col w:w="5161" w:space="0"/>
            <w:col w:w="5154" w:space="0"/>
          </w:cols>
          <w:docGrid w:linePitch="360"/>
        </w:sectPr>
      </w:pPr>
    </w:p>
    <w:p>
      <w:pPr>
        <w:autoSpaceDN w:val="0"/>
        <w:tabs>
          <w:tab w:pos="678" w:val="left"/>
        </w:tabs>
        <w:autoSpaceDE w:val="0"/>
        <w:widowControl/>
        <w:spacing w:line="176" w:lineRule="exact" w:before="0" w:after="0"/>
        <w:ind w:left="10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Fig.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mandatory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request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path.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Medians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15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warm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requests,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five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questions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run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three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times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8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Apple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M1.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dashed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line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machine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boundary: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stay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left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Generation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dominates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least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predictable,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4.2 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median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95th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percentile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13.2 s,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hosted.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0.11 s.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check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carries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latency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measured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separately.</w:t>
      </w:r>
    </w:p>
    <w:p>
      <w:pPr>
        <w:autoSpaceDN w:val="0"/>
        <w:autoSpaceDE w:val="0"/>
        <w:widowControl/>
        <w:spacing w:line="240" w:lineRule="exact" w:before="162" w:after="0"/>
        <w:ind w:left="98" w:right="0" w:firstLine="206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integrates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twenty-eight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identifiers,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five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exercised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critical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measured</w:t>
      </w:r>
    </w:p>
    <w:p>
      <w:pPr>
        <w:sectPr>
          <w:type w:val="nextColumn"/>
          <w:pgSz w:w="12240" w:h="15840"/>
          <w:pgMar w:top="512" w:right="952" w:bottom="732" w:left="972" w:header="720" w:footer="720" w:gutter="0"/>
          <w:cols w:num="2" w:equalWidth="0">
            <w:col w:w="5161" w:space="0"/>
            <w:col w:w="51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sectPr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5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work.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remainder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configured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alternatives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evaluation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characterize.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BGE-M3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(568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parameters,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one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resident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locally),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models: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LLaMA-3.1-8B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FLUX.1-dev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illustration,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Nemotron-Nano-12B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OCR,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LLaMA-3.3-70B,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compared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adopted.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60" w:space="0"/>
            <w:col w:w="5183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overlap,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paragraph-boundary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preference),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BGE-M3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ding (fp16), and storage in PostgreSQL. Each book is commit-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ted as a single database transaction for resumability. Download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contend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resource.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remote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server,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saturates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GPU.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Executed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sequentially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idle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turn,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archive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fetched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prefetch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60" w:space="0"/>
            <w:col w:w="5183" w:space="0"/>
          </w:cols>
          <w:docGrid w:linePitch="360"/>
        </w:sectPr>
      </w:pPr>
    </w:p>
    <w:p>
      <w:pPr>
        <w:autoSpaceDN w:val="0"/>
        <w:tabs>
          <w:tab w:pos="5268" w:val="left"/>
        </w:tabs>
        <w:autoSpaceDE w:val="0"/>
        <w:widowControl/>
        <w:spacing w:line="198" w:lineRule="exact" w:before="0" w:after="40"/>
        <w:ind w:left="2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BGE-M3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twice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distinct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purposes: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retrieving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embedded.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how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strayed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from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(Section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V-D).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depend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property,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cross-lingual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space,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what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permits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Devanagari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compared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numerically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all.</w:t>
      </w:r>
    </w:p>
    <w:p>
      <w:pPr>
        <w:autoSpaceDN w:val="0"/>
        <w:autoSpaceDE w:val="0"/>
        <w:widowControl/>
        <w:spacing w:line="240" w:lineRule="exact" w:before="10" w:after="0"/>
        <w:ind w:left="8" w:right="124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choice of the 8B model over the 70B variant was driven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fixed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prompt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approximately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70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completion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tokens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endpoint,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LLaMA-3.1-8B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returned in 0.9 s where LLaMA-3.3-70B took 17–125 s, highly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02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speedup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established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controlled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comparison,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inferred.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(classes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6–8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Curiosity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)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ingested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twice,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prefetching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disabled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through 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>INGEST_PREFETCH=0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producing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byte-identical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output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(37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1,130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chunks):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193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book 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sequentially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140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book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prefetching, 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1.38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speedup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Extrapolated,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obtainable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books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require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approximately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6.0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hours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single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M1.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figure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quoted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obtainable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instead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tabs>
          <w:tab w:pos="5268" w:val="left"/>
        </w:tabs>
        <w:autoSpaceDE w:val="0"/>
        <w:widowControl/>
        <w:spacing w:line="200" w:lineRule="exact" w:before="0" w:after="0"/>
        <w:ind w:left="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variable.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full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263-book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remainder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5268" w:val="left"/>
        </w:tabs>
        <w:autoSpaceDE w:val="0"/>
        <w:widowControl/>
        <w:spacing w:line="220" w:lineRule="exact" w:before="0" w:after="40"/>
        <w:ind w:left="2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persistence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layer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combines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PostgreSQL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pgvec-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ingested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rate.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" w:right="120" w:firstLine="0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HNSW-indexed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similarity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search.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Response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caching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tiered,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cache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keys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incorporate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SHA-256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authorization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header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student’s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48" w:space="0"/>
            <w:col w:w="5195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40"/>
        <w:ind w:left="120" w:right="50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Two-thirds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rendered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unreadable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PDF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extractor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tested.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older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Hindi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typeset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Walkman-Chanakya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905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legacy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48" w:space="0"/>
            <w:col w:w="5195" w:space="0"/>
          </w:cols>
          <w:docGrid w:linePitch="360"/>
        </w:sectPr>
      </w:pPr>
    </w:p>
    <w:p>
      <w:pPr>
        <w:autoSpaceDN w:val="0"/>
        <w:tabs>
          <w:tab w:pos="5268" w:val="left"/>
        </w:tabs>
        <w:autoSpaceDE w:val="0"/>
        <w:widowControl/>
        <w:spacing w:line="198" w:lineRule="exact" w:before="0" w:after="46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served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another.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mapping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Devanagari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glyphs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ASCII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codepoints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1478"/>
        <w:gridCol w:w="1478"/>
        <w:gridCol w:w="1478"/>
        <w:gridCol w:w="1478"/>
        <w:gridCol w:w="1478"/>
        <w:gridCol w:w="1478"/>
        <w:gridCol w:w="1478"/>
      </w:tblGrid>
      <w:tr>
        <w:trPr>
          <w:trHeight w:hRule="exact" w:val="22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earlier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migration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stored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embeddings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eXGyreCursor" w:hAnsi="TeXGyreCursor" w:eastAsia="TeXGyreCursor"/>
                <w:b w:val="0"/>
                <w:i w:val="0"/>
                <w:color w:val="000000"/>
                <w:sz w:val="20"/>
              </w:rPr>
              <w:t>double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8" w:right="0" w:firstLine="0"/>
        <w:jc w:val="left"/>
      </w:pPr>
      <w:r>
        <w:rPr>
          <w:rFonts w:ascii="TeXGyreCursor" w:hAnsi="TeXGyreCursor" w:eastAsia="TeXGyreCursor"/>
          <w:b w:val="0"/>
          <w:i w:val="0"/>
          <w:color w:val="000000"/>
          <w:sz w:val="20"/>
        </w:rPr>
        <w:t>precision[]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instead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>vector(1024)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index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creation impossible and condemning every search to a sequen-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scan.</w:t>
      </w:r>
    </w:p>
    <w:p>
      <w:pPr>
        <w:autoSpaceDN w:val="0"/>
        <w:autoSpaceDE w:val="0"/>
        <w:widowControl/>
        <w:spacing w:line="238" w:lineRule="exact" w:before="14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4 GB target is a claim about the machines schools own,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those are predominantly Windows desktops, not the Apple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hardware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developed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Portability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therefore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afterthought.</w:t>
      </w:r>
    </w:p>
    <w:p>
      <w:pPr>
        <w:autoSpaceDN w:val="0"/>
        <w:autoSpaceDE w:val="0"/>
        <w:widowControl/>
        <w:spacing w:line="238" w:lineRule="exact" w:before="14" w:after="0"/>
        <w:ind w:left="0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Device selection is resolved at load time in the order CUDA,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(MPS),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CPU,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selected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device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(Section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Everything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know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its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host (installed memory, available memory, swap, peak resident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00" w:right="0" w:firstLine="6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ToUnicode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table. Text extraction returns raw byte values.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analysis covers 41 of the 54 Devanagari-only books in 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taught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method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samples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single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PDF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remaining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publishes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 individual chapter files, returning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HTTP 404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chapters 1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through 3 at the documented URL scheme. Those 13 are absent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lack of a retrievable sample, not by selection, and no result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conditioned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(Table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II):</w:t>
      </w:r>
    </w:p>
    <w:p>
      <w:pPr>
        <w:autoSpaceDN w:val="0"/>
        <w:autoSpaceDE w:val="0"/>
        <w:widowControl/>
        <w:spacing w:line="180" w:lineRule="exact" w:before="234" w:after="138"/>
        <w:ind w:left="1296" w:right="1296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TABLE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II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HINDI CORPUS CORRUPTION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8.0000000000007" w:type="dxa"/>
      </w:tblPr>
      <w:tblGrid>
        <w:gridCol w:w="3448"/>
        <w:gridCol w:w="3448"/>
        <w:gridCol w:w="3448"/>
      </w:tblGrid>
      <w:tr>
        <w:trPr>
          <w:trHeight w:hRule="exact" w:val="260"/>
        </w:trPr>
        <w:tc>
          <w:tcPr>
            <w:tcW w:type="dxa" w:w="1948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Extraction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Category</w:t>
            </w:r>
          </w:p>
        </w:tc>
        <w:tc>
          <w:tcPr>
            <w:tcW w:type="dxa" w:w="106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116" w:firstLine="0"/>
              <w:jc w:val="righ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Books</w:t>
            </w:r>
          </w:p>
        </w:tc>
        <w:tc>
          <w:tcPr>
            <w:tcW w:type="dxa" w:w="908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122" w:right="0" w:firstLine="0"/>
              <w:jc w:val="lef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Devanagari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586"/>
        <w:gridCol w:w="2586"/>
        <w:gridCol w:w="2586"/>
        <w:gridCol w:w="2586"/>
      </w:tblGrid>
      <w:tr>
        <w:trPr>
          <w:trHeight w:hRule="exact" w:val="184"/>
        </w:trPr>
        <w:tc>
          <w:tcPr>
            <w:tcW w:type="dxa" w:w="58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set)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read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single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abstraction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TeXGyreCursor" w:hAnsi="TeXGyreCursor" w:eastAsia="TeXGyreCursor"/>
                <w:b w:val="0"/>
                <w:i w:val="0"/>
                <w:color w:val="000000"/>
                <w:sz w:val="20"/>
              </w:rPr>
              <w:t>psutil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which</w:t>
            </w:r>
          </w:p>
        </w:tc>
        <w:tc>
          <w:tcPr>
            <w:tcW w:type="dxa" w:w="2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Legacy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font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(Walkman-Chanakya)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36" w:firstLine="0"/>
              <w:jc w:val="righ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0.0%</w:t>
            </w:r>
          </w:p>
        </w:tc>
      </w:tr>
      <w:tr>
        <w:trPr>
          <w:trHeight w:hRule="exact" w:val="42"/>
        </w:trPr>
        <w:tc>
          <w:tcPr>
            <w:tcW w:type="dxa" w:w="2586"/>
            <w:vMerge/>
            <w:tcBorders/>
          </w:tcPr>
          <w:p/>
        </w:tc>
        <w:tc>
          <w:tcPr>
            <w:tcW w:type="dxa" w:w="2468"/>
            <w:vMerge w:val="restart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Unicode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font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(Kokila,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Arya)</w:t>
            </w:r>
          </w:p>
        </w:tc>
        <w:tc>
          <w:tcPr>
            <w:tcW w:type="dxa" w:w="560"/>
            <w:vMerge w:val="restart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13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888"/>
            <w:vMerge w:val="restart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4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97.9–100%</w:t>
            </w:r>
          </w:p>
        </w:tc>
      </w:tr>
      <w:tr>
        <w:trPr>
          <w:trHeight w:hRule="exact" w:val="206"/>
        </w:trPr>
        <w:tc>
          <w:tcPr>
            <w:tcW w:type="dxa" w:w="5832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reports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identically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Linux,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Windows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macOS.</w:t>
            </w:r>
          </w:p>
        </w:tc>
        <w:tc>
          <w:tcPr>
            <w:tcW w:type="dxa" w:w="2586"/>
            <w:vMerge/>
            <w:tcBorders>
              <w:bottom w:sz="6.376232147216797" w:val="single" w:color="#000000"/>
            </w:tcBorders>
          </w:tcPr>
          <w:p/>
        </w:tc>
        <w:tc>
          <w:tcPr>
            <w:tcW w:type="dxa" w:w="2586"/>
            <w:vMerge/>
            <w:tcBorders>
              <w:bottom w:sz="6.376232147216797" w:val="single" w:color="#000000"/>
            </w:tcBorders>
          </w:tcPr>
          <w:p/>
        </w:tc>
        <w:tc>
          <w:tcPr>
            <w:tcW w:type="dxa" w:w="2586"/>
            <w:vMerge/>
            <w:tcBorders>
              <w:bottom w:sz="6.37623214721679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64" w:after="40"/>
        <w:ind w:left="2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 measurements in this paper were taken on an Apple M1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" w:right="0" w:hanging="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unified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memory.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figures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hardware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on.</w:t>
      </w:r>
    </w:p>
    <w:p>
      <w:pPr>
        <w:autoSpaceDN w:val="0"/>
        <w:autoSpaceDE w:val="0"/>
        <w:widowControl/>
        <w:spacing w:line="198" w:lineRule="exact" w:before="278" w:after="0"/>
        <w:ind w:left="0" w:right="1534" w:firstLine="0"/>
        <w:jc w:val="righ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IV.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 CONSTRUCTION</w:t>
      </w:r>
    </w:p>
    <w:p>
      <w:pPr>
        <w:autoSpaceDN w:val="0"/>
        <w:autoSpaceDE w:val="0"/>
        <w:widowControl/>
        <w:spacing w:line="238" w:lineRule="exact" w:before="138" w:after="0"/>
        <w:ind w:left="2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encodes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five-character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code: 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>jesc1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represents Class 10, English medium, Science, book 1.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subject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letters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algorithmically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derivable.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Science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sc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for classes 7–10 but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cu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(Curiosity) for class 6, and splits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into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ph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 xml:space="preserve"> bo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at classes 11–12. The catalog is scraped from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picker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locally.</w:t>
      </w:r>
    </w:p>
    <w:p>
      <w:pPr>
        <w:autoSpaceDN w:val="0"/>
        <w:autoSpaceDE w:val="0"/>
        <w:widowControl/>
        <w:spacing w:line="238" w:lineRule="exact" w:before="14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complete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catalog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contains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559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209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glish,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191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159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Urdu.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teaches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deliberate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subset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263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edition,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54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subjects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exist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Devanagari.</w:t>
      </w:r>
    </w:p>
    <w:p>
      <w:pPr>
        <w:autoSpaceDN w:val="0"/>
        <w:autoSpaceDE w:val="0"/>
        <w:widowControl/>
        <w:spacing w:line="240" w:lineRule="exact" w:before="12" w:after="0"/>
        <w:ind w:left="8" w:right="130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processes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each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through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stages: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ZIP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download,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per-chapter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PDF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extraction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PyMuPDF,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text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cleanup,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semantic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chunking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(1200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characters,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200-character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V.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CROSS-LINGUAL RETRIEVAL</w:t>
      </w:r>
    </w:p>
    <w:p>
      <w:pPr>
        <w:autoSpaceDN w:val="0"/>
        <w:autoSpaceDE w:val="0"/>
        <w:widowControl/>
        <w:spacing w:line="240" w:lineRule="exact" w:before="88" w:after="0"/>
        <w:ind w:left="98" w:right="56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Each result is reported with the corpus state it was measured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153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138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1,542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42,995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more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recovered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before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ablation,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155 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 1,557 chapters and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 43,621 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. Every passage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lacking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invisible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otherwise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detectable.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twelve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classes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appear,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12.</w:t>
      </w:r>
    </w:p>
    <w:p>
      <w:pPr>
        <w:autoSpaceDN w:val="0"/>
        <w:autoSpaceDE w:val="0"/>
        <w:widowControl/>
        <w:spacing w:line="240" w:lineRule="exact" w:before="2" w:after="0"/>
        <w:ind w:left="9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 is 155 of the 263-book taught curriculum. The remain-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108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unobtainable.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publishes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archive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archive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corrupt,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legacy-font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IV,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which the pipeline rejects instead of storing as gibberish. Each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recorded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reason,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shortfall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audited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asserted.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audit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source’s.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been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3810000</wp:posOffset>
            </wp:positionV>
            <wp:extent cx="1270000" cy="1282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8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recovered,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here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153-book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recorded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38" w:lineRule="exact" w:before="0" w:after="0"/>
        <w:ind w:left="8" w:right="116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Composition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load-bearing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incidental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science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mathematics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outnumber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roughly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makes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grade-attribution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formality.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retriever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defaults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majority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every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Hindi-literature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science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chapter.</w:t>
      </w:r>
    </w:p>
    <w:p>
      <w:pPr>
        <w:autoSpaceDN w:val="0"/>
        <w:autoSpaceDE w:val="0"/>
        <w:widowControl/>
        <w:spacing w:line="238" w:lineRule="exact" w:before="0" w:after="0"/>
        <w:ind w:left="8" w:right="122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Absolute cosine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similarities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should be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 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characteristic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property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method.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particular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ground-truth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relevant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made.</w:t>
      </w:r>
    </w:p>
    <w:p>
      <w:pPr>
        <w:autoSpaceDN w:val="0"/>
        <w:autoSpaceDE w:val="0"/>
        <w:widowControl/>
        <w:spacing w:line="238" w:lineRule="exact" w:before="0" w:after="0"/>
        <w:ind w:left="8" w:right="122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evaluated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queries: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seven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topics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in 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each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eleven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supported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languages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against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English-medium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portion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language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variable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moving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span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mathematics,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physics, chemistry, biology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geography,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were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fixed before any was run, and each had to have enough English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material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committed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benchmark,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results.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50" w:space="0"/>
            <w:col w:w="5193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18" w:right="50" w:firstLine="0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[10],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answer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designed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prevent.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rewrite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gain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is.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77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first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66,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nineteen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largest effect measured here. It comes from normalising a term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decompose: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photosynthesis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direct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attends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constituent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morphemes,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retrieves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optics,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11,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recovers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10.</w:t>
      </w:r>
    </w:p>
    <w:p>
      <w:pPr>
        <w:autoSpaceDN w:val="0"/>
        <w:autoSpaceDE w:val="0"/>
        <w:widowControl/>
        <w:spacing w:line="238" w:lineRule="exact" w:before="0" w:after="246"/>
        <w:ind w:left="11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Pooling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67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rewriting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alone, with intervals that almost coincide. The per-topic figures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show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loses: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eye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where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9,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cycle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8.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Pooling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merges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confident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wrong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passage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displaces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other.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topic.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misses,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on-topic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passage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rank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Urdu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photosynthesis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finds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all.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Fig.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reciprocal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rank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queries.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50" w:space="0"/>
            <w:col w:w="51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724"/>
        <w:gridCol w:w="1724"/>
        <w:gridCol w:w="1724"/>
        <w:gridCol w:w="1724"/>
        <w:gridCol w:w="1724"/>
        <w:gridCol w:w="1724"/>
      </w:tblGrid>
      <w:tr>
        <w:trPr>
          <w:trHeight w:hRule="exact" w:val="23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1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term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built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matters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what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subject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00" w:after="0"/>
              <w:ind w:left="0" w:right="8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Marathi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90" w:after="0"/>
              <w:ind w:left="94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Urdu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Hindi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90" w:after="0"/>
              <w:ind w:left="0" w:right="9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Odia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88" w:after="0"/>
              <w:ind w:left="9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Punjabi</w:t>
            </w:r>
          </w:p>
        </w:tc>
      </w:tr>
      <w:tr>
        <w:trPr>
          <w:trHeight w:hRule="exact" w:val="240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belongs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to.</w:t>
            </w:r>
            <w:r>
              <w:rPr>
                <w:rFonts w:ascii="TeXGyreTermes" w:hAnsi="TeXGyreTermes" w:eastAsia="TeXGyreTermes"/>
                <w:b w:val="0"/>
                <w:i/>
                <w:color w:val="000000"/>
                <w:sz w:val="20"/>
              </w:rPr>
              <w:t>Digestion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ordinary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vocabulary,</w:t>
            </w:r>
            <w:r>
              <w:rPr>
                <w:rFonts w:ascii="TeXGyreTermes" w:hAnsi="TeXGyreTermes" w:eastAsia="TeXGyreTermes"/>
                <w:b w:val="0"/>
                <w:i/>
                <w:color w:val="000000"/>
                <w:sz w:val="20"/>
              </w:rPr>
              <w:t>photosynthesis</w:t>
            </w:r>
          </w:p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compound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morphemes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meaning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“light”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“joining”,</w:t>
            </w:r>
          </w:p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/>
                <w:color w:val="000000"/>
                <w:sz w:val="20"/>
              </w:rPr>
              <w:t>Pythagoras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transliterated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proper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noun;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direct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embedding</w:t>
            </w:r>
          </w:p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  <w:tc>
          <w:tcPr>
            <w:tcW w:type="dxa" w:w="17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2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11,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448"/>
        <w:gridCol w:w="3448"/>
        <w:gridCol w:w="3448"/>
      </w:tblGrid>
      <w:tr>
        <w:trPr>
          <w:trHeight w:hRule="exact" w:val="22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difference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between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languages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here.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4" w:after="0"/>
              <w:ind w:left="0" w:right="98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Bengali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64" w:after="0"/>
              <w:ind w:left="0" w:right="61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Malayalam</w:t>
            </w:r>
          </w:p>
        </w:tc>
      </w:tr>
      <w:tr>
        <w:trPr>
          <w:trHeight w:hRule="exact" w:val="252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1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Five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configurations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measured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(Fig.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2),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lexical</w:t>
            </w:r>
          </w:p>
        </w:tc>
        <w:tc>
          <w:tcPr>
            <w:tcW w:type="dxa" w:w="3448"/>
            <w:vMerge/>
            <w:tcBorders/>
          </w:tcPr>
          <w:p/>
        </w:tc>
        <w:tc>
          <w:tcPr>
            <w:tcW w:type="dxa" w:w="34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2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baseline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counts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08"/>
        </w:trPr>
        <w:tc>
          <w:tcPr>
            <w:tcW w:type="dxa" w:w="5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/>
                <w:color w:val="000000"/>
                <w:sz w:val="20"/>
              </w:rPr>
              <w:t>top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passage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topic.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76" w:after="0"/>
              <w:ind w:left="0" w:right="76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Tamil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76" w:after="0"/>
              <w:ind w:left="0" w:right="153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Kannada</w:t>
            </w:r>
          </w:p>
        </w:tc>
      </w:tr>
      <w:tr>
        <w:trPr>
          <w:trHeight w:hRule="exact" w:val="34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36" w:after="0"/>
              <w:ind w:left="416" w:right="144" w:hanging="126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 xml:space="preserve">BM25 </w:t>
            </w:r>
            <w:r>
              <w:br/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+rw</w:t>
            </w:r>
          </w:p>
          <w:p>
            <w:pPr>
              <w:autoSpaceDN w:val="0"/>
              <w:autoSpaceDE w:val="0"/>
              <w:widowControl/>
              <w:spacing w:line="192" w:lineRule="exact" w:before="22" w:after="0"/>
              <w:ind w:left="0" w:right="15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 xml:space="preserve">dense </w:t>
            </w:r>
            <w:r>
              <w:br/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 xml:space="preserve">dense+rw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pooled</w:t>
            </w:r>
          </w:p>
        </w:tc>
        <w:tc>
          <w:tcPr>
            <w:tcW w:type="dxa" w:w="43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7"/>
              <w:gridCol w:w="537"/>
              <w:gridCol w:w="537"/>
              <w:gridCol w:w="537"/>
              <w:gridCol w:w="537"/>
              <w:gridCol w:w="537"/>
              <w:gridCol w:w="537"/>
              <w:gridCol w:w="537"/>
            </w:tblGrid>
            <w:tr>
              <w:trPr>
                <w:trHeight w:hRule="exact" w:val="148"/>
              </w:trPr>
              <w:tc>
                <w:tcPr>
                  <w:tcW w:type="dxa" w:w="1032"/>
                  <w:vMerge w:val="restart"/>
                  <w:tcBorders>
                    <w:end w:sz="2.3909599781036377" w:val="single" w:color="#E5E5E5"/>
                    <w:bottom w:sz="47.19999999999982" w:val="single" w:color="#5F99E0"/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vMerge w:val="restart"/>
                  <w:tcBorders>
                    <w:start w:sz="2.3909599781036377" w:val="single" w:color="#E5E5E5"/>
                    <w:end w:sz="2.3909599781036377" w:val="single" w:color="#E5E5E5"/>
                    <w:bottom w:sz="7.970240116119385" w:val="single" w:color="#347ED8"/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4"/>
                  <w:gridSpan w:val="3"/>
                  <w:vMerge w:val="restart"/>
                  <w:tcBorders>
                    <w:start w:sz="2.3909599781036377" w:val="single" w:color="#E5E5E5"/>
                    <w:end w:sz="2.3909599781036377" w:val="single" w:color="#E5E5E5"/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0"/>
                  <w:gridSpan w:val="3"/>
                  <w:vMerge w:val="restart"/>
                  <w:tcBorders>
                    <w:start w:sz="2.3909599781036377" w:val="single" w:color="#E5E5E5"/>
                    <w:end w:sz="2.3909599781036377" w:val="single" w:color="#E5E5E5"/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"/>
              </w:trPr>
              <w:tc>
                <w:tcPr>
                  <w:tcW w:type="dxa" w:w="537"/>
                  <w:vMerge/>
                  <w:tcBorders>
                    <w:end w:sz="2.3909599781036377" w:val="single" w:color="#E5E5E5"/>
                    <w:bottom w:sz="7.970240116119385" w:val="single" w:color="#347ED8"/>
                  </w:tcBorders>
                </w:tcPr>
                <w:p/>
              </w:tc>
              <w:tc>
                <w:tcPr>
                  <w:tcW w:type="dxa" w:w="537"/>
                  <w:vMerge/>
                  <w:tcBorders>
                    <w:start w:sz="2.3909599781036377" w:val="single" w:color="#E5E5E5"/>
                    <w:end w:sz="2.3909599781036377" w:val="single" w:color="#E5E5E5"/>
                    <w:bottom w:sz="7.970240116119385" w:val="single" w:color="#347ED8"/>
                  </w:tcBorders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1032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vMerge w:val="restart"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82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58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47.19999999999982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47.19999999999982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2"/>
                  <w:gridSpan w:val="2"/>
                  <w:tcBorders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1032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vMerge w:val="restart"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82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vMerge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58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47.19999999999982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47.19999999999982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7.970240116119385" w:val="single" w:color="#347ED8"/>
                    <w:bottom w:sz="47.19999999999982" w:val="single" w:color="#5F99E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1"/>
                  <w:gridSpan w:val="3"/>
                  <w:vMerge/>
                  <w:tcBorders>
                    <w:start w:sz="2.3909599781036377" w:val="single" w:color="#E5E5E5"/>
                    <w:end w:sz="2.3909599781036377" w:val="single" w:color="#E5E5E5"/>
                  </w:tcBorders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1032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47.19999999999982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gridSpan w:val="3"/>
                  <w:vMerge w:val="restart"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2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7.970240116119385" w:val="single" w:color="#347ED8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gridSpan w:val="3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48.0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48.0" w:val="single" w:color="#5F99E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7.970240116119385" w:val="single" w:color="#347ED8"/>
                    <w:bottom w:sz="48.0" w:val="single" w:color="#5F99E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4"/>
                  <w:gridSpan w:val="2"/>
                  <w:tcBorders>
                    <w:top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1032"/>
                  <w:tcBorders>
                    <w:top w:sz="48.0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48.0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48.0" w:val="single" w:color="#5F99E0"/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4"/>
                  <w:gridSpan w:val="2"/>
                  <w:tcBorders>
                    <w:bottom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032"/>
                  <w:tcBorders>
                    <w:top w:sz="7.970240116119385" w:val="single" w:color="#347ED8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tcBorders>
                    <w:top w:sz="7.970240116119385" w:val="single" w:color="#347ED8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2"/>
                  <w:gridSpan w:val="3"/>
                  <w:tcBorders>
                    <w:top w:sz="7.970240116119385" w:val="single" w:color="#347ED8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gridSpan w:val="3"/>
                  <w:tcBorders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2" w:after="0"/>
              <w:ind w:left="0" w:right="17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Telugu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22" w:after="0"/>
              <w:ind w:left="19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4C4D4C"/>
                <w:sz w:val="10"/>
              </w:rPr>
              <w:t>Gujarati</w:t>
            </w:r>
          </w:p>
        </w:tc>
      </w:tr>
      <w:tr>
        <w:trPr>
          <w:trHeight w:hRule="exact" w:val="900"/>
        </w:trPr>
        <w:tc>
          <w:tcPr>
            <w:tcW w:type="dxa" w:w="1293"/>
            <w:vMerge/>
            <w:tcBorders/>
          </w:tcPr>
          <w:p/>
        </w:tc>
        <w:tc>
          <w:tcPr>
            <w:tcW w:type="dxa" w:w="6465"/>
            <w:gridSpan w:val="5"/>
            <w:vMerge/>
            <w:tcBorders/>
          </w:tcPr>
          <w:p/>
        </w:tc>
        <w:tc>
          <w:tcPr>
            <w:tcW w:type="dxa" w:w="5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76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Fig. 3.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 xml:space="preserve">Mean reciprocal rank of the deployed configuration for each language,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averaged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over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that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language’s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seven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topics.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Rings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mark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0.25,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0.5,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0.75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 xml:space="preserve">and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1.0;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language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reaches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outer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ring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when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all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seven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its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queries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put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on-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topic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passage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first,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which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five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of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eleven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do.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shape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close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 xml:space="preserve">circular: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spread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across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languages,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0.786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1.000,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far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narrower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than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 xml:space="preserve">spread 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across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topics,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shallowest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point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Urdu.</w:t>
            </w:r>
          </w:p>
        </w:tc>
      </w:tr>
      <w:tr>
        <w:trPr>
          <w:trHeight w:hRule="exact" w:val="310"/>
        </w:trPr>
        <w:tc>
          <w:tcPr>
            <w:tcW w:type="dxa" w:w="1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0" w:right="45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.25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.50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.75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0" w:right="14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586"/>
            <w:gridSpan w:val="2"/>
            <w:vMerge/>
            <w:tcBorders/>
          </w:tcPr>
          <w:p/>
        </w:tc>
      </w:tr>
    </w:tbl>
    <w:p>
      <w:pPr>
        <w:autoSpaceDN w:val="0"/>
        <w:tabs>
          <w:tab w:pos="5268" w:val="left"/>
          <w:tab w:pos="5466" w:val="left"/>
        </w:tabs>
        <w:autoSpaceDE w:val="0"/>
        <w:widowControl/>
        <w:spacing w:line="208" w:lineRule="exact" w:before="0" w:after="4"/>
        <w:ind w:left="2374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rank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1 </w:t>
      </w:r>
      <w:r>
        <w:br/>
      </w:r>
      <w:r>
        <w:tab/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establish.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conclu-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secure: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lexical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baseline’s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interval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reaches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tabs>
          <w:tab w:pos="568" w:val="left"/>
        </w:tabs>
        <w:autoSpaceDE w:val="0"/>
        <w:widowControl/>
        <w:spacing w:line="176" w:lineRule="exact" w:before="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Fig.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five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configurations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queries,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95%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Wilson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score intervals [17]: BM25 0/77, with rewriting 42/77, dense 47/77, dense with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66/77,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deployed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pooling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67/77.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Wilson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intervals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are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asymmetric near the ends of the range, and are drawn as measured rather than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symmetrised.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lexical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baseline’s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interval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reaches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0.048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excludes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every other configuration; the gap between rewriting and pooling is one query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intervals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almost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coincide.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198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lexical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baseline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retrieves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nothing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all.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BM25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[16]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returns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zero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merely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ones: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Devanagari,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Tamil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Perso-Arabic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shares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tokens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English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inverted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index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match.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weaker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task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structurally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incapable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argument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carrying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568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M-parameter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embedding model on a 4 GB machine. Given an English query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becomes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viable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(55%).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barrier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script,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vocabulary.</w:t>
      </w:r>
    </w:p>
    <w:p>
      <w:pPr>
        <w:autoSpaceDN w:val="0"/>
        <w:autoSpaceDE w:val="0"/>
        <w:widowControl/>
        <w:spacing w:line="238" w:lineRule="exact" w:before="0" w:after="0"/>
        <w:ind w:left="8" w:right="130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Multilingual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studied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its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own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right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[9],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including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tendency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0.048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excludes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configuration,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failure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structural;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gains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nineteen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direct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sample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size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removes.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Pooling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single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its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interval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inside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rewriting’s,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worse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better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arm;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deploys.</w:t>
      </w:r>
    </w:p>
    <w:p>
      <w:pPr>
        <w:autoSpaceDN w:val="0"/>
        <w:autoSpaceDE w:val="0"/>
        <w:widowControl/>
        <w:spacing w:line="238" w:lineRule="exact" w:before="0" w:after="0"/>
        <w:ind w:left="104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rewrite is a language-model call and is not deterministic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temperature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zero.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Repeated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22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returned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ordering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stable;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77-query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figures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single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carry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instability,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tightly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interval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allows.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same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non-determinism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produced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earlier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(“Rahim”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“Rahman”)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silently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replaced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correctly.</w:t>
      </w:r>
    </w:p>
    <w:p>
      <w:pPr>
        <w:autoSpaceDN w:val="0"/>
        <w:autoSpaceDE w:val="0"/>
        <w:widowControl/>
        <w:spacing w:line="200" w:lineRule="exact" w:before="144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VI.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MEMORY OPTIMIZATION</w:t>
      </w:r>
    </w:p>
    <w:p>
      <w:pPr>
        <w:autoSpaceDN w:val="0"/>
        <w:tabs>
          <w:tab w:pos="308" w:val="left"/>
        </w:tabs>
        <w:autoSpaceDE w:val="0"/>
        <w:widowControl/>
        <w:spacing w:line="240" w:lineRule="exact" w:before="56" w:after="0"/>
        <w:ind w:left="110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BGE-M3’s weights were evaluated at both full (float32) 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(float16)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(Table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III).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tabs>
          <w:tab w:pos="5268" w:val="left"/>
        </w:tabs>
        <w:autoSpaceDE w:val="0"/>
        <w:widowControl/>
        <w:spacing w:line="158" w:lineRule="exact" w:before="0" w:after="10"/>
        <w:ind w:left="215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TABLE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III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second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Lexical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overlap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serve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</w:p>
    <w:p>
      <w:pPr>
        <w:sectPr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136"/>
        <w:ind w:left="0" w:right="1420" w:firstLine="0"/>
        <w:jc w:val="right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PRECISION COMPARISON FOR BGE-M3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9.9999999999999" w:type="dxa"/>
      </w:tblPr>
      <w:tblGrid>
        <w:gridCol w:w="3448"/>
        <w:gridCol w:w="3448"/>
        <w:gridCol w:w="3448"/>
      </w:tblGrid>
      <w:tr>
        <w:trPr>
          <w:trHeight w:hRule="exact" w:val="282"/>
        </w:trPr>
        <w:tc>
          <w:tcPr>
            <w:tcW w:type="dxa" w:w="1568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Metric</w:t>
            </w:r>
          </w:p>
        </w:tc>
        <w:tc>
          <w:tcPr>
            <w:tcW w:type="dxa" w:w="90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102" w:firstLine="0"/>
              <w:jc w:val="righ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float32</w:t>
            </w:r>
          </w:p>
        </w:tc>
        <w:tc>
          <w:tcPr>
            <w:tcW w:type="dxa" w:w="808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8" w:firstLine="0"/>
              <w:jc w:val="right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16"/>
              </w:rPr>
              <w:t>float16</w:t>
            </w:r>
          </w:p>
        </w:tc>
      </w:tr>
      <w:tr>
        <w:trPr>
          <w:trHeight w:hRule="exact" w:val="220"/>
        </w:trPr>
        <w:tc>
          <w:tcPr>
            <w:tcW w:type="dxa" w:w="1568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Weight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memory</w:t>
            </w:r>
          </w:p>
        </w:tc>
        <w:tc>
          <w:tcPr>
            <w:tcW w:type="dxa" w:w="90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2,166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MB</w:t>
            </w:r>
          </w:p>
        </w:tc>
        <w:tc>
          <w:tcPr>
            <w:tcW w:type="dxa" w:w="808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3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1,083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MB</w:t>
            </w:r>
          </w:p>
        </w:tc>
      </w:tr>
      <w:tr>
        <w:trPr>
          <w:trHeight w:hRule="exact" w:val="180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Encode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queries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9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2,255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ms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0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1,197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ms</w:t>
            </w:r>
          </w:p>
        </w:tc>
      </w:tr>
      <w:tr>
        <w:trPr>
          <w:trHeight w:hRule="exact" w:val="180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Model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load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time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0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8.5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8.1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s</w:t>
            </w:r>
          </w:p>
        </w:tc>
      </w:tr>
      <w:tr>
        <w:trPr>
          <w:trHeight w:hRule="exact" w:val="180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Cosine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fidelity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(mean)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0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0.999998</w:t>
            </w:r>
          </w:p>
        </w:tc>
      </w:tr>
      <w:tr>
        <w:trPr>
          <w:trHeight w:hRule="exact" w:val="242"/>
        </w:trPr>
        <w:tc>
          <w:tcPr>
            <w:tcW w:type="dxa" w:w="1568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Cosine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fidelity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(min)</w:t>
            </w:r>
          </w:p>
        </w:tc>
        <w:tc>
          <w:tcPr>
            <w:tcW w:type="dxa" w:w="90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02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808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6"/>
              </w:rPr>
              <w:t>0.999964</w:t>
            </w:r>
          </w:p>
        </w:tc>
      </w:tr>
    </w:tbl>
    <w:p>
      <w:pPr>
        <w:autoSpaceDN w:val="0"/>
        <w:autoSpaceDE w:val="0"/>
        <w:widowControl/>
        <w:spacing w:line="238" w:lineRule="exact" w:before="202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weights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encodes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88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faster. Fidelity, measured over 400 corpus passages rather than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handful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0.999998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average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0.999964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worst.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matters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rankings,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eight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twelve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twelve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precisions,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same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six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eight,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first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difference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rank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 assembled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six passages, 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nothing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affected,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reorder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list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cannot.</w:t>
      </w:r>
    </w:p>
    <w:p>
      <w:pPr>
        <w:autoSpaceDN w:val="0"/>
        <w:tabs>
          <w:tab w:pos="206" w:val="left"/>
          <w:tab w:pos="826" w:val="left"/>
          <w:tab w:pos="1002" w:val="left"/>
          <w:tab w:pos="1690" w:val="left"/>
          <w:tab w:pos="1742" w:val="left"/>
          <w:tab w:pos="2138" w:val="left"/>
          <w:tab w:pos="2480" w:val="left"/>
          <w:tab w:pos="2714" w:val="left"/>
          <w:tab w:pos="2762" w:val="left"/>
          <w:tab w:pos="3166" w:val="left"/>
          <w:tab w:pos="3336" w:val="left"/>
          <w:tab w:pos="3442" w:val="left"/>
          <w:tab w:pos="3680" w:val="left"/>
          <w:tab w:pos="3944" w:val="left"/>
          <w:tab w:pos="3964" w:val="left"/>
          <w:tab w:pos="4264" w:val="left"/>
          <w:tab w:pos="4276" w:val="left"/>
          <w:tab w:pos="4526" w:val="left"/>
          <w:tab w:pos="4740" w:val="left"/>
        </w:tabs>
        <w:autoSpaceDE w:val="0"/>
        <w:widowControl/>
        <w:spacing w:line="240" w:lineRule="exact" w:before="6" w:after="0"/>
        <w:ind w:left="8" w:right="0" w:firstLine="0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Measurement </w:t>
      </w:r>
      <w:r>
        <w:tab/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against </w:t>
      </w:r>
      <w:r>
        <w:tab/>
      </w:r>
      <w:r>
        <w:tab/>
      </w:r>
      <w:r>
        <w:rPr>
          <w:rFonts w:ascii="TeXGyreTermes" w:hAnsi="TeXGyreTermes" w:eastAsia="TeXGyreTermes"/>
          <w:b/>
          <w:i w:val="0"/>
          <w:color w:val="000000"/>
          <w:sz w:val="20"/>
        </w:rPr>
        <w:t xml:space="preserve">arithmetic. </w:t>
      </w:r>
      <w:r>
        <w:tab/>
      </w:r>
      <w:r>
        <w:tab/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 </w:t>
      </w:r>
      <w:r>
        <w:tab/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earlier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summed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component </w:t>
      </w:r>
      <w:r>
        <w:tab/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sizes </w:t>
      </w:r>
      <w:r>
        <w:tab/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GB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concluded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comfortable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fit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4 </w:t>
      </w:r>
      <w:r>
        <w:tab/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GB.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dedicated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benchmarking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script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actual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peak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through 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>getrusage(RUSAGE_SELF)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, a high-water mark surviving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eviction,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unlike</w:t>
      </w:r>
      <w:r>
        <w:rPr>
          <w:rFonts w:ascii="TeXGyreCursor" w:hAnsi="TeXGyreCursor" w:eastAsia="TeXGyreCursor"/>
          <w:b w:val="0"/>
          <w:i w:val="0"/>
          <w:color w:val="000000"/>
          <w:sz w:val="20"/>
        </w:rPr>
        <w:t>ps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process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holding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110" w:right="50" w:firstLine="0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purpose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because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produces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different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source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BGE-M3’s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cross-lingual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property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makes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metric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functional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exactly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case.</w:t>
      </w:r>
    </w:p>
    <w:p>
      <w:pPr>
        <w:autoSpaceDN w:val="0"/>
        <w:autoSpaceDE w:val="0"/>
        <w:widowControl/>
        <w:spacing w:line="240" w:lineRule="exact" w:before="26" w:after="0"/>
        <w:ind w:left="110" w:right="32" w:firstLine="198"/>
        <w:jc w:val="both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Calibrating on a distribution.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The threshold was originally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0.55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hand-verified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0.583–0.701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fabricated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0.489.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points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happen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calibration,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difficulty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obtaining ungrounded answers in quantity. A model instructed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hallucinate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fails.</w:t>
      </w:r>
    </w:p>
    <w:p>
      <w:pPr>
        <w:autoSpaceDN w:val="0"/>
        <w:autoSpaceDE w:val="0"/>
        <w:widowControl/>
        <w:spacing w:line="240" w:lineRule="exact" w:before="30" w:after="0"/>
        <w:ind w:left="102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negatives are therefore constructed, not solicited. Every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normally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own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twice: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writ-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),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another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passages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mismatched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precisely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metric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exists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catch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(fluent,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well-formed,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different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subject) and it requires no human labelling and no second gen-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eration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Sixteen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spanning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subjects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classes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yield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240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pairs.</w:t>
      </w:r>
    </w:p>
    <w:p>
      <w:pPr>
        <w:autoSpaceDN w:val="0"/>
        <w:autoSpaceDE w:val="0"/>
        <w:widowControl/>
        <w:spacing w:line="240" w:lineRule="exact" w:before="28" w:after="102"/>
        <w:ind w:left="102" w:right="56" w:firstLine="19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concatenation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estimators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compared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identical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(Fig.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experiment,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independently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agreed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0.007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entry.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58" w:space="0"/>
            <w:col w:w="5185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0"/>
        <w:ind w:left="2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actual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peak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2,094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MB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1,600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8"/>
        <w:gridCol w:w="1478"/>
        <w:gridCol w:w="1478"/>
        <w:gridCol w:w="1478"/>
        <w:gridCol w:w="1478"/>
        <w:gridCol w:w="1478"/>
        <w:gridCol w:w="1478"/>
      </w:tblGrid>
      <w:tr>
        <w:trPr>
          <w:trHeight w:hRule="exact" w:val="21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dicted.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Loading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weights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accounts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only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534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MB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8" w:after="0"/>
              <w:ind w:left="0" w:right="390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cosine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similarity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6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  <w:gridCol w:w="154"/>
            </w:tblGrid>
            <w:tr>
              <w:trPr>
                <w:trHeight w:hRule="exact" w:val="134"/>
              </w:trPr>
              <w:tc>
                <w:tcPr>
                  <w:tcW w:type="dxa" w:w="1242"/>
                  <w:gridSpan w:val="6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>
                    <w:start w:sz="7.970240116119385" w:val="single" w:color="#347ED8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>
                    <w:start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2"/>
                  <w:gridSpan w:val="5"/>
                  <w:tcBorders>
                    <w:end w:sz="7.970240116119385" w:val="single" w:color="#EB6F3E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eXGyreTermes" w:hAnsi="TeXGyreTermes" w:eastAsia="TeXGyreTermes"/>
                      <w:b w:val="0"/>
                      <w:i w:val="0"/>
                      <w:color w:val="000000"/>
                      <w:sz w:val="14"/>
                    </w:rPr>
                    <w:t>matched</w:t>
                  </w:r>
                </w:p>
              </w:tc>
              <w:tc>
                <w:tcPr>
                  <w:tcW w:type="dxa" w:w="46"/>
                  <w:tcBorders>
                    <w:start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96"/>
                  <w:gridSpan w:val="11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58" w:right="0" w:firstLine="0"/>
                    <w:jc w:val="left"/>
                  </w:pPr>
                  <w:r>
                    <w:rPr>
                      <w:rFonts w:ascii="TeXGyreTermes" w:hAnsi="TeXGyreTermes" w:eastAsia="TeXGyreTermes"/>
                      <w:b w:val="0"/>
                      <w:i w:val="0"/>
                      <w:color w:val="000000"/>
                      <w:sz w:val="14"/>
                    </w:rPr>
                    <w:t>mismatched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406"/>
                  <w:tcBorders>
                    <w:start w:sz="3.187999963760376" w:val="single" w:color="#000000"/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6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"/>
              </w:trPr>
              <w:tc>
                <w:tcPr>
                  <w:tcW w:type="dxa" w:w="4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7"/>
              </w:trPr>
              <w:tc>
                <w:tcPr>
                  <w:tcW w:type="dxa" w:w="406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6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8"/>
              </w:trPr>
              <w:tc>
                <w:tcPr>
                  <w:tcW w:type="dxa" w:w="406"/>
                  <w:vMerge w:val="restart"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vMerge w:val="restart"/>
                  <w:tcBorders>
                    <w:start w:sz="48.0" w:val="single" w:color="#5493D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2"/>
                  <w:gridSpan w:val="6"/>
                  <w:vMerge w:val="restart"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48.0" w:val="single" w:color="#5493D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6"/>
                  <w:gridSpan w:val="7"/>
                  <w:vMerge w:val="restart"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924"/>
                  <w:gridSpan w:val="6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078"/>
                  <w:gridSpan w:val="7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60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48.0" w:val="single" w:color="#5493D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924"/>
                  <w:gridSpan w:val="6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078"/>
                  <w:gridSpan w:val="7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8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924"/>
                  <w:gridSpan w:val="6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078"/>
                  <w:gridSpan w:val="7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2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924"/>
                  <w:gridSpan w:val="6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078"/>
                  <w:gridSpan w:val="7"/>
                  <w:vMerge/>
                  <w:tcBorders>
                    <w:start w:sz="7.970240116119385" w:val="single" w:color="#347ED8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2"/>
              </w:trPr>
              <w:tc>
                <w:tcPr>
                  <w:tcW w:type="dxa" w:w="406"/>
                  <w:vMerge w:val="restart"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vMerge w:val="restart"/>
                  <w:tcBorders>
                    <w:start w:sz="48.0" w:val="single" w:color="#5493D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2"/>
                  <w:gridSpan w:val="6"/>
                  <w:vMerge w:val="restart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6"/>
                  <w:gridSpan w:val="7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8"/>
                  <w:gridSpan w:val="3"/>
                  <w:vMerge w:val="restart"/>
                  <w:tcBorders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vMerge w:val="restart"/>
                  <w:tcBorders>
                    <w:start w:sz="48.0" w:val="single" w:color="#5493D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4"/>
                  <w:gridSpan w:val="3"/>
                  <w:vMerge w:val="restart"/>
                  <w:tcBorders>
                    <w:start w:sz="7.970240116119385" w:val="single" w:color="#347ED8"/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924"/>
                  <w:gridSpan w:val="6"/>
                  <w:vMerge/>
                  <w:tcBorders>
                    <w:top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7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"/>
                  <w:gridSpan w:val="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462"/>
                  <w:gridSpan w:val="3"/>
                  <w:vMerge/>
                  <w:tcBorders>
                    <w:top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462"/>
                  <w:gridSpan w:val="3"/>
                  <w:vMerge/>
                  <w:tcBorders>
                    <w:start w:sz="7.970240116119385" w:val="single" w:color="#347ED8"/>
                    <w:top w:sz="2.3909599781036377" w:val="single" w:color="#E5E5E5"/>
                  </w:tcBorders>
                </w:tcPr>
                <w:p/>
              </w:tc>
            </w:tr>
            <w:tr>
              <w:trPr>
                <w:trHeight w:hRule="exact" w:val="61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4"/>
                  <w:vMerge w:val="restart"/>
                  <w:tcBorders>
                    <w:start w:sz="7.970240116119385" w:val="single" w:color="#347ED8"/>
                    <w:end w:sz="3.187999963760376" w:val="single" w:color="#EB6F3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8"/>
                  <w:gridSpan w:val="5"/>
                  <w:vMerge w:val="restart"/>
                  <w:tcBorders>
                    <w:start w:sz="3.187999963760376" w:val="single" w:color="#EB6F3E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924"/>
                  <w:gridSpan w:val="6"/>
                  <w:vMerge/>
                  <w:tcBorders/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76"/>
                  <w:vMerge w:val="restart"/>
                  <w:tcBorders>
                    <w:start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"/>
                  <w:gridSpan w:val="2"/>
                  <w:vMerge w:val="restart"/>
                  <w:tcBorders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462"/>
                  <w:gridSpan w:val="3"/>
                  <w:vMerge/>
                  <w:tcBorders>
                    <w:start w:sz="7.970240116119385" w:val="single" w:color="#347ED8"/>
                    <w:top w:sz="2.3909599781036377" w:val="single" w:color="#E5E5E5"/>
                  </w:tcBorders>
                </w:tcPr>
                <w:p/>
              </w:tc>
            </w:tr>
            <w:tr>
              <w:trPr>
                <w:trHeight w:hRule="exact" w:val="52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3.187999963760376" w:val="single" w:color="#EB6F3E"/>
                  </w:tcBorders>
                </w:tcPr>
                <w:p/>
              </w:tc>
              <w:tc>
                <w:tcPr>
                  <w:tcW w:type="dxa" w:w="770"/>
                  <w:gridSpan w:val="5"/>
                  <w:vMerge/>
                  <w:tcBorders>
                    <w:start w:sz="3.187999963760376" w:val="single" w:color="#EB6F3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7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</w:tcBorders>
                </w:tcPr>
                <w:p/>
              </w:tc>
              <w:tc>
                <w:tcPr>
                  <w:tcW w:type="dxa" w:w="308"/>
                  <w:gridSpan w:val="2"/>
                  <w:vMerge/>
                  <w:tcBorders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4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154"/>
                  <w:vMerge/>
                  <w:tcBorders>
                    <w:end w:sz="7.970240116119385" w:val="single" w:color="#EB6F3E"/>
                  </w:tcBorders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7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5"/>
              </w:trPr>
              <w:tc>
                <w:tcPr>
                  <w:tcW w:type="dxa" w:w="154"/>
                  <w:vMerge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154"/>
                  <w:vMerge/>
                  <w:tcBorders/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vMerge/>
                  <w:tcBorders>
                    <w:start w:sz="7.970240116119385" w:val="single" w:color="#347ED8"/>
                    <w:end w:sz="48.0" w:val="single" w:color="#5493DE"/>
                  </w:tcBorders>
                </w:tcPr>
                <w:p/>
              </w:tc>
              <w:tc>
                <w:tcPr>
                  <w:tcW w:type="dxa" w:w="154"/>
                  <w:vMerge/>
                  <w:tcBorders>
                    <w:start w:sz="48.0" w:val="single" w:color="#5493DE"/>
                    <w:end w:sz="7.970240116119385" w:val="single" w:color="#347ED8"/>
                  </w:tcBorders>
                </w:tcPr>
                <w:p/>
              </w:tc>
              <w:tc>
                <w:tcPr>
                  <w:tcW w:type="dxa" w:w="7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9"/>
              </w:trPr>
              <w:tc>
                <w:tcPr>
                  <w:tcW w:type="dxa" w:w="406"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8"/>
                  <w:gridSpan w:val="4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gridSpan w:val="5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start w:sz="7.970240116119385" w:val="single" w:color="#EB6F3E"/>
                    <w:top w:sz="2.3909599781036377" w:val="single" w:color="#E5E5E5"/>
                    <w:bottom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66"/>
              </w:trPr>
              <w:tc>
                <w:tcPr>
                  <w:tcW w:type="dxa" w:w="406"/>
                  <w:tcBorders>
                    <w:start w:sz="3.187999963760376" w:val="single" w:color="#000000"/>
                    <w:top w:sz="2.3909599781036377" w:val="single" w:color="#E5E5E5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6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8"/>
                  <w:gridSpan w:val="4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gridSpan w:val="5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"/>
                  <w:tcBorders>
                    <w:start w:sz="7.970240116119385" w:val="single" w:color="#EB6F3E"/>
                    <w:top w:sz="2.3909599781036377" w:val="single" w:color="#E5E5E5"/>
                    <w:end w:sz="7.970240116119385" w:val="single" w:color="#347E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7.970240116119385" w:val="single" w:color="#347ED8"/>
                    <w:end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4"/>
                  <w:tcBorders>
                    <w:start w:sz="48.0" w:val="single" w:color="#5493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"/>
                  <w:tcBorders>
                    <w:end w:sz="48.0" w:val="single" w:color="#F08D6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"/>
                  <w:tcBorders>
                    <w:start w:sz="48.0" w:val="single" w:color="#F08D66"/>
                    <w:end w:sz="7.970240116119385" w:val="single" w:color="#EB6F3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0"/>
                  <w:tcBorders>
                    <w:start w:sz="7.970240116119385" w:val="single" w:color="#EB6F3E"/>
                    <w:top w:sz="2.3909599781036377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eXGyreCursor" w:hAnsi="TeXGyreCursor" w:eastAsia="TeXGyreCursor"/>
                <w:b w:val="0"/>
                <w:i w:val="0"/>
                <w:color w:val="000000"/>
                <w:sz w:val="20"/>
              </w:rPr>
              <w:t>safetensors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memory-maps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them).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forward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adds 1,560 MB as weight pages become resident and attention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workspaces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allocated.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fits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within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GB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GB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usable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headroom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(accounting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500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MB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operating system overhead), not the 2.4 GB arithmetic implied.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reranker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was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measured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rather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than</w:t>
            </w:r>
            <w:r>
              <w:rPr>
                <w:rFonts w:ascii="TeXGyreTermes" w:hAnsi="TeXGyreTermes" w:eastAsia="TeXGyreTermes"/>
                <w:b/>
                <w:i w:val="0"/>
                <w:color w:val="000000"/>
                <w:sz w:val="20"/>
              </w:rPr>
              <w:t>assumed.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6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5912"/>
            <w:gridSpan w:val="4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" w:right="0" w:firstLine="0"/>
              <w:jc w:val="lef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cross-encoder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usual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answer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imperfect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ranking,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20"/>
              </w:rPr>
              <w:t>so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76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concat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best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psg.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top</w:t>
            </w: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404" w:firstLine="0"/>
              <w:jc w:val="right"/>
            </w:pPr>
            <w:r>
              <w:rPr>
                <w:rFonts w:ascii="TeXGyreTermes" w:hAnsi="TeXGyreTermes" w:eastAsia="TeXGyreTermes"/>
                <w:b w:val="0"/>
                <w:i w:val="0"/>
                <w:color w:val="000000"/>
                <w:sz w:val="14"/>
              </w:rPr>
              <w:t>sentence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2" w:right="924" w:bottom="732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" w:right="134" w:firstLine="0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absence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footprint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same 77 queries and pooled candidates, BGE-Reranker-v2-M3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65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promoting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demoting nine; resident beside the embedder it drove an 8 GB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machine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12.5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swap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finishing.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excluded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evidence.</w:t>
      </w:r>
    </w:p>
    <w:p>
      <w:pPr>
        <w:autoSpaceDN w:val="0"/>
        <w:autoSpaceDE w:val="0"/>
        <w:widowControl/>
        <w:spacing w:line="198" w:lineRule="exact" w:before="244" w:after="0"/>
        <w:ind w:left="89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VII.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 AND DRIFT DETECTION</w:t>
      </w:r>
    </w:p>
    <w:p>
      <w:pPr>
        <w:autoSpaceDN w:val="0"/>
        <w:autoSpaceDE w:val="0"/>
        <w:widowControl/>
        <w:spacing w:line="240" w:lineRule="exact" w:before="110" w:after="0"/>
        <w:ind w:left="0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retrieval-augmented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still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fabricated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failure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surveyed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across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tasks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Ji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[20]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supposed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remove.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asked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specific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story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curriculum,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retrieved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described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occurred.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chapter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language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detail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invented.</w:t>
      </w:r>
    </w:p>
    <w:p>
      <w:pPr>
        <w:autoSpaceDN w:val="0"/>
        <w:autoSpaceDE w:val="0"/>
        <w:widowControl/>
        <w:spacing w:line="240" w:lineRule="exact" w:before="8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computes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cosine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similarity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between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source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Reference-free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evaluation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frameworks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comparable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property,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faithfulness,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model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judge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[18];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metric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used here is a single cosine similarity, which costs one encoder</w:t>
      </w:r>
    </w:p>
    <w:p>
      <w:pPr>
        <w:sectPr>
          <w:type w:val="continuous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100" w:right="36" w:firstLine="6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16"/>
        </w:rPr>
        <w:t>Fig. 4.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Four grounding estimators over 16 matched and 240 mismatched pairs,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standard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deviation.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separates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populations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 xml:space="preserve">distance 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between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bars,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height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6"/>
        </w:rPr>
        <w:t>either.</w:t>
      </w:r>
    </w:p>
    <w:p>
      <w:pPr>
        <w:autoSpaceDN w:val="0"/>
        <w:autoSpaceDE w:val="0"/>
        <w:widowControl/>
        <w:spacing w:line="240" w:lineRule="exact" w:before="274" w:after="0"/>
        <w:ind w:left="9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simplest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best.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answer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joined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popu-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0.360,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refinement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improves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Scoring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single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raises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without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widening the gap, and scoring sentence by sentence narrows it,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because a correct answer contains connective and pedagogical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sentences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appear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averaging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dilutes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signal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metric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depends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on.</w:t>
      </w:r>
    </w:p>
    <w:p>
      <w:pPr>
        <w:autoSpaceDN w:val="0"/>
        <w:autoSpaceDE w:val="0"/>
        <w:widowControl/>
        <w:spacing w:line="240" w:lineRule="exact" w:before="28" w:after="0"/>
        <w:ind w:left="98" w:right="0" w:firstLine="198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boundary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wrong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place.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distribution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shows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0.55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populations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low.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Thirty-five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240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mismatched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pairs,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drifted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answer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seven,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above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0.715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none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do, while no matched answer falls below it. Balanced accuracy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rises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0.927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1.000,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number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answers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needlessly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regenerated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stays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zero.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threshold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raised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accordingly.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original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four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points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wrong,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merely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few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boundary.</w:t>
      </w:r>
    </w:p>
    <w:p>
      <w:pPr>
        <w:sectPr>
          <w:type w:val="nextColumn"/>
          <w:pgSz w:w="12240" w:h="15840"/>
          <w:pgMar w:top="512" w:right="924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sectPr>
          <w:pgSz w:w="12240" w:h="15840"/>
          <w:pgMar w:top="512" w:right="926" w:bottom="732" w:left="972" w:header="720" w:footer="720" w:gutter="0"/>
          <w:cols w:num="2" w:equalWidth="0">
            <w:col w:w="5161" w:space="0"/>
            <w:col w:w="5181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1.000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nega-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written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another</w:t>
      </w:r>
      <w:r>
        <w:rPr>
          <w:rFonts w:ascii="TeXGyreTermes" w:hAnsi="TeXGyreTermes" w:eastAsia="TeXGyreTermes"/>
          <w:b w:val="0"/>
          <w:i/>
          <w:color w:val="000000"/>
          <w:sz w:val="20"/>
        </w:rPr>
        <w:t>question’s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passages,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task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perfect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answer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different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subject: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drift,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failure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observed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deployment.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hallucination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general,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stays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inventing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detail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inside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would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here.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threshold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calibrated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built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catch,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that.</w:t>
      </w:r>
    </w:p>
    <w:p>
      <w:pPr>
        <w:autoSpaceDN w:val="0"/>
        <w:autoSpaceDE w:val="0"/>
        <w:widowControl/>
        <w:spacing w:line="238" w:lineRule="exact" w:before="16" w:after="0"/>
        <w:ind w:left="8" w:right="0" w:firstLine="198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The embedder is not judging its own geometry.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 BGE-M3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scored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against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them, so the separation could be a property of one embedding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space and not of the text. Re-scoring the same generations set-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tles it. Character 3–5 gram TF-IDF, not neural at all, separates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populations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0.359,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distilled multilingual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MiniLM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0.471,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BGE-M3’s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0.360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(balanced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accuracy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1.000,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0.996,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1.000).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property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threshold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particular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deployed.</w:t>
      </w:r>
    </w:p>
    <w:p>
      <w:pPr>
        <w:autoSpaceDN w:val="0"/>
        <w:autoSpaceDE w:val="0"/>
        <w:widowControl/>
        <w:spacing w:line="200" w:lineRule="exact" w:before="320" w:after="0"/>
        <w:ind w:left="0" w:right="1924" w:firstLine="0"/>
        <w:jc w:val="righ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VIII.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DISCUSSION</w:t>
      </w:r>
    </w:p>
    <w:p>
      <w:pPr>
        <w:autoSpaceDN w:val="0"/>
        <w:autoSpaceDE w:val="0"/>
        <w:widowControl/>
        <w:spacing w:line="240" w:lineRule="exact" w:before="164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measurement-driven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methodology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reveals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recurring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pattern.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Intuitive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engineering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assumptions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frequently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tradicted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contradictions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more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informative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assumptions.</w:t>
      </w:r>
    </w:p>
    <w:p>
      <w:pPr>
        <w:autoSpaceDN w:val="0"/>
        <w:autoSpaceDE w:val="0"/>
        <w:widowControl/>
        <w:spacing w:line="240" w:lineRule="exact" w:before="14" w:after="0"/>
        <w:ind w:left="8" w:right="0" w:firstLine="198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Availability.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ingestion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benchmark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here,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including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cross-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lingual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orig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inal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scripts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and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grounding 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calibration,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are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available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https://github.com/rachitranka25/ 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SHIKSHASETU</w:t>
          </w:r>
        </w:hyperlink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itself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redistributed.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 reconstructs it from NCERT’s own published archives.</w:t>
      </w:r>
    </w:p>
    <w:p>
      <w:pPr>
        <w:autoSpaceDN w:val="0"/>
        <w:autoSpaceDE w:val="0"/>
        <w:widowControl/>
        <w:spacing w:line="240" w:lineRule="exact" w:before="16" w:after="0"/>
        <w:ind w:left="8" w:right="0" w:firstLine="198"/>
        <w:jc w:val="left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Rights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/>
          <w:i w:val="0"/>
          <w:color w:val="000000"/>
          <w:sz w:val="20"/>
        </w:rPr>
        <w:t>ethics.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NCERT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publishes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for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free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public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download.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stores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locally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derived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vectors,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redistributed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neither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this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paper,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beyond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research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confirm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the applicable terms instead of inferring them from availability.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 human subjects took part and no student data was collected.</w:t>
      </w:r>
    </w:p>
    <w:p>
      <w:pPr>
        <w:autoSpaceDN w:val="0"/>
        <w:autoSpaceDE w:val="0"/>
        <w:widowControl/>
        <w:spacing w:line="198" w:lineRule="exact" w:before="4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taken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system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itself.</w:t>
      </w:r>
    </w:p>
    <w:p>
      <w:pPr>
        <w:autoSpaceDN w:val="0"/>
        <w:autoSpaceDE w:val="0"/>
        <w:widowControl/>
        <w:spacing w:line="240" w:lineRule="exact" w:before="18" w:after="0"/>
        <w:ind w:left="8" w:right="134" w:firstLine="198"/>
        <w:jc w:val="both"/>
      </w:pPr>
      <w:r>
        <w:rPr>
          <w:rFonts w:ascii="TeXGyreTermes" w:hAnsi="TeXGyreTermes" w:eastAsia="TeXGyreTermes"/>
          <w:b/>
          <w:i w:val="0"/>
          <w:color w:val="000000"/>
          <w:sz w:val="20"/>
        </w:rPr>
        <w:t>Limitations.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(1)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negatives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constructed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mismatching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other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questions’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not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collected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observed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hallucinations.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captures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topical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drift, which is the failure we have seen, but not an answer that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stays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topic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invents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detail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(2)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Cross-lingual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retrieval is evaluated on two topics per language. Broader topic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coverage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would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tighten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estimate.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(3)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legacy-font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Hindi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remain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unprocessable.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(4)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Memory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have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run-to-run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variance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up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414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MB.</w:t>
      </w:r>
    </w:p>
    <w:p>
      <w:pPr>
        <w:autoSpaceDN w:val="0"/>
        <w:autoSpaceDE w:val="0"/>
        <w:widowControl/>
        <w:spacing w:line="200" w:lineRule="exact" w:before="320" w:after="0"/>
        <w:ind w:left="102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IX.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CONCLUSION AND FUTURE WORK</w:t>
      </w:r>
    </w:p>
    <w:p>
      <w:pPr>
        <w:autoSpaceDN w:val="0"/>
        <w:autoSpaceDE w:val="0"/>
        <w:widowControl/>
        <w:spacing w:line="240" w:lineRule="exact" w:before="164" w:after="0"/>
        <w:ind w:left="8" w:right="0" w:firstLine="198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This paper presented Shiksha Setu, a local-retrieval AI tutor-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platform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whose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pipeline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addresses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complete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NCERT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catalog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559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which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delivers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instruction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in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eleven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consumer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hardware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little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GB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RAM.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evaluation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rests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153</w:t>
      </w:r>
    </w:p>
    <w:p>
      <w:pPr>
        <w:sectPr>
          <w:type w:val="continuous"/>
          <w:pgSz w:w="12240" w:h="15840"/>
          <w:pgMar w:top="512" w:right="926" w:bottom="732" w:left="972" w:header="720" w:footer="720" w:gutter="0"/>
          <w:cols w:num="2" w:equalWidth="0">
            <w:col w:w="5161" w:space="0"/>
            <w:col w:w="518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twelve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classes.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Every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performance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claim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sub-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stantiated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through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kernel-level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measurement,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engineering</w:t>
      </w:r>
    </w:p>
    <w:p>
      <w:pPr>
        <w:autoSpaceDN w:val="0"/>
        <w:tabs>
          <w:tab w:pos="304" w:val="left"/>
        </w:tabs>
        <w:autoSpaceDE w:val="0"/>
        <w:widowControl/>
        <w:spacing w:line="234" w:lineRule="exact" w:before="6" w:after="0"/>
        <w:ind w:left="1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failures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have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documented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alongside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their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corrections.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principal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contributions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are: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(1)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corpus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construction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legacy-font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corruption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detection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affecting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66%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Hindi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textbooks, (2) cross-lingual retrieval measured over 77 queries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eleven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languages,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ablation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showing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rewriting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before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gains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nineteen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queries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embedding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directly,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66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against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47,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lexical</w:t>
      </w:r>
    </w:p>
    <w:p>
      <w:pPr>
        <w:autoSpaceDN w:val="0"/>
        <w:autoSpaceDE w:val="0"/>
        <w:widowControl/>
        <w:spacing w:line="238" w:lineRule="exact" w:before="2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baseline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retrieves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77,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(3)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metric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separating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grounded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drifted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answers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0.360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cosine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similarity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256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pairs,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calibrated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threshold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admits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none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240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negatives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where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previously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shipped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value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admitted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35,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(4)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half-precision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inference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halving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memory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at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mean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cosine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fidelity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0.999998.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Reading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support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Brahmic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scripts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security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audit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deployment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are</w:t>
      </w:r>
    </w:p>
    <w:p>
      <w:pPr>
        <w:autoSpaceDN w:val="0"/>
        <w:autoSpaceDE w:val="0"/>
        <w:widowControl/>
        <w:spacing w:line="198" w:lineRule="exact" w:before="40" w:after="0"/>
        <w:ind w:left="1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reported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extended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version.</w:t>
      </w:r>
    </w:p>
    <w:p>
      <w:pPr>
        <w:autoSpaceDN w:val="0"/>
        <w:autoSpaceDE w:val="0"/>
        <w:widowControl/>
        <w:spacing w:line="200" w:lineRule="exact" w:before="36" w:after="0"/>
        <w:ind w:left="304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Future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work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targets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human-in-the-loop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pilot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prac-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tising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teachers,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negatives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drawn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from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observed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hallucinations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instead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constructions,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cross-encoder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reranker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38" w:lineRule="exact" w:before="2" w:after="0"/>
        <w:ind w:left="106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compound-term failures, and a Walkman-Chanakya to Unicode 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transliterator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to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recover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the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legacy-font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books.</w:t>
      </w:r>
    </w:p>
    <w:p>
      <w:pPr>
        <w:autoSpaceDN w:val="0"/>
        <w:autoSpaceDE w:val="0"/>
        <w:widowControl/>
        <w:spacing w:line="198" w:lineRule="exact" w:before="150" w:after="0"/>
        <w:ind w:left="0" w:right="0" w:firstLine="0"/>
        <w:jc w:val="center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REFERENCES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94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[1] D.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Kakwani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“IndicNLPSuite: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corpora,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benchmarks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pre-trained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models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languages,”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Findings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EMNLP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2020.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2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[2] 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Lewis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“Retrieval-augmented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knowledge-intensive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NLP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tasks,”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Proc.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NeurIPS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2020.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[3] V. Karpukhin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 et 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 “Dense passage retrieval for open-domain question answering,”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Proc.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EMNLP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2020,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6769–6781.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2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[4] X.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Ma,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Y.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Gong,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He,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H.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Zhao,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Duan,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“Query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rewriting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retrieval-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augmented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large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models,”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Proc.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EMNLP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2023.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[5] R.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Nogueira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K.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Cho,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“Passage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re-ranking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with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BERT,”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preprint 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arXiv:1901.04085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2019.</w:t>
      </w:r>
    </w:p>
    <w:p>
      <w:pPr>
        <w:autoSpaceDN w:val="0"/>
        <w:autoSpaceDE w:val="0"/>
        <w:widowControl/>
        <w:spacing w:line="160" w:lineRule="exact" w:before="0" w:after="0"/>
        <w:ind w:left="470" w:right="34" w:hanging="202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[6] J.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Chen,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Xiao,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Zhang,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K.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Luo,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Lian,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Z.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Liu,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“BGE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M3-Embedding: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multi-lingual,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multi-granularity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text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embeddings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via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self-knowledge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distillation,”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preprint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arXiv:2402.03216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2024.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0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[7] A.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Gala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“IndicTrans2: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accessible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machine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translation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all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22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scheduled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languages,”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Trans.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Mach.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Learn.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Res.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(TMLR)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2023.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[8] S.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Khanuja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“MuRIL: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Multilingual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representations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languages,”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2021.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0" w:after="0"/>
        <w:ind w:left="26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[9] Z. Xu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 et 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, “Multilingual retrieval-augmented generation for knowledge-intensive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task,”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preprint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arXiv:2504.03616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2025.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2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[10] Y.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Chen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“Language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drift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multilingual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RAG: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characterization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and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decoding-time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mitigation,”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preprint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arXiv:2511.09984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2025.</w:t>
      </w:r>
    </w:p>
    <w:p>
      <w:pPr>
        <w:autoSpaceDN w:val="0"/>
        <w:autoSpaceDE w:val="0"/>
        <w:widowControl/>
        <w:spacing w:line="160" w:lineRule="exact" w:before="0" w:after="0"/>
        <w:ind w:left="470" w:right="36" w:hanging="21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[11] Y.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Malkov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D.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Yashunin,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“Efficient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robust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approximate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nearest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neighbor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search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using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HNSW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graphs,”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IEEE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Trans.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Pattern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Anal.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Mach.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Intell.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,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vol.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42,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no.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4,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824–836,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Apr.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2020.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[12] N.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Reimers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Gurevych,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“Sentence-BERT: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Sentence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embeddings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using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Siamese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BERT-Networks,”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Proc.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EMNLP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2019,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3982–3992.</w:t>
      </w:r>
    </w:p>
    <w:p>
      <w:pPr>
        <w:autoSpaceDN w:val="0"/>
        <w:autoSpaceDE w:val="0"/>
        <w:widowControl/>
        <w:spacing w:line="142" w:lineRule="exact" w:before="18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[13] 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Micikevicius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“Mixed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precision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training,”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Proc.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ICLR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2018.</w:t>
      </w:r>
    </w:p>
    <w:p>
      <w:pPr>
        <w:autoSpaceDN w:val="0"/>
        <w:tabs>
          <w:tab w:pos="452" w:val="left"/>
          <w:tab w:pos="470" w:val="left"/>
        </w:tabs>
        <w:autoSpaceDE w:val="0"/>
        <w:widowControl/>
        <w:spacing w:line="160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[14] Khan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Academy,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“Khanmigo: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AI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tutor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learners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assistant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teachers,”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2023.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[Online].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Available: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khanmigo.ai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[15] Ministry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Electronics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Information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Technology,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Government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India,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“BHASHINI: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National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Translation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Mission,”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2022.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[Online].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Available: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bhashini.gov.in </w:t>
      </w:r>
      <w:r>
        <w:br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[16] S. Robertson and H. Zaragoza, “The probabilistic relevance framework: BM25 and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beyond,”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Foundations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Trends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Information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Retrieval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vol.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3,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no.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4,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333–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389,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2009.</w:t>
      </w:r>
    </w:p>
    <w:p>
      <w:pPr>
        <w:autoSpaceDN w:val="0"/>
        <w:tabs>
          <w:tab w:pos="468" w:val="left"/>
        </w:tabs>
        <w:autoSpaceDE w:val="0"/>
        <w:widowControl/>
        <w:spacing w:line="160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[17] E. B. Wilson, “Probable inference, the law of succession, and statistical inference,”</w:t>
      </w:r>
      <w:r>
        <w:tab/>
      </w:r>
      <w:r>
        <w:rPr>
          <w:rFonts w:ascii="TeXGyreTermes" w:hAnsi="TeXGyreTermes" w:eastAsia="TeXGyreTermes"/>
          <w:b w:val="0"/>
          <w:i/>
          <w:color w:val="000000"/>
          <w:sz w:val="14"/>
        </w:rPr>
        <w:t>J.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Amer.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Statist.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Assoc.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vol.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22,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no.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158,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209–212,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1927.</w:t>
      </w:r>
    </w:p>
    <w:p>
      <w:pPr>
        <w:autoSpaceDN w:val="0"/>
        <w:autoSpaceDE w:val="0"/>
        <w:widowControl/>
        <w:spacing w:line="160" w:lineRule="exact" w:before="0" w:after="0"/>
        <w:ind w:left="470" w:right="30" w:hanging="218"/>
        <w:jc w:val="both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[18] S.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Es,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J.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James,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Espinosa-Anke,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Schockaert,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“RAGAs: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Automated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eval-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uation of retrieval augmented generation,” in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 Proc. EACL: System Demonstrations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,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2024,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pp.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150–158.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[19] Y.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Gao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et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“Retrieval-augmented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generation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for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large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language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models: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A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survey,”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preprint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arXiv:2312.10997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2023.</w:t>
      </w:r>
    </w:p>
    <w:p>
      <w:pPr>
        <w:autoSpaceDN w:val="0"/>
        <w:tabs>
          <w:tab w:pos="470" w:val="left"/>
        </w:tabs>
        <w:autoSpaceDE w:val="0"/>
        <w:widowControl/>
        <w:spacing w:line="160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[20] Z. Ji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 et al.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 “Survey of hallucination in natural language generation,”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 xml:space="preserve"> ACM Comput. </w:t>
      </w:r>
      <w:r>
        <w:rPr>
          <w:rFonts w:ascii="TeXGyreTermes" w:hAnsi="TeXGyreTermes" w:eastAsia="TeXGyreTermes"/>
          <w:b w:val="0"/>
          <w:i/>
          <w:color w:val="000000"/>
          <w:sz w:val="14"/>
        </w:rPr>
        <w:t>Surv.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vol.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55,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no.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12,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art.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248,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2023.</w:t>
      </w:r>
    </w:p>
    <w:p>
      <w:pPr>
        <w:autoSpaceDN w:val="0"/>
        <w:tabs>
          <w:tab w:pos="470" w:val="left"/>
        </w:tabs>
        <w:autoSpaceDE w:val="0"/>
        <w:widowControl/>
        <w:spacing w:line="158" w:lineRule="exact" w:before="0" w:after="0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[21] Dept.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School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Education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Literacy,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“UDISE+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2024–25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report,”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Ministry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 xml:space="preserve">of 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Education,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2025.</w:t>
      </w:r>
    </w:p>
    <w:p>
      <w:pPr>
        <w:autoSpaceDN w:val="0"/>
        <w:autoSpaceDE w:val="0"/>
        <w:widowControl/>
        <w:spacing w:line="140" w:lineRule="exact" w:before="20" w:after="2"/>
        <w:ind w:left="252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14"/>
        </w:rPr>
        <w:t>[22] Registrar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General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“Census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of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India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2011,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Table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C-17: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bilingualism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and</w:t>
      </w:r>
    </w:p>
    <w:p>
      <w:pPr>
        <w:sectPr>
          <w:type w:val="nextColumn"/>
          <w:pgSz w:w="12240" w:h="15840"/>
          <w:pgMar w:top="512" w:right="926" w:bottom="732" w:left="972" w:header="720" w:footer="720" w:gutter="0"/>
          <w:cols w:num="2" w:equalWidth="0">
            <w:col w:w="5161" w:space="0"/>
            <w:col w:w="5180" w:space="0"/>
          </w:cols>
          <w:docGrid w:linePitch="360"/>
        </w:sectPr>
      </w:pPr>
    </w:p>
    <w:p>
      <w:pPr>
        <w:autoSpaceDN w:val="0"/>
        <w:tabs>
          <w:tab w:pos="5632" w:val="left"/>
        </w:tabs>
        <w:autoSpaceDE w:val="0"/>
        <w:widowControl/>
        <w:spacing w:line="200" w:lineRule="exact" w:before="0" w:after="0"/>
        <w:ind w:left="8" w:right="0" w:firstLine="0"/>
        <w:jc w:val="left"/>
      </w:pPr>
      <w:r>
        <w:rPr>
          <w:rFonts w:ascii="TeXGyreTermes" w:hAnsi="TeXGyreTermes" w:eastAsia="TeXGyreTermes"/>
          <w:b w:val="0"/>
          <w:i w:val="0"/>
          <w:color w:val="000000"/>
          <w:sz w:val="20"/>
        </w:rPr>
        <w:t>ingested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textbooks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and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42,995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indexed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>passages</w:t>
      </w:r>
      <w:r>
        <w:rPr>
          <w:rFonts w:ascii="TeXGyreTermes" w:hAnsi="TeXGyreTermes" w:eastAsia="TeXGyreTermes"/>
          <w:b w:val="0"/>
          <w:i w:val="0"/>
          <w:color w:val="000000"/>
          <w:sz w:val="20"/>
        </w:rPr>
        <w:t xml:space="preserve">spanning </w:t>
      </w:r>
      <w:r>
        <w:tab/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trilingualism,”</w:t>
      </w:r>
      <w:r>
        <w:rPr>
          <w:rFonts w:ascii="TeXGyreTermes" w:hAnsi="TeXGyreTermes" w:eastAsia="TeXGyreTermes"/>
          <w:b w:val="0"/>
          <w:i w:val="0"/>
          <w:color w:val="000000"/>
          <w:sz w:val="14"/>
        </w:rPr>
        <w:t>2011.</w:t>
      </w:r>
    </w:p>
    <w:sectPr w:rsidR="00FC693F" w:rsidRPr="0006063C" w:rsidSect="00034616">
      <w:type w:val="continuous"/>
      <w:pgSz w:w="12240" w:h="15840"/>
      <w:pgMar w:top="512" w:right="926" w:bottom="732" w:left="9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rachitranka25/SHIKSHASET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