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864" w:rsidRDefault="001B5864" w:rsidP="001B5864">
      <w:r>
        <w:t># Catatan Revisi Dokumentasi Proyek</w:t>
      </w:r>
    </w:p>
    <w:p w:rsidR="001B5864" w:rsidRDefault="001B5864" w:rsidP="001B5864"/>
    <w:p w:rsidR="001B5864" w:rsidRDefault="001B5864" w:rsidP="001B5864">
      <w:r>
        <w:t xml:space="preserve">**Proyek:** FDM Visual Designer  </w:t>
      </w:r>
    </w:p>
    <w:p w:rsidR="001B5864" w:rsidRDefault="001B5864" w:rsidP="001B5864">
      <w:r>
        <w:t xml:space="preserve">**Tanggal:** 11 Juli 2026  </w:t>
      </w:r>
    </w:p>
    <w:p w:rsidR="001B5864" w:rsidRDefault="001B5864" w:rsidP="001B5864">
      <w:r>
        <w:t>**Status:** Perlu revisi sebelum dokumentasi dinyatakan konsisten dan dapat diaudit.</w:t>
      </w:r>
    </w:p>
    <w:p w:rsidR="001B5864" w:rsidRDefault="001B5864" w:rsidP="001B5864"/>
    <w:p w:rsidR="001B5864" w:rsidRDefault="001B5864" w:rsidP="001B5864">
      <w:r>
        <w:t>Dokumentasi proyek telah memiliki struktur yang baik, meliputi indeks README, RTM, log keputusan, log validasi, log koreksi, IAVE, dan log waktu. Namun, beberapa artefak belum selaras dengan source code dan satu sama lain.</w:t>
      </w:r>
    </w:p>
    <w:p w:rsidR="001B5864" w:rsidRDefault="001B5864" w:rsidP="001B5864"/>
    <w:p w:rsidR="001B5864" w:rsidRDefault="001B5864" w:rsidP="001B5864">
      <w:r>
        <w:t>## Revisi wajib</w:t>
      </w:r>
    </w:p>
    <w:p w:rsidR="001B5864" w:rsidRDefault="001B5864" w:rsidP="001B5864"/>
    <w:p w:rsidR="001B5864" w:rsidRDefault="001B5864" w:rsidP="001B5864">
      <w:r>
        <w:t xml:space="preserve">1. **Selaraskan RTM dengan implementasi aktual.**  </w:t>
      </w:r>
    </w:p>
    <w:p w:rsidR="001B5864" w:rsidRDefault="001B5864" w:rsidP="001B5864">
      <w:r>
        <w:t xml:space="preserve">   Requirement REQ-024–026, REQ-027–035, REQ-036, dan REQ-038 masih ditandai “Belum dimulai”, padahal implementasi security boundary, validator WFR, ekspor PNG, serta impor/ekspor JSON telah tersedia di source code. Status harus diperbarui minimal menjadi `Implemented`, kemudian disertai bukti untuk status validasi berikutnya.</w:t>
      </w:r>
    </w:p>
    <w:p w:rsidR="001B5864" w:rsidRDefault="001B5864" w:rsidP="001B5864"/>
    <w:p w:rsidR="001B5864" w:rsidRDefault="001B5864" w:rsidP="001B5864">
      <w:r>
        <w:t xml:space="preserve">2. **Koreksi definisi arsitektur node.**  </w:t>
      </w:r>
    </w:p>
    <w:p w:rsidR="001B5864" w:rsidRDefault="001B5864" w:rsidP="001B5864">
      <w:r>
        <w:t xml:space="preserve">   README dan beberapa log menyebut “Three-Node Architecture” dengan `StorageNode`, `EntityNode`, dan `QueryVectorNode`. Implementasi saat ini menggunakan structural node dan entity node; query vector merupakan data milik entity. Dokumentasi harus disesuaikan dengan implementasi aktual atau requirement perlu direalisasikan sebagai node terpisah.</w:t>
      </w:r>
    </w:p>
    <w:p w:rsidR="001B5864" w:rsidRDefault="001B5864" w:rsidP="001B5864"/>
    <w:p w:rsidR="001B5864" w:rsidRDefault="001B5864" w:rsidP="001B5864">
      <w:r>
        <w:t xml:space="preserve">3. **Samakan durasi Iterasi 3a.**  </w:t>
      </w:r>
    </w:p>
    <w:p w:rsidR="001B5864" w:rsidRDefault="001B5864" w:rsidP="001B5864">
      <w:r>
        <w:t xml:space="preserve">   `iteration_summary.md` mencatat durasi aktual `0 m`, tetapi dashboard ringkas serta dua log waktu mencatat `56 menit`. Tetapkan satu nilai berbasis bukti dan sinkronkan pada seluruh dokumen.</w:t>
      </w:r>
    </w:p>
    <w:p w:rsidR="001B5864" w:rsidRDefault="001B5864" w:rsidP="001B5864"/>
    <w:p w:rsidR="001B5864" w:rsidRDefault="001B5864" w:rsidP="001B5864">
      <w:r>
        <w:t xml:space="preserve">4. **Isi Historical Corrections Log.**  </w:t>
      </w:r>
    </w:p>
    <w:p w:rsidR="001B5864" w:rsidRDefault="001B5864" w:rsidP="001B5864">
      <w:r>
        <w:t xml:space="preserve">   `documentation_corrections.md` telah menyediakan prosedur dan template, tetapi belum memiliki entri. Setiap koreksi lintas dokumen harus dicatat dengan ID koreksi, pernyataan lama, pernyataan benar, bukti, artefak terdampak, hash commit, dan hasil integrity check.</w:t>
      </w:r>
    </w:p>
    <w:p w:rsidR="001B5864" w:rsidRDefault="001B5864" w:rsidP="001B5864"/>
    <w:p w:rsidR="001B5864" w:rsidRDefault="001B5864" w:rsidP="001B5864">
      <w:r>
        <w:t xml:space="preserve">5. **Perbarui commit history.**  </w:t>
      </w:r>
    </w:p>
    <w:p w:rsidR="001B5864" w:rsidRDefault="001B5864" w:rsidP="001B5864">
      <w:r>
        <w:t xml:space="preserve">   `commit_history.md` masih tercatat diperbarui pada 9 Juli 2026 dan belum memuat commit dokumentasi terbaru. Tambahkan commit yang relevan agar riwayat dapat ditelusuri.</w:t>
      </w:r>
    </w:p>
    <w:p w:rsidR="001B5864" w:rsidRDefault="001B5864" w:rsidP="001B5864"/>
    <w:p w:rsidR="001B5864" w:rsidRDefault="001B5864" w:rsidP="001B5864">
      <w:r>
        <w:t xml:space="preserve">6. **Perkuat bukti validasi.**  </w:t>
      </w:r>
    </w:p>
    <w:p w:rsidR="001B5864" w:rsidRDefault="001B5864" w:rsidP="001B5864">
      <w:r>
        <w:t xml:space="preserve">   Setiap entri pada `validation_log.md` perlu mencantumkan commit SHA, versi Flutter/Dart, perintah yang dijalankan, tanggal/waktu, hasil, dan lokasi artefak bukti.</w:t>
      </w:r>
    </w:p>
    <w:p w:rsidR="001B5864" w:rsidRDefault="001B5864" w:rsidP="001B5864"/>
    <w:p w:rsidR="001B5864" w:rsidRDefault="001B5864" w:rsidP="001B5864">
      <w:r>
        <w:t xml:space="preserve">7. **Ganti tautan screenshot lokal.**  </w:t>
      </w:r>
    </w:p>
    <w:p w:rsidR="001B5864" w:rsidRDefault="001B5864" w:rsidP="001B5864">
      <w:r>
        <w:t xml:space="preserve">   Tautan `file:///C:/...` dalam `interactive_test_log.md` tidak dapat diakses reviewer lain. Simpan screenshot di repository atau artifact CI, lalu gunakan tautan relatif atau URL artifact.</w:t>
      </w:r>
    </w:p>
    <w:p w:rsidR="001B5864" w:rsidRDefault="001B5864" w:rsidP="001B5864"/>
    <w:p w:rsidR="001B5864" w:rsidRDefault="001B5864" w:rsidP="001B5864">
      <w:r>
        <w:t xml:space="preserve">8. **Pisahkan template dari data historis.**  </w:t>
      </w:r>
    </w:p>
    <w:p w:rsidR="001B5864" w:rsidRDefault="001B5864" w:rsidP="001B5864">
      <w:r>
        <w:t xml:space="preserve">   Bagian template untuk iterasi mendatang harus diberi label jelas sebagai “belum diisi” dan tidak boleh terbaca sebagai bukti implementasi maupun validasi.</w:t>
      </w:r>
    </w:p>
    <w:p w:rsidR="001B5864" w:rsidRDefault="001B5864" w:rsidP="001B5864"/>
    <w:p w:rsidR="001B5864" w:rsidRDefault="001B5864" w:rsidP="001B5864">
      <w:r>
        <w:t>## Kriteria selesai</w:t>
      </w:r>
    </w:p>
    <w:p w:rsidR="001B5864" w:rsidRDefault="001B5864" w:rsidP="001B5864"/>
    <w:p w:rsidR="001B5864" w:rsidRDefault="001B5864" w:rsidP="001B5864">
      <w:r>
        <w:t>Revisi dinyatakan selesai setelah:</w:t>
      </w:r>
    </w:p>
    <w:p w:rsidR="001B5864" w:rsidRDefault="001B5864" w:rsidP="001B5864"/>
    <w:p w:rsidR="001B5864" w:rsidRDefault="001B5864" w:rsidP="001B5864">
      <w:r>
        <w:t>- RTM, summary iterasi, log waktu, log validasi, dan commit history konsisten.</w:t>
      </w:r>
    </w:p>
    <w:p w:rsidR="001B5864" w:rsidRDefault="001B5864" w:rsidP="001B5864">
      <w:r>
        <w:t>- Semua klaim implementasi mempunyai tautan ke file source dan/atau commit.</w:t>
      </w:r>
    </w:p>
    <w:p w:rsidR="001B5864" w:rsidRDefault="001B5864" w:rsidP="001B5864">
      <w:r>
        <w:t>- Semua klaim validasi mempunyai bukti yang dapat ditinjau.</w:t>
      </w:r>
    </w:p>
    <w:p w:rsidR="001B5864" w:rsidRDefault="001B5864" w:rsidP="001B5864">
      <w:r>
        <w:t>- `documentation_corrections.md` memiliki entri koreksi yang relevan.</w:t>
      </w:r>
    </w:p>
    <w:p w:rsidR="0092320D" w:rsidRDefault="001B5864" w:rsidP="001B5864">
      <w:r>
        <w:t>- Cross-Artifact Integrity Check dicatat dengan hasil `PASS`.</w:t>
      </w:r>
      <w:bookmarkStart w:id="0" w:name="_GoBack"/>
      <w:bookmarkEnd w:id="0"/>
    </w:p>
    <w:sectPr w:rsidR="009232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864"/>
    <w:rsid w:val="001B5864"/>
    <w:rsid w:val="00923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87C12B-FB4B-400E-9A71-5C66A1AF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dosen</dc:creator>
  <cp:keywords/>
  <dc:description/>
  <cp:lastModifiedBy>dosen</cp:lastModifiedBy>
  <cp:revision>1</cp:revision>
  <dcterms:created xsi:type="dcterms:W3CDTF">2026-07-11T05:39:00Z</dcterms:created>
  <dcterms:modified xsi:type="dcterms:W3CDTF">2026-07-11T05:40:00Z</dcterms:modified>
</cp:coreProperties>
</file>