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DD7E6" w14:textId="77777777" w:rsidR="001810BC" w:rsidRPr="001810BC" w:rsidRDefault="001810BC" w:rsidP="001810BC">
      <w:pPr>
        <w:spacing w:before="100" w:beforeAutospacing="1" w:after="100" w:afterAutospacing="1"/>
        <w:outlineLvl w:val="2"/>
        <w:rPr>
          <w:rFonts w:asciiTheme="majorHAnsi" w:eastAsia="Times New Roman" w:hAnsiTheme="majorHAnsi" w:cstheme="majorHAnsi"/>
          <w:b/>
          <w:bCs/>
          <w:sz w:val="22"/>
          <w:szCs w:val="22"/>
        </w:rPr>
      </w:pPr>
      <w:r w:rsidRPr="006413D6">
        <w:rPr>
          <w:rFonts w:asciiTheme="majorHAnsi" w:eastAsia="Times New Roman" w:hAnsiTheme="majorHAnsi" w:cstheme="majorHAnsi"/>
          <w:b/>
          <w:bCs/>
          <w:sz w:val="22"/>
          <w:szCs w:val="22"/>
        </w:rPr>
        <w:t>Findings and Recommendations: Understanding Diabetes Risks and Management</w:t>
      </w:r>
    </w:p>
    <w:p w14:paraId="53D035D8" w14:textId="77777777" w:rsidR="001810BC" w:rsidRPr="001810BC" w:rsidRDefault="001810BC" w:rsidP="001810BC">
      <w:pPr>
        <w:spacing w:before="100" w:beforeAutospacing="1" w:after="100" w:afterAutospacing="1"/>
        <w:outlineLvl w:val="3"/>
        <w:rPr>
          <w:rFonts w:asciiTheme="majorHAnsi" w:eastAsia="Times New Roman" w:hAnsiTheme="majorHAnsi" w:cstheme="majorHAnsi"/>
          <w:b/>
          <w:bCs/>
          <w:sz w:val="22"/>
          <w:szCs w:val="22"/>
        </w:rPr>
      </w:pPr>
      <w:r w:rsidRPr="006413D6">
        <w:rPr>
          <w:rFonts w:asciiTheme="majorHAnsi" w:eastAsia="Times New Roman" w:hAnsiTheme="majorHAnsi" w:cstheme="majorHAnsi"/>
          <w:b/>
          <w:bCs/>
          <w:sz w:val="22"/>
          <w:szCs w:val="22"/>
        </w:rPr>
        <w:t>Key Findings</w:t>
      </w:r>
      <w:r w:rsidRPr="001810BC">
        <w:rPr>
          <w:rFonts w:asciiTheme="majorHAnsi" w:eastAsia="Times New Roman" w:hAnsiTheme="majorHAnsi" w:cstheme="majorHAnsi"/>
          <w:b/>
          <w:bCs/>
          <w:sz w:val="22"/>
          <w:szCs w:val="22"/>
        </w:rPr>
        <w:t>:</w:t>
      </w:r>
    </w:p>
    <w:p w14:paraId="75AE8E83" w14:textId="77777777" w:rsidR="001810BC" w:rsidRPr="001810BC" w:rsidRDefault="001810BC" w:rsidP="001810BC">
      <w:pPr>
        <w:numPr>
          <w:ilvl w:val="0"/>
          <w:numId w:val="2"/>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 xml:space="preserve">Importance of Regular Health </w:t>
      </w:r>
      <w:proofErr w:type="spellStart"/>
      <w:r w:rsidRPr="006413D6">
        <w:rPr>
          <w:rFonts w:asciiTheme="majorHAnsi" w:eastAsia="Times New Roman" w:hAnsiTheme="majorHAnsi" w:cstheme="majorHAnsi"/>
          <w:b/>
          <w:bCs/>
          <w:sz w:val="22"/>
          <w:szCs w:val="22"/>
        </w:rPr>
        <w:t>Checkups</w:t>
      </w:r>
      <w:proofErr w:type="spellEnd"/>
      <w:r w:rsidRPr="001810BC">
        <w:rPr>
          <w:rFonts w:asciiTheme="majorHAnsi" w:eastAsia="Times New Roman" w:hAnsiTheme="majorHAnsi" w:cstheme="majorHAnsi"/>
          <w:sz w:val="22"/>
          <w:szCs w:val="22"/>
        </w:rPr>
        <w:t>:</w:t>
      </w:r>
    </w:p>
    <w:p w14:paraId="449E243C" w14:textId="77777777" w:rsidR="001810BC" w:rsidRPr="001810BC" w:rsidRDefault="001810BC" w:rsidP="001810BC">
      <w:pPr>
        <w:numPr>
          <w:ilvl w:val="1"/>
          <w:numId w:val="2"/>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 xml:space="preserve">People without diabetes often take proactive steps like regular cholesterol and general health </w:t>
      </w:r>
      <w:proofErr w:type="spellStart"/>
      <w:r w:rsidRPr="001810BC">
        <w:rPr>
          <w:rFonts w:asciiTheme="majorHAnsi" w:eastAsia="Times New Roman" w:hAnsiTheme="majorHAnsi" w:cstheme="majorHAnsi"/>
          <w:sz w:val="22"/>
          <w:szCs w:val="22"/>
        </w:rPr>
        <w:t>checkups</w:t>
      </w:r>
      <w:proofErr w:type="spellEnd"/>
      <w:r w:rsidRPr="001810BC">
        <w:rPr>
          <w:rFonts w:asciiTheme="majorHAnsi" w:eastAsia="Times New Roman" w:hAnsiTheme="majorHAnsi" w:cstheme="majorHAnsi"/>
          <w:sz w:val="22"/>
          <w:szCs w:val="22"/>
        </w:rPr>
        <w:t>. Staying active physically also seems to reduce the chances of developing diabetes.</w:t>
      </w:r>
    </w:p>
    <w:p w14:paraId="01E0FA53" w14:textId="77777777" w:rsidR="001810BC" w:rsidRPr="001810BC" w:rsidRDefault="001810BC" w:rsidP="001810BC">
      <w:pPr>
        <w:numPr>
          <w:ilvl w:val="1"/>
          <w:numId w:val="2"/>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 xml:space="preserve">Those with diabetes also prioritize health by getting </w:t>
      </w:r>
      <w:proofErr w:type="spellStart"/>
      <w:r w:rsidRPr="001810BC">
        <w:rPr>
          <w:rFonts w:asciiTheme="majorHAnsi" w:eastAsia="Times New Roman" w:hAnsiTheme="majorHAnsi" w:cstheme="majorHAnsi"/>
          <w:sz w:val="22"/>
          <w:szCs w:val="22"/>
        </w:rPr>
        <w:t>checkups</w:t>
      </w:r>
      <w:proofErr w:type="spellEnd"/>
      <w:r w:rsidRPr="001810BC">
        <w:rPr>
          <w:rFonts w:asciiTheme="majorHAnsi" w:eastAsia="Times New Roman" w:hAnsiTheme="majorHAnsi" w:cstheme="majorHAnsi"/>
          <w:sz w:val="22"/>
          <w:szCs w:val="22"/>
        </w:rPr>
        <w:t xml:space="preserve"> and including vegetables in their diet, showing their efforts to maintain a healthier lifestyle.</w:t>
      </w:r>
    </w:p>
    <w:p w14:paraId="2EF0048A" w14:textId="0E87D20D" w:rsidR="001810BC" w:rsidRPr="001810BC" w:rsidRDefault="00AF29E4" w:rsidP="001810BC">
      <w:pPr>
        <w:numPr>
          <w:ilvl w:val="0"/>
          <w:numId w:val="2"/>
        </w:numPr>
        <w:spacing w:before="100" w:beforeAutospacing="1" w:after="100" w:afterAutospacing="1"/>
        <w:rPr>
          <w:rFonts w:asciiTheme="majorHAnsi" w:eastAsia="Times New Roman" w:hAnsiTheme="majorHAnsi" w:cstheme="majorHAnsi"/>
          <w:sz w:val="22"/>
          <w:szCs w:val="22"/>
        </w:rPr>
      </w:pPr>
      <w:r>
        <w:rPr>
          <w:rFonts w:asciiTheme="majorHAnsi" w:eastAsia="Times New Roman" w:hAnsiTheme="majorHAnsi" w:cstheme="majorHAnsi"/>
          <w:b/>
          <w:bCs/>
          <w:sz w:val="22"/>
          <w:szCs w:val="22"/>
        </w:rPr>
        <w:t>Relationship of Diabetes with Other Conditions</w:t>
      </w:r>
      <w:r w:rsidR="001810BC" w:rsidRPr="001810BC">
        <w:rPr>
          <w:rFonts w:asciiTheme="majorHAnsi" w:eastAsia="Times New Roman" w:hAnsiTheme="majorHAnsi" w:cstheme="majorHAnsi"/>
          <w:sz w:val="22"/>
          <w:szCs w:val="22"/>
        </w:rPr>
        <w:t>:</w:t>
      </w:r>
    </w:p>
    <w:p w14:paraId="48EAF96D" w14:textId="04372ADF" w:rsidR="001810BC" w:rsidRPr="001810BC" w:rsidRDefault="001810BC" w:rsidP="001810BC">
      <w:pPr>
        <w:numPr>
          <w:ilvl w:val="1"/>
          <w:numId w:val="2"/>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 xml:space="preserve">We found that </w:t>
      </w:r>
      <w:r w:rsidR="00AF29E4">
        <w:rPr>
          <w:rFonts w:asciiTheme="majorHAnsi" w:eastAsia="Times New Roman" w:hAnsiTheme="majorHAnsi" w:cstheme="majorHAnsi"/>
          <w:sz w:val="22"/>
          <w:szCs w:val="22"/>
        </w:rPr>
        <w:t xml:space="preserve">there is a strong correlation between the prevalence of Diabetes and High BP as well as Diabetes and High Cholesterol – indicating that having one increases the chance of having the other. </w:t>
      </w:r>
      <w:bookmarkStart w:id="0" w:name="_GoBack"/>
      <w:bookmarkEnd w:id="0"/>
    </w:p>
    <w:p w14:paraId="796FAC87" w14:textId="77777777" w:rsidR="001810BC" w:rsidRPr="001810BC" w:rsidRDefault="001810BC" w:rsidP="001810BC">
      <w:pPr>
        <w:numPr>
          <w:ilvl w:val="0"/>
          <w:numId w:val="2"/>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Identifying Risky Profiles</w:t>
      </w:r>
      <w:r w:rsidRPr="001810BC">
        <w:rPr>
          <w:rFonts w:asciiTheme="majorHAnsi" w:eastAsia="Times New Roman" w:hAnsiTheme="majorHAnsi" w:cstheme="majorHAnsi"/>
          <w:sz w:val="22"/>
          <w:szCs w:val="22"/>
        </w:rPr>
        <w:t>:</w:t>
      </w:r>
    </w:p>
    <w:p w14:paraId="4C3AA064" w14:textId="68BA4572" w:rsidR="001810BC" w:rsidRPr="001810BC" w:rsidRDefault="001810BC" w:rsidP="001810BC">
      <w:pPr>
        <w:numPr>
          <w:ilvl w:val="1"/>
          <w:numId w:val="2"/>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Some individuals show signs that put them at higher risk of developing diabetes, even if they are not yet diagnosed. These cases highlight the need to act before it’s too late.</w:t>
      </w:r>
      <w:r w:rsidR="00FF60B9" w:rsidRPr="006413D6">
        <w:rPr>
          <w:rFonts w:asciiTheme="majorHAnsi" w:eastAsia="Times New Roman" w:hAnsiTheme="majorHAnsi" w:cstheme="majorHAnsi"/>
          <w:sz w:val="22"/>
          <w:szCs w:val="22"/>
        </w:rPr>
        <w:t xml:space="preserve"> </w:t>
      </w:r>
    </w:p>
    <w:p w14:paraId="00280528" w14:textId="77777777" w:rsidR="001810BC" w:rsidRPr="001810BC" w:rsidRDefault="001810BC" w:rsidP="001810BC">
      <w:pPr>
        <w:numPr>
          <w:ilvl w:val="0"/>
          <w:numId w:val="2"/>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Suggestions for Health Improvements</w:t>
      </w:r>
      <w:r w:rsidRPr="001810BC">
        <w:rPr>
          <w:rFonts w:asciiTheme="majorHAnsi" w:eastAsia="Times New Roman" w:hAnsiTheme="majorHAnsi" w:cstheme="majorHAnsi"/>
          <w:sz w:val="22"/>
          <w:szCs w:val="22"/>
        </w:rPr>
        <w:t>:</w:t>
      </w:r>
    </w:p>
    <w:p w14:paraId="1A5A876E" w14:textId="2482ADAE" w:rsidR="001810BC" w:rsidRPr="001810BC" w:rsidRDefault="001810BC" w:rsidP="001810BC">
      <w:pPr>
        <w:numPr>
          <w:ilvl w:val="1"/>
          <w:numId w:val="2"/>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 xml:space="preserve">We created a way to </w:t>
      </w:r>
      <w:r w:rsidR="00FF60B9" w:rsidRPr="006413D6">
        <w:rPr>
          <w:rFonts w:asciiTheme="majorHAnsi" w:eastAsia="Times New Roman" w:hAnsiTheme="majorHAnsi" w:cstheme="majorHAnsi"/>
          <w:sz w:val="22"/>
          <w:szCs w:val="22"/>
        </w:rPr>
        <w:t xml:space="preserve">find similar profiles through the recommender system, so someone who is leading a lifestyle and having the same risks as someone else who has been diagnosed with diabetes, can take pre-emptive steps before they have a diabetes diagnosis. It would be good to make such surveys more accessible to the public so high risk albeit health seeking individuals can use it to get an early warning. </w:t>
      </w:r>
    </w:p>
    <w:p w14:paraId="1E0A4DC6" w14:textId="77777777" w:rsidR="001810BC" w:rsidRPr="001810BC" w:rsidRDefault="001810BC" w:rsidP="001810BC">
      <w:pPr>
        <w:numPr>
          <w:ilvl w:val="0"/>
          <w:numId w:val="2"/>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Gender Observations</w:t>
      </w:r>
      <w:r w:rsidRPr="001810BC">
        <w:rPr>
          <w:rFonts w:asciiTheme="majorHAnsi" w:eastAsia="Times New Roman" w:hAnsiTheme="majorHAnsi" w:cstheme="majorHAnsi"/>
          <w:sz w:val="22"/>
          <w:szCs w:val="22"/>
        </w:rPr>
        <w:t>:</w:t>
      </w:r>
    </w:p>
    <w:p w14:paraId="0C56595D" w14:textId="3F2C060C" w:rsidR="001810BC" w:rsidRPr="001810BC" w:rsidRDefault="001810BC" w:rsidP="001810BC">
      <w:pPr>
        <w:numPr>
          <w:ilvl w:val="1"/>
          <w:numId w:val="2"/>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Women in the group were generally healthier than men and had lower rates of diabetes</w:t>
      </w:r>
      <w:r w:rsidR="006413D6">
        <w:rPr>
          <w:rFonts w:asciiTheme="majorHAnsi" w:eastAsia="Times New Roman" w:hAnsiTheme="majorHAnsi" w:cstheme="majorHAnsi"/>
          <w:sz w:val="22"/>
          <w:szCs w:val="22"/>
        </w:rPr>
        <w:t xml:space="preserve"> and the overall numbers are indicative of the </w:t>
      </w:r>
      <w:r w:rsidR="00AF29E4">
        <w:rPr>
          <w:rFonts w:asciiTheme="majorHAnsi" w:eastAsia="Times New Roman" w:hAnsiTheme="majorHAnsi" w:cstheme="majorHAnsi"/>
          <w:sz w:val="22"/>
          <w:szCs w:val="22"/>
        </w:rPr>
        <w:t xml:space="preserve">actual numbers in the US with 1 in 10 people on an average being diabetic. </w:t>
      </w:r>
    </w:p>
    <w:p w14:paraId="67AF05D2" w14:textId="77777777" w:rsidR="001810BC" w:rsidRPr="001810BC" w:rsidRDefault="001810BC" w:rsidP="001810BC">
      <w:pPr>
        <w:spacing w:before="100" w:beforeAutospacing="1" w:after="100" w:afterAutospacing="1"/>
        <w:outlineLvl w:val="3"/>
        <w:rPr>
          <w:rFonts w:asciiTheme="majorHAnsi" w:eastAsia="Times New Roman" w:hAnsiTheme="majorHAnsi" w:cstheme="majorHAnsi"/>
          <w:b/>
          <w:bCs/>
          <w:sz w:val="22"/>
          <w:szCs w:val="22"/>
        </w:rPr>
      </w:pPr>
      <w:r w:rsidRPr="006413D6">
        <w:rPr>
          <w:rFonts w:asciiTheme="majorHAnsi" w:eastAsia="Times New Roman" w:hAnsiTheme="majorHAnsi" w:cstheme="majorHAnsi"/>
          <w:b/>
          <w:bCs/>
          <w:sz w:val="22"/>
          <w:szCs w:val="22"/>
        </w:rPr>
        <w:t>Recommendations</w:t>
      </w:r>
      <w:r w:rsidRPr="001810BC">
        <w:rPr>
          <w:rFonts w:asciiTheme="majorHAnsi" w:eastAsia="Times New Roman" w:hAnsiTheme="majorHAnsi" w:cstheme="majorHAnsi"/>
          <w:b/>
          <w:bCs/>
          <w:sz w:val="22"/>
          <w:szCs w:val="22"/>
        </w:rPr>
        <w:t>:</w:t>
      </w:r>
    </w:p>
    <w:p w14:paraId="407F3C9B" w14:textId="77777777" w:rsidR="001810BC" w:rsidRPr="001810BC" w:rsidRDefault="001810BC" w:rsidP="001810BC">
      <w:pPr>
        <w:numPr>
          <w:ilvl w:val="0"/>
          <w:numId w:val="3"/>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Promote Regular Health Checks</w:t>
      </w:r>
      <w:r w:rsidRPr="001810BC">
        <w:rPr>
          <w:rFonts w:asciiTheme="majorHAnsi" w:eastAsia="Times New Roman" w:hAnsiTheme="majorHAnsi" w:cstheme="majorHAnsi"/>
          <w:sz w:val="22"/>
          <w:szCs w:val="22"/>
        </w:rPr>
        <w:t>:</w:t>
      </w:r>
    </w:p>
    <w:p w14:paraId="6C44CEB0" w14:textId="77777777" w:rsidR="001810BC" w:rsidRPr="001810BC" w:rsidRDefault="001810BC" w:rsidP="001810BC">
      <w:pPr>
        <w:numPr>
          <w:ilvl w:val="1"/>
          <w:numId w:val="3"/>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 xml:space="preserve">Encourage people, especially those at higher risk, to get regular </w:t>
      </w:r>
      <w:proofErr w:type="spellStart"/>
      <w:r w:rsidRPr="001810BC">
        <w:rPr>
          <w:rFonts w:asciiTheme="majorHAnsi" w:eastAsia="Times New Roman" w:hAnsiTheme="majorHAnsi" w:cstheme="majorHAnsi"/>
          <w:sz w:val="22"/>
          <w:szCs w:val="22"/>
        </w:rPr>
        <w:t>checkups</w:t>
      </w:r>
      <w:proofErr w:type="spellEnd"/>
      <w:r w:rsidRPr="001810BC">
        <w:rPr>
          <w:rFonts w:asciiTheme="majorHAnsi" w:eastAsia="Times New Roman" w:hAnsiTheme="majorHAnsi" w:cstheme="majorHAnsi"/>
          <w:sz w:val="22"/>
          <w:szCs w:val="22"/>
        </w:rPr>
        <w:t xml:space="preserve"> like cholesterol tests and general health assessments.</w:t>
      </w:r>
    </w:p>
    <w:p w14:paraId="26BA219D" w14:textId="77777777" w:rsidR="001810BC" w:rsidRPr="001810BC" w:rsidRDefault="001810BC" w:rsidP="001810BC">
      <w:pPr>
        <w:numPr>
          <w:ilvl w:val="0"/>
          <w:numId w:val="3"/>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Raise Awareness About Healthy Living</w:t>
      </w:r>
      <w:r w:rsidRPr="001810BC">
        <w:rPr>
          <w:rFonts w:asciiTheme="majorHAnsi" w:eastAsia="Times New Roman" w:hAnsiTheme="majorHAnsi" w:cstheme="majorHAnsi"/>
          <w:sz w:val="22"/>
          <w:szCs w:val="22"/>
        </w:rPr>
        <w:t>:</w:t>
      </w:r>
    </w:p>
    <w:p w14:paraId="4DA83842" w14:textId="77777777" w:rsidR="001810BC" w:rsidRPr="001810BC" w:rsidRDefault="001810BC" w:rsidP="001810BC">
      <w:pPr>
        <w:numPr>
          <w:ilvl w:val="1"/>
          <w:numId w:val="3"/>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Create programs that promote active lifestyles and balanced diets, focusing on the benefits of eating vegetables and staying physically active.</w:t>
      </w:r>
    </w:p>
    <w:p w14:paraId="49832CF8" w14:textId="77777777" w:rsidR="001810BC" w:rsidRPr="001810BC" w:rsidRDefault="001810BC" w:rsidP="001810BC">
      <w:pPr>
        <w:numPr>
          <w:ilvl w:val="0"/>
          <w:numId w:val="3"/>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Act Early to Prevent Diabetes</w:t>
      </w:r>
      <w:r w:rsidRPr="001810BC">
        <w:rPr>
          <w:rFonts w:asciiTheme="majorHAnsi" w:eastAsia="Times New Roman" w:hAnsiTheme="majorHAnsi" w:cstheme="majorHAnsi"/>
          <w:sz w:val="22"/>
          <w:szCs w:val="22"/>
        </w:rPr>
        <w:t>:</w:t>
      </w:r>
    </w:p>
    <w:p w14:paraId="4860FCA3" w14:textId="77777777" w:rsidR="001810BC" w:rsidRPr="001810BC" w:rsidRDefault="001810BC" w:rsidP="001810BC">
      <w:pPr>
        <w:numPr>
          <w:ilvl w:val="1"/>
          <w:numId w:val="3"/>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Help people with multiple risk factors take steps early to avoid diabetes instead of waiting for health issues to develop.</w:t>
      </w:r>
    </w:p>
    <w:p w14:paraId="4BC8CB30" w14:textId="77777777" w:rsidR="001810BC" w:rsidRPr="001810BC" w:rsidRDefault="001810BC" w:rsidP="001810BC">
      <w:pPr>
        <w:numPr>
          <w:ilvl w:val="0"/>
          <w:numId w:val="3"/>
        </w:numPr>
        <w:spacing w:before="100" w:beforeAutospacing="1" w:after="100" w:afterAutospacing="1"/>
        <w:rPr>
          <w:rFonts w:asciiTheme="majorHAnsi" w:eastAsia="Times New Roman" w:hAnsiTheme="majorHAnsi" w:cstheme="majorHAnsi"/>
          <w:sz w:val="22"/>
          <w:szCs w:val="22"/>
        </w:rPr>
      </w:pPr>
      <w:r w:rsidRPr="006413D6">
        <w:rPr>
          <w:rFonts w:asciiTheme="majorHAnsi" w:eastAsia="Times New Roman" w:hAnsiTheme="majorHAnsi" w:cstheme="majorHAnsi"/>
          <w:b/>
          <w:bCs/>
          <w:sz w:val="22"/>
          <w:szCs w:val="22"/>
        </w:rPr>
        <w:t>Personalized Lifestyle Advice</w:t>
      </w:r>
      <w:r w:rsidRPr="001810BC">
        <w:rPr>
          <w:rFonts w:asciiTheme="majorHAnsi" w:eastAsia="Times New Roman" w:hAnsiTheme="majorHAnsi" w:cstheme="majorHAnsi"/>
          <w:sz w:val="22"/>
          <w:szCs w:val="22"/>
        </w:rPr>
        <w:t>:</w:t>
      </w:r>
    </w:p>
    <w:p w14:paraId="7127BF56" w14:textId="77777777" w:rsidR="001810BC" w:rsidRPr="001810BC" w:rsidRDefault="001810BC" w:rsidP="001810BC">
      <w:pPr>
        <w:numPr>
          <w:ilvl w:val="1"/>
          <w:numId w:val="3"/>
        </w:num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Use our findings to provide individuals with tailored advice based on the habits of healthier people who share similar characteristics.</w:t>
      </w:r>
    </w:p>
    <w:p w14:paraId="4CFAE962" w14:textId="77777777" w:rsidR="001810BC" w:rsidRPr="001810BC" w:rsidRDefault="001810BC" w:rsidP="001810BC">
      <w:pPr>
        <w:spacing w:before="100" w:beforeAutospacing="1" w:after="100" w:afterAutospacing="1"/>
        <w:outlineLvl w:val="3"/>
        <w:rPr>
          <w:rFonts w:asciiTheme="majorHAnsi" w:eastAsia="Times New Roman" w:hAnsiTheme="majorHAnsi" w:cstheme="majorHAnsi"/>
          <w:b/>
          <w:bCs/>
          <w:sz w:val="22"/>
          <w:szCs w:val="22"/>
        </w:rPr>
      </w:pPr>
      <w:r w:rsidRPr="006413D6">
        <w:rPr>
          <w:rFonts w:asciiTheme="majorHAnsi" w:eastAsia="Times New Roman" w:hAnsiTheme="majorHAnsi" w:cstheme="majorHAnsi"/>
          <w:b/>
          <w:bCs/>
          <w:sz w:val="22"/>
          <w:szCs w:val="22"/>
        </w:rPr>
        <w:t>Conclusion</w:t>
      </w:r>
      <w:r w:rsidRPr="001810BC">
        <w:rPr>
          <w:rFonts w:asciiTheme="majorHAnsi" w:eastAsia="Times New Roman" w:hAnsiTheme="majorHAnsi" w:cstheme="majorHAnsi"/>
          <w:b/>
          <w:bCs/>
          <w:sz w:val="22"/>
          <w:szCs w:val="22"/>
        </w:rPr>
        <w:t>:</w:t>
      </w:r>
    </w:p>
    <w:p w14:paraId="05A52FE5" w14:textId="43EAC1B1" w:rsidR="001810BC" w:rsidRPr="006413D6" w:rsidRDefault="001810BC" w:rsidP="006413D6">
      <w:pPr>
        <w:spacing w:before="100" w:beforeAutospacing="1" w:after="100" w:afterAutospacing="1"/>
        <w:rPr>
          <w:rFonts w:asciiTheme="majorHAnsi" w:eastAsia="Times New Roman" w:hAnsiTheme="majorHAnsi" w:cstheme="majorHAnsi"/>
          <w:sz w:val="22"/>
          <w:szCs w:val="22"/>
        </w:rPr>
      </w:pPr>
      <w:r w:rsidRPr="001810BC">
        <w:rPr>
          <w:rFonts w:asciiTheme="majorHAnsi" w:eastAsia="Times New Roman" w:hAnsiTheme="majorHAnsi" w:cstheme="majorHAnsi"/>
          <w:sz w:val="22"/>
          <w:szCs w:val="22"/>
        </w:rPr>
        <w:t>Preventing diabetes is possible through early action, healthier habits, and greater awareness. This project shows how simple steps like regular health checks, better diets, and physical activity can make a big difference. Encouraging these changes can help reduce the impact of diabetes and improve overall community health.</w:t>
      </w:r>
    </w:p>
    <w:sectPr w:rsidR="001810BC" w:rsidRPr="006413D6" w:rsidSect="002240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EA3"/>
    <w:multiLevelType w:val="multilevel"/>
    <w:tmpl w:val="26281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F4126"/>
    <w:multiLevelType w:val="multilevel"/>
    <w:tmpl w:val="3A8A4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B0835"/>
    <w:multiLevelType w:val="hybridMultilevel"/>
    <w:tmpl w:val="CEA2B646"/>
    <w:lvl w:ilvl="0" w:tplc="4860D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4E"/>
    <w:rsid w:val="001810BC"/>
    <w:rsid w:val="0022404F"/>
    <w:rsid w:val="006413D6"/>
    <w:rsid w:val="008E5A24"/>
    <w:rsid w:val="00AF29E4"/>
    <w:rsid w:val="00E73A4E"/>
    <w:rsid w:val="00F55F14"/>
    <w:rsid w:val="00FD50A9"/>
    <w:rsid w:val="00FF6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438E"/>
  <w15:chartTrackingRefBased/>
  <w15:docId w15:val="{C324D312-9835-124E-94C3-33950700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10B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10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4E"/>
    <w:pPr>
      <w:ind w:left="720"/>
      <w:contextualSpacing/>
    </w:pPr>
  </w:style>
  <w:style w:type="character" w:customStyle="1" w:styleId="Heading3Char">
    <w:name w:val="Heading 3 Char"/>
    <w:basedOn w:val="DefaultParagraphFont"/>
    <w:link w:val="Heading3"/>
    <w:uiPriority w:val="9"/>
    <w:rsid w:val="001810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10BC"/>
    <w:rPr>
      <w:rFonts w:ascii="Times New Roman" w:eastAsia="Times New Roman" w:hAnsi="Times New Roman" w:cs="Times New Roman"/>
      <w:b/>
      <w:bCs/>
    </w:rPr>
  </w:style>
  <w:style w:type="character" w:styleId="Strong">
    <w:name w:val="Strong"/>
    <w:basedOn w:val="DefaultParagraphFont"/>
    <w:uiPriority w:val="22"/>
    <w:qFormat/>
    <w:rsid w:val="001810BC"/>
    <w:rPr>
      <w:b/>
      <w:bCs/>
    </w:rPr>
  </w:style>
  <w:style w:type="paragraph" w:styleId="NormalWeb">
    <w:name w:val="Normal (Web)"/>
    <w:basedOn w:val="Normal"/>
    <w:uiPriority w:val="99"/>
    <w:semiHidden/>
    <w:unhideWhenUsed/>
    <w:rsid w:val="001810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06755">
      <w:bodyDiv w:val="1"/>
      <w:marLeft w:val="0"/>
      <w:marRight w:val="0"/>
      <w:marTop w:val="0"/>
      <w:marBottom w:val="0"/>
      <w:divBdr>
        <w:top w:val="none" w:sz="0" w:space="0" w:color="auto"/>
        <w:left w:val="none" w:sz="0" w:space="0" w:color="auto"/>
        <w:bottom w:val="none" w:sz="0" w:space="0" w:color="auto"/>
        <w:right w:val="none" w:sz="0" w:space="0" w:color="auto"/>
      </w:divBdr>
    </w:div>
    <w:div w:id="1161844821">
      <w:bodyDiv w:val="1"/>
      <w:marLeft w:val="0"/>
      <w:marRight w:val="0"/>
      <w:marTop w:val="0"/>
      <w:marBottom w:val="0"/>
      <w:divBdr>
        <w:top w:val="none" w:sz="0" w:space="0" w:color="auto"/>
        <w:left w:val="none" w:sz="0" w:space="0" w:color="auto"/>
        <w:bottom w:val="none" w:sz="0" w:space="0" w:color="auto"/>
        <w:right w:val="none" w:sz="0" w:space="0" w:color="auto"/>
      </w:divBdr>
    </w:div>
    <w:div w:id="15646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B</dc:creator>
  <cp:keywords/>
  <dc:description/>
  <cp:lastModifiedBy>Arvind B</cp:lastModifiedBy>
  <cp:revision>1</cp:revision>
  <dcterms:created xsi:type="dcterms:W3CDTF">2024-12-28T06:46:00Z</dcterms:created>
  <dcterms:modified xsi:type="dcterms:W3CDTF">2024-12-28T09:25:00Z</dcterms:modified>
</cp:coreProperties>
</file>