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26BE3" w14:textId="77777777" w:rsidR="00C87ADD" w:rsidRPr="000163E4" w:rsidRDefault="00C87ADD" w:rsidP="000163E4">
      <w:pPr>
        <w:jc w:val="center"/>
        <w:rPr>
          <w:b/>
          <w:i/>
          <w:sz w:val="28"/>
          <w:szCs w:val="28"/>
          <w:u w:val="single"/>
        </w:rPr>
      </w:pPr>
      <w:proofErr w:type="gramStart"/>
      <w:r w:rsidRPr="000163E4">
        <w:rPr>
          <w:b/>
          <w:i/>
          <w:sz w:val="28"/>
          <w:szCs w:val="28"/>
          <w:u w:val="single"/>
        </w:rPr>
        <w:t>Review :</w:t>
      </w:r>
      <w:proofErr w:type="gramEnd"/>
      <w:r w:rsidRPr="000163E4">
        <w:rPr>
          <w:b/>
          <w:i/>
          <w:sz w:val="28"/>
          <w:szCs w:val="28"/>
          <w:u w:val="single"/>
        </w:rPr>
        <w:t xml:space="preserve"> Spanner Google’s Globally-Distributed Database</w:t>
      </w:r>
    </w:p>
    <w:p w14:paraId="2BF1B48A" w14:textId="77777777" w:rsidR="00C87ADD" w:rsidRDefault="00C87ADD" w:rsidP="00C87ADD"/>
    <w:p w14:paraId="72A7DA23" w14:textId="77777777" w:rsidR="00C87ADD" w:rsidRDefault="00C87ADD" w:rsidP="00C87ADD"/>
    <w:p w14:paraId="2C685FE9" w14:textId="77777777" w:rsidR="00C87ADD" w:rsidRDefault="00C87ADD" w:rsidP="00C87ADD"/>
    <w:p w14:paraId="3B343667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Problem:</w:t>
      </w:r>
    </w:p>
    <w:p w14:paraId="5D17CF34" w14:textId="77777777" w:rsidR="00C87ADD" w:rsidRDefault="00C87ADD" w:rsidP="00C87ADD"/>
    <w:p w14:paraId="7574EA29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Spanner is the first system to distribute data at global scale and support externally consistent distributed transactions.</w:t>
      </w:r>
    </w:p>
    <w:p w14:paraId="214812CB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It is a Temporal database with multi-version support</w:t>
      </w:r>
    </w:p>
    <w:p w14:paraId="6505BECD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Non blocking reads</w:t>
      </w:r>
    </w:p>
    <w:p w14:paraId="28759C23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Atomic schema changes</w:t>
      </w:r>
    </w:p>
    <w:p w14:paraId="42F3A024" w14:textId="77777777" w:rsidR="00C87ADD" w:rsidRDefault="00C87ADD" w:rsidP="00C87ADD"/>
    <w:p w14:paraId="17534C1D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Why the problem hard</w:t>
      </w:r>
    </w:p>
    <w:p w14:paraId="719BAF80" w14:textId="77777777" w:rsidR="00C87ADD" w:rsidRDefault="00C87ADD" w:rsidP="00C87ADD"/>
    <w:p w14:paraId="7CA8BFD3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For a distributed database system one of the most critical and difficult problem is to provide data consistency and accuracy across various nodes.</w:t>
      </w:r>
    </w:p>
    <w:p w14:paraId="70D40B71" w14:textId="77777777" w:rsidR="00C87ADD" w:rsidRDefault="00C87ADD" w:rsidP="00C87ADD">
      <w:pPr>
        <w:pStyle w:val="ListParagraph"/>
      </w:pPr>
    </w:p>
    <w:p w14:paraId="11C7EFC1" w14:textId="0A8B8223" w:rsidR="00C87ADD" w:rsidRDefault="00531A54" w:rsidP="00C87ADD">
      <w:pPr>
        <w:pStyle w:val="ListParagraph"/>
        <w:numPr>
          <w:ilvl w:val="0"/>
          <w:numId w:val="1"/>
        </w:numPr>
      </w:pPr>
      <w:r>
        <w:t>Critical</w:t>
      </w:r>
      <w:r w:rsidR="00C87ADD">
        <w:t xml:space="preserve"> features that are difficult to implement in a distributed database:</w:t>
      </w:r>
    </w:p>
    <w:p w14:paraId="3E4582C6" w14:textId="299CCBCF" w:rsidR="00C87ADD" w:rsidRDefault="00531A54" w:rsidP="00C87ADD">
      <w:pPr>
        <w:pStyle w:val="ListParagraph"/>
        <w:numPr>
          <w:ilvl w:val="1"/>
          <w:numId w:val="1"/>
        </w:numPr>
      </w:pPr>
      <w:r>
        <w:t>Externally</w:t>
      </w:r>
      <w:r w:rsidR="00C87ADD">
        <w:t xml:space="preserve"> consistent reads and writes</w:t>
      </w:r>
    </w:p>
    <w:p w14:paraId="0BB6C099" w14:textId="5FD65A05" w:rsidR="00C87ADD" w:rsidRDefault="00531A54" w:rsidP="00C87ADD">
      <w:pPr>
        <w:pStyle w:val="ListParagraph"/>
        <w:numPr>
          <w:ilvl w:val="1"/>
          <w:numId w:val="1"/>
        </w:numPr>
      </w:pPr>
      <w:r>
        <w:t>Globally</w:t>
      </w:r>
      <w:r w:rsidR="00C87ADD">
        <w:t xml:space="preserve"> consistent reads across the database at a timestamp.</w:t>
      </w:r>
    </w:p>
    <w:p w14:paraId="7D0758D0" w14:textId="77777777" w:rsidR="00C87ADD" w:rsidRDefault="00C87ADD" w:rsidP="00C87ADD">
      <w:pPr>
        <w:pStyle w:val="ListParagraph"/>
      </w:pPr>
    </w:p>
    <w:p w14:paraId="1DE71C59" w14:textId="77777777" w:rsidR="00C87ADD" w:rsidRDefault="00C87ADD" w:rsidP="00C87ADD"/>
    <w:p w14:paraId="463754AE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 xml:space="preserve">Why is it </w:t>
      </w:r>
      <w:proofErr w:type="gramStart"/>
      <w:r w:rsidRPr="000163E4">
        <w:rPr>
          <w:b/>
          <w:i/>
        </w:rPr>
        <w:t>important</w:t>
      </w:r>
      <w:proofErr w:type="gramEnd"/>
      <w:r w:rsidRPr="000163E4">
        <w:rPr>
          <w:b/>
          <w:i/>
        </w:rPr>
        <w:t xml:space="preserve"> </w:t>
      </w:r>
    </w:p>
    <w:p w14:paraId="53B86297" w14:textId="77777777" w:rsidR="00C87ADD" w:rsidRDefault="00C87ADD" w:rsidP="00C87ADD">
      <w:bookmarkStart w:id="0" w:name="_GoBack"/>
      <w:bookmarkEnd w:id="0"/>
    </w:p>
    <w:p w14:paraId="63AB0A5A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As business expand with regional offices and presence in different geographical regions – there is a need for data centers that are locally present in these regions</w:t>
      </w:r>
    </w:p>
    <w:p w14:paraId="33B9142F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 xml:space="preserve">This is needed in order to process the </w:t>
      </w:r>
      <w:proofErr w:type="gramStart"/>
      <w:r>
        <w:t>clients</w:t>
      </w:r>
      <w:proofErr w:type="gramEnd"/>
      <w:r>
        <w:t xml:space="preserve"> request within the SLA.</w:t>
      </w:r>
    </w:p>
    <w:p w14:paraId="5E4821B8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>Need to replicate data across data centers and have robust failover mechanism</w:t>
      </w:r>
    </w:p>
    <w:p w14:paraId="10427719" w14:textId="77777777" w:rsidR="00C87ADD" w:rsidRDefault="00C87ADD" w:rsidP="00C87ADD"/>
    <w:p w14:paraId="60DFB918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Main idea:</w:t>
      </w:r>
    </w:p>
    <w:p w14:paraId="01CCC4B6" w14:textId="77777777" w:rsidR="00C87ADD" w:rsidRDefault="00C87ADD" w:rsidP="00C87ADD"/>
    <w:p w14:paraId="27A31851" w14:textId="77777777" w:rsidR="00C87ADD" w:rsidRDefault="00C87ADD" w:rsidP="00C87ADD">
      <w:pPr>
        <w:pStyle w:val="ListParagraph"/>
        <w:numPr>
          <w:ilvl w:val="0"/>
          <w:numId w:val="1"/>
        </w:numPr>
      </w:pPr>
      <w:r>
        <w:t xml:space="preserve">At the highest level - its is a database that is </w:t>
      </w:r>
      <w:proofErr w:type="spellStart"/>
      <w:r>
        <w:t>sharded</w:t>
      </w:r>
      <w:proofErr w:type="spellEnd"/>
      <w:r>
        <w:t xml:space="preserve"> across global data centers</w:t>
      </w:r>
    </w:p>
    <w:p w14:paraId="36E8969F" w14:textId="77777777" w:rsidR="00C87ADD" w:rsidRDefault="00C87ADD" w:rsidP="00C87ADD">
      <w:pPr>
        <w:pStyle w:val="ListParagraph"/>
        <w:numPr>
          <w:ilvl w:val="0"/>
          <w:numId w:val="1"/>
        </w:numPr>
      </w:pPr>
      <w:proofErr w:type="gramStart"/>
      <w:r>
        <w:t>replication</w:t>
      </w:r>
      <w:proofErr w:type="gramEnd"/>
      <w:r>
        <w:t xml:space="preserve"> used for global availability and geographical locality</w:t>
      </w:r>
    </w:p>
    <w:p w14:paraId="13E72F46" w14:textId="77777777" w:rsidR="00C87ADD" w:rsidRDefault="00C87ADD" w:rsidP="00C87ADD">
      <w:pPr>
        <w:pStyle w:val="ListParagraph"/>
        <w:numPr>
          <w:ilvl w:val="0"/>
          <w:numId w:val="1"/>
        </w:numPr>
      </w:pPr>
      <w:proofErr w:type="gramStart"/>
      <w:r>
        <w:t>automatic</w:t>
      </w:r>
      <w:proofErr w:type="gramEnd"/>
      <w:r>
        <w:t xml:space="preserve"> failover between replicas</w:t>
      </w:r>
    </w:p>
    <w:p w14:paraId="270D5E48" w14:textId="77777777" w:rsidR="00C87ADD" w:rsidRDefault="00C87ADD" w:rsidP="00C87ADD">
      <w:pPr>
        <w:pStyle w:val="ListParagraph"/>
        <w:numPr>
          <w:ilvl w:val="0"/>
          <w:numId w:val="1"/>
        </w:numPr>
      </w:pPr>
      <w:proofErr w:type="gramStart"/>
      <w:r>
        <w:t>automatically</w:t>
      </w:r>
      <w:proofErr w:type="gramEnd"/>
      <w:r>
        <w:t xml:space="preserve"> </w:t>
      </w:r>
      <w:proofErr w:type="spellStart"/>
      <w:r>
        <w:t>reshard’s</w:t>
      </w:r>
      <w:proofErr w:type="spellEnd"/>
      <w:r>
        <w:t xml:space="preserve"> data as the number of servers/ amount of data  changes</w:t>
      </w:r>
    </w:p>
    <w:p w14:paraId="46E6BF6E" w14:textId="77777777" w:rsidR="00C87ADD" w:rsidRDefault="00C87ADD" w:rsidP="00C87ADD">
      <w:pPr>
        <w:pStyle w:val="ListParagraph"/>
        <w:numPr>
          <w:ilvl w:val="0"/>
          <w:numId w:val="1"/>
        </w:numPr>
      </w:pPr>
      <w:proofErr w:type="gramStart"/>
      <w:r>
        <w:t>automatically</w:t>
      </w:r>
      <w:proofErr w:type="gramEnd"/>
      <w:r>
        <w:t xml:space="preserve">  migrates data across machines to load balance in response to failures.</w:t>
      </w:r>
    </w:p>
    <w:p w14:paraId="1D4ABF8C" w14:textId="77777777" w:rsidR="00C87ADD" w:rsidRDefault="00C87ADD" w:rsidP="00C87ADD">
      <w:pPr>
        <w:pStyle w:val="ListParagraph"/>
        <w:numPr>
          <w:ilvl w:val="0"/>
          <w:numId w:val="1"/>
        </w:numPr>
      </w:pPr>
      <w:proofErr w:type="gramStart"/>
      <w:r>
        <w:t>designed</w:t>
      </w:r>
      <w:proofErr w:type="gramEnd"/>
      <w:r>
        <w:t xml:space="preserve"> to scale </w:t>
      </w:r>
      <w:proofErr w:type="spellStart"/>
      <w:r>
        <w:t>upto</w:t>
      </w:r>
      <w:proofErr w:type="spellEnd"/>
      <w:r>
        <w:t xml:space="preserve"> millions of rows across hundreds to datacenters and trillions of database rows</w:t>
      </w:r>
    </w:p>
    <w:p w14:paraId="57A31681" w14:textId="77777777" w:rsidR="00C87ADD" w:rsidRDefault="00C87ADD" w:rsidP="00C87ADD"/>
    <w:p w14:paraId="26A338FE" w14:textId="77777777" w:rsidR="00724792" w:rsidRDefault="00724792" w:rsidP="00C87ADD"/>
    <w:p w14:paraId="5ECE31DA" w14:textId="77777777" w:rsidR="00C87ADD" w:rsidRDefault="00C87ADD" w:rsidP="00C87ADD"/>
    <w:p w14:paraId="275B6046" w14:textId="77777777" w:rsidR="00C87ADD" w:rsidRPr="000163E4" w:rsidRDefault="00C87ADD" w:rsidP="00C87ADD">
      <w:pPr>
        <w:rPr>
          <w:b/>
          <w:i/>
        </w:rPr>
      </w:pPr>
      <w:proofErr w:type="gramStart"/>
      <w:r w:rsidRPr="000163E4">
        <w:rPr>
          <w:b/>
          <w:i/>
        </w:rPr>
        <w:t>Design :</w:t>
      </w:r>
      <w:proofErr w:type="gramEnd"/>
    </w:p>
    <w:p w14:paraId="77891C5E" w14:textId="77777777" w:rsidR="007A679C" w:rsidRDefault="007A679C" w:rsidP="00C87ADD"/>
    <w:p w14:paraId="6212322A" w14:textId="77777777" w:rsidR="00C87ADD" w:rsidRDefault="00C87ADD" w:rsidP="007A679C">
      <w:pPr>
        <w:pStyle w:val="ListParagraph"/>
        <w:numPr>
          <w:ilvl w:val="0"/>
          <w:numId w:val="1"/>
        </w:numPr>
      </w:pPr>
      <w:r>
        <w:t xml:space="preserve">Consists of </w:t>
      </w:r>
      <w:proofErr w:type="spellStart"/>
      <w:r>
        <w:t>Spanservers</w:t>
      </w:r>
      <w:proofErr w:type="spellEnd"/>
      <w:r>
        <w:t xml:space="preserve"> - responsible for 100 to 1000 instances of tablet</w:t>
      </w:r>
    </w:p>
    <w:p w14:paraId="6F1B6460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A tablet - maintains a bag of mappings: (</w:t>
      </w:r>
      <w:proofErr w:type="spellStart"/>
      <w:r>
        <w:t>key</w:t>
      </w:r>
      <w:proofErr w:type="gramStart"/>
      <w:r>
        <w:t>:String</w:t>
      </w:r>
      <w:proofErr w:type="spellEnd"/>
      <w:proofErr w:type="gramEnd"/>
      <w:r>
        <w:t>, timestamp:int64) -&gt; String</w:t>
      </w:r>
    </w:p>
    <w:p w14:paraId="08E69F07" w14:textId="77777777" w:rsidR="007A679C" w:rsidRDefault="007A679C" w:rsidP="007A679C">
      <w:pPr>
        <w:pStyle w:val="ListParagraph"/>
        <w:numPr>
          <w:ilvl w:val="0"/>
          <w:numId w:val="1"/>
        </w:numPr>
      </w:pPr>
      <w:proofErr w:type="gramStart"/>
      <w:r>
        <w:t>state</w:t>
      </w:r>
      <w:proofErr w:type="gramEnd"/>
      <w:r>
        <w:t xml:space="preserve"> maintained in B-tree like structures + WAL(Write Ahead log) : all on Colossus</w:t>
      </w:r>
    </w:p>
    <w:p w14:paraId="126F959B" w14:textId="77777777" w:rsidR="007A679C" w:rsidRDefault="007A679C" w:rsidP="007A679C">
      <w:pPr>
        <w:pStyle w:val="ListParagraph"/>
        <w:numPr>
          <w:ilvl w:val="0"/>
          <w:numId w:val="1"/>
        </w:numPr>
      </w:pPr>
      <w:proofErr w:type="gramStart"/>
      <w:r>
        <w:t xml:space="preserve">Replication is supported by maintaining </w:t>
      </w:r>
      <w:proofErr w:type="spellStart"/>
      <w:r>
        <w:t>Paxos</w:t>
      </w:r>
      <w:proofErr w:type="spellEnd"/>
      <w:r>
        <w:t xml:space="preserve"> state machine on top of the tablet</w:t>
      </w:r>
      <w:proofErr w:type="gramEnd"/>
      <w:r>
        <w:t>.</w:t>
      </w:r>
    </w:p>
    <w:p w14:paraId="5DCB086A" w14:textId="77777777" w:rsidR="007A679C" w:rsidRDefault="007A679C" w:rsidP="007A679C">
      <w:pPr>
        <w:pStyle w:val="ListParagraph"/>
        <w:numPr>
          <w:ilvl w:val="0"/>
          <w:numId w:val="1"/>
        </w:numPr>
      </w:pPr>
      <w:proofErr w:type="spellStart"/>
      <w:r>
        <w:t>Paxo</w:t>
      </w:r>
      <w:proofErr w:type="spellEnd"/>
      <w:r>
        <w:t xml:space="preserve"> state machine is used to implement a consistently replicated bag of mappings</w:t>
      </w:r>
    </w:p>
    <w:p w14:paraId="510EB1AF" w14:textId="77777777" w:rsidR="00C87ADD" w:rsidRDefault="00C87ADD" w:rsidP="00C87ADD"/>
    <w:p w14:paraId="3BC364FC" w14:textId="77777777" w:rsidR="00C87ADD" w:rsidRPr="000163E4" w:rsidRDefault="00C87ADD" w:rsidP="00C87ADD">
      <w:pPr>
        <w:rPr>
          <w:i/>
        </w:rPr>
      </w:pPr>
      <w:r w:rsidRPr="000163E4">
        <w:rPr>
          <w:i/>
        </w:rPr>
        <w:t>Bucketing/</w:t>
      </w:r>
      <w:proofErr w:type="gramStart"/>
      <w:r w:rsidRPr="000163E4">
        <w:rPr>
          <w:i/>
        </w:rPr>
        <w:t>Directory :</w:t>
      </w:r>
      <w:proofErr w:type="gramEnd"/>
    </w:p>
    <w:p w14:paraId="5205EC4A" w14:textId="77777777" w:rsidR="00C87ADD" w:rsidRDefault="00C87ADD" w:rsidP="00C87ADD"/>
    <w:p w14:paraId="4846BD6E" w14:textId="77777777" w:rsidR="00C87ADD" w:rsidRDefault="00C87ADD" w:rsidP="007A679C">
      <w:pPr>
        <w:pStyle w:val="ListParagraph"/>
        <w:numPr>
          <w:ilvl w:val="0"/>
          <w:numId w:val="1"/>
        </w:numPr>
      </w:pPr>
      <w:r>
        <w:t>On top of KV mappings - an abstraction called "bucketing" is implemented</w:t>
      </w:r>
    </w:p>
    <w:p w14:paraId="5CDE0A0A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Directory is a unit of data placement</w:t>
      </w:r>
    </w:p>
    <w:p w14:paraId="4D33FCBF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 xml:space="preserve">When data is moved between </w:t>
      </w:r>
      <w:proofErr w:type="spellStart"/>
      <w:r>
        <w:t>Paxos</w:t>
      </w:r>
      <w:proofErr w:type="spellEnd"/>
      <w:r>
        <w:t xml:space="preserve"> - it is moved by directory (can be moved to load balance, put </w:t>
      </w:r>
      <w:proofErr w:type="spellStart"/>
      <w:r>
        <w:t>freqently</w:t>
      </w:r>
      <w:proofErr w:type="spellEnd"/>
      <w:r>
        <w:t xml:space="preserve"> used directory in same group)</w:t>
      </w:r>
    </w:p>
    <w:p w14:paraId="5E74006E" w14:textId="77777777" w:rsidR="00C87ADD" w:rsidRDefault="007A679C" w:rsidP="007A679C">
      <w:pPr>
        <w:pStyle w:val="ListParagraph"/>
        <w:numPr>
          <w:ilvl w:val="0"/>
          <w:numId w:val="1"/>
        </w:numPr>
      </w:pPr>
      <w:r>
        <w:t xml:space="preserve">Data moved </w:t>
      </w:r>
      <w:proofErr w:type="gramStart"/>
      <w:r>
        <w:t>as  a</w:t>
      </w:r>
      <w:proofErr w:type="gramEnd"/>
      <w:r>
        <w:t xml:space="preserve"> background task to not impact performance of reads /write</w:t>
      </w:r>
    </w:p>
    <w:p w14:paraId="23415C05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Two phase commits</w:t>
      </w:r>
    </w:p>
    <w:p w14:paraId="1D74006A" w14:textId="77777777" w:rsidR="007A679C" w:rsidRDefault="007A679C" w:rsidP="007A679C"/>
    <w:p w14:paraId="064098C2" w14:textId="77777777" w:rsidR="007A679C" w:rsidRDefault="007A679C" w:rsidP="007A679C"/>
    <w:p w14:paraId="7731116E" w14:textId="77777777" w:rsidR="00C87ADD" w:rsidRPr="000163E4" w:rsidRDefault="00C87ADD" w:rsidP="00C87ADD">
      <w:pPr>
        <w:rPr>
          <w:i/>
        </w:rPr>
      </w:pPr>
      <w:r w:rsidRPr="000163E4">
        <w:rPr>
          <w:i/>
        </w:rPr>
        <w:t>Data Model:</w:t>
      </w:r>
    </w:p>
    <w:p w14:paraId="3076A9B0" w14:textId="77777777" w:rsidR="00C87ADD" w:rsidRDefault="00C87ADD" w:rsidP="00C87ADD"/>
    <w:p w14:paraId="5358A12C" w14:textId="77777777" w:rsidR="00C87ADD" w:rsidRDefault="007A679C" w:rsidP="007A679C">
      <w:pPr>
        <w:pStyle w:val="ListParagraph"/>
        <w:numPr>
          <w:ilvl w:val="0"/>
          <w:numId w:val="1"/>
        </w:numPr>
      </w:pPr>
      <w:r>
        <w:t xml:space="preserve">Driven </w:t>
      </w:r>
      <w:r w:rsidR="00C87ADD">
        <w:t xml:space="preserve">by schematized </w:t>
      </w:r>
      <w:r>
        <w:t>semi</w:t>
      </w:r>
      <w:r w:rsidR="00C87ADD">
        <w:t>-relational tables</w:t>
      </w:r>
    </w:p>
    <w:p w14:paraId="0A2C05D4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Support a Query Language</w:t>
      </w:r>
    </w:p>
    <w:p w14:paraId="55E85E9F" w14:textId="77777777" w:rsidR="00C87ADD" w:rsidRDefault="007A679C" w:rsidP="007A679C">
      <w:pPr>
        <w:pStyle w:val="ListParagraph"/>
        <w:numPr>
          <w:ilvl w:val="0"/>
          <w:numId w:val="1"/>
        </w:numPr>
      </w:pPr>
      <w:r>
        <w:t>G</w:t>
      </w:r>
      <w:r w:rsidR="00C87ADD">
        <w:t>eneral pu</w:t>
      </w:r>
      <w:r>
        <w:t>r</w:t>
      </w:r>
      <w:r w:rsidR="00C87ADD">
        <w:t>pose transaction</w:t>
      </w:r>
      <w:r>
        <w:t xml:space="preserve"> </w:t>
      </w:r>
      <w:proofErr w:type="gramStart"/>
      <w:r>
        <w:t>( with</w:t>
      </w:r>
      <w:proofErr w:type="gramEnd"/>
      <w:r>
        <w:t xml:space="preserve"> 2-phase commits)</w:t>
      </w:r>
    </w:p>
    <w:p w14:paraId="4E82D3FA" w14:textId="77777777" w:rsidR="00C87ADD" w:rsidRDefault="007A679C" w:rsidP="007A679C">
      <w:pPr>
        <w:pStyle w:val="ListParagraph"/>
        <w:numPr>
          <w:ilvl w:val="0"/>
          <w:numId w:val="1"/>
        </w:numPr>
      </w:pPr>
      <w:proofErr w:type="gramStart"/>
      <w:r>
        <w:t>data</w:t>
      </w:r>
      <w:proofErr w:type="gramEnd"/>
      <w:r>
        <w:t xml:space="preserve"> model is not purely relational , in that the rows must have names which makes it look like Key-value store.</w:t>
      </w:r>
    </w:p>
    <w:p w14:paraId="0C0AEBF9" w14:textId="77777777" w:rsidR="007A679C" w:rsidRDefault="007A679C" w:rsidP="007A679C">
      <w:pPr>
        <w:pStyle w:val="ListParagraph"/>
      </w:pPr>
    </w:p>
    <w:p w14:paraId="1A0B743E" w14:textId="77777777" w:rsidR="00C87ADD" w:rsidRPr="000163E4" w:rsidRDefault="00C87ADD" w:rsidP="00C87ADD">
      <w:pPr>
        <w:rPr>
          <w:i/>
        </w:rPr>
      </w:pPr>
      <w:r>
        <w:t xml:space="preserve"> </w:t>
      </w:r>
      <w:proofErr w:type="spellStart"/>
      <w:r w:rsidRPr="000163E4">
        <w:rPr>
          <w:i/>
        </w:rPr>
        <w:t>TrueTime</w:t>
      </w:r>
      <w:proofErr w:type="spellEnd"/>
      <w:r w:rsidRPr="000163E4">
        <w:rPr>
          <w:i/>
        </w:rPr>
        <w:t xml:space="preserve"> API</w:t>
      </w:r>
    </w:p>
    <w:p w14:paraId="44773E9F" w14:textId="77777777" w:rsidR="00C87ADD" w:rsidRDefault="00C87ADD" w:rsidP="007A679C">
      <w:pPr>
        <w:pStyle w:val="ListParagraph"/>
        <w:numPr>
          <w:ilvl w:val="0"/>
          <w:numId w:val="1"/>
        </w:numPr>
      </w:pPr>
      <w:r>
        <w:t xml:space="preserve">Is the most critical component - which provides stronger time </w:t>
      </w:r>
      <w:r w:rsidR="007A679C">
        <w:t>semantics</w:t>
      </w:r>
    </w:p>
    <w:p w14:paraId="2DAA3A45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This is the basis of Spanner distributed algorithm</w:t>
      </w:r>
    </w:p>
    <w:p w14:paraId="768A411B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Designed to provide with bounded time uncertainty</w:t>
      </w:r>
    </w:p>
    <w:p w14:paraId="30F0930F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 xml:space="preserve">Underlying time references used by </w:t>
      </w:r>
      <w:proofErr w:type="spellStart"/>
      <w:r>
        <w:t>TrueTime</w:t>
      </w:r>
      <w:proofErr w:type="spellEnd"/>
      <w:r>
        <w:t xml:space="preserve"> are GPS and atomic clocks</w:t>
      </w:r>
    </w:p>
    <w:p w14:paraId="18466FCF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>It uses two forms as they have different failure modes.</w:t>
      </w:r>
    </w:p>
    <w:p w14:paraId="613C0501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 xml:space="preserve">Implemented by a set of </w:t>
      </w:r>
      <w:proofErr w:type="spellStart"/>
      <w:r>
        <w:t>timemaster</w:t>
      </w:r>
      <w:proofErr w:type="spellEnd"/>
      <w:r>
        <w:t xml:space="preserve"> machines per data center and time slave machines per machine</w:t>
      </w:r>
    </w:p>
    <w:p w14:paraId="5698E907" w14:textId="77777777" w:rsidR="007A679C" w:rsidRDefault="007A679C" w:rsidP="007A679C"/>
    <w:p w14:paraId="4330A070" w14:textId="77777777" w:rsidR="00C87ADD" w:rsidRDefault="00C87ADD" w:rsidP="00C87ADD"/>
    <w:p w14:paraId="3B87BBEF" w14:textId="77777777" w:rsidR="007A679C" w:rsidRDefault="007A679C" w:rsidP="00C87ADD"/>
    <w:p w14:paraId="61419218" w14:textId="77777777" w:rsidR="007A679C" w:rsidRDefault="007A679C" w:rsidP="00C87ADD"/>
    <w:p w14:paraId="2B8E8D7E" w14:textId="77777777" w:rsidR="007A679C" w:rsidRDefault="007A679C" w:rsidP="00C87ADD"/>
    <w:p w14:paraId="16D6EE65" w14:textId="77777777" w:rsidR="007A679C" w:rsidRDefault="007A679C" w:rsidP="00C87ADD"/>
    <w:p w14:paraId="4E846771" w14:textId="77777777" w:rsidR="007A679C" w:rsidRDefault="007A679C" w:rsidP="00C87ADD"/>
    <w:p w14:paraId="48813038" w14:textId="77777777" w:rsidR="007A679C" w:rsidRDefault="007A679C" w:rsidP="00C87ADD"/>
    <w:p w14:paraId="1F23A9D7" w14:textId="77777777" w:rsidR="00C87ADD" w:rsidRPr="000163E4" w:rsidRDefault="007A679C" w:rsidP="00C87ADD">
      <w:pPr>
        <w:rPr>
          <w:b/>
          <w:i/>
        </w:rPr>
      </w:pPr>
      <w:r w:rsidRPr="000163E4">
        <w:rPr>
          <w:b/>
          <w:i/>
        </w:rPr>
        <w:t>Experimental Setup:</w:t>
      </w:r>
    </w:p>
    <w:p w14:paraId="36375A3F" w14:textId="77777777" w:rsidR="007A679C" w:rsidRDefault="007A679C" w:rsidP="00C87ADD"/>
    <w:p w14:paraId="048E051F" w14:textId="77777777" w:rsidR="00C87ADD" w:rsidRDefault="00C87ADD" w:rsidP="007A679C">
      <w:pPr>
        <w:pStyle w:val="ListParagraph"/>
        <w:numPr>
          <w:ilvl w:val="0"/>
          <w:numId w:val="1"/>
        </w:numPr>
      </w:pPr>
      <w:r>
        <w:t xml:space="preserve">Use of Spanner in FI </w:t>
      </w:r>
      <w:proofErr w:type="gramStart"/>
      <w:r>
        <w:t>( Google's</w:t>
      </w:r>
      <w:proofErr w:type="gramEnd"/>
      <w:r>
        <w:t xml:space="preserve"> </w:t>
      </w:r>
      <w:r w:rsidR="007A679C">
        <w:t>Revenue</w:t>
      </w:r>
      <w:r>
        <w:t xml:space="preserve"> critical database)</w:t>
      </w:r>
    </w:p>
    <w:p w14:paraId="57672EC2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 xml:space="preserve">FI originally had with </w:t>
      </w:r>
      <w:proofErr w:type="spellStart"/>
      <w:r>
        <w:t>MySql</w:t>
      </w:r>
      <w:proofErr w:type="spellEnd"/>
      <w:r>
        <w:t xml:space="preserve"> - with manual sharing</w:t>
      </w:r>
    </w:p>
    <w:p w14:paraId="2C79A0AB" w14:textId="77777777" w:rsidR="007A679C" w:rsidRDefault="007A679C" w:rsidP="007A679C">
      <w:pPr>
        <w:pStyle w:val="ListParagraph"/>
        <w:numPr>
          <w:ilvl w:val="0"/>
          <w:numId w:val="1"/>
        </w:numPr>
      </w:pPr>
      <w:proofErr w:type="gramStart"/>
      <w:r>
        <w:t>knowledge</w:t>
      </w:r>
      <w:proofErr w:type="gramEnd"/>
      <w:r>
        <w:t xml:space="preserve"> of sharing in application business logic</w:t>
      </w:r>
    </w:p>
    <w:p w14:paraId="511591F1" w14:textId="77777777" w:rsidR="007A679C" w:rsidRDefault="007A679C" w:rsidP="007A679C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resharding</w:t>
      </w:r>
      <w:proofErr w:type="spellEnd"/>
      <w:r>
        <w:t xml:space="preserve"> exercise was impractical to do on a regular basis as it was too expensive</w:t>
      </w:r>
    </w:p>
    <w:p w14:paraId="438CB1E1" w14:textId="77777777" w:rsidR="007A679C" w:rsidRDefault="007A679C" w:rsidP="00C87ADD"/>
    <w:p w14:paraId="0790CABA" w14:textId="77777777" w:rsidR="00C87ADD" w:rsidRDefault="007A679C" w:rsidP="00C87ADD">
      <w:r>
        <w:t xml:space="preserve">   Using </w:t>
      </w:r>
      <w:r w:rsidR="00C87ADD">
        <w:t xml:space="preserve">Spanner was </w:t>
      </w:r>
      <w:r>
        <w:t>helped</w:t>
      </w:r>
      <w:r w:rsidR="00C87ADD">
        <w:t xml:space="preserve"> as</w:t>
      </w:r>
    </w:p>
    <w:p w14:paraId="58BDE7B5" w14:textId="77777777" w:rsidR="00C87ADD" w:rsidRDefault="00C87ADD" w:rsidP="007A679C">
      <w:pPr>
        <w:pStyle w:val="ListParagraph"/>
        <w:numPr>
          <w:ilvl w:val="0"/>
          <w:numId w:val="1"/>
        </w:numPr>
      </w:pPr>
      <w:proofErr w:type="gramStart"/>
      <w:r>
        <w:t>could</w:t>
      </w:r>
      <w:proofErr w:type="gramEnd"/>
      <w:r>
        <w:t xml:space="preserve"> automatically shard</w:t>
      </w:r>
    </w:p>
    <w:p w14:paraId="086EF60E" w14:textId="77777777" w:rsidR="007A679C" w:rsidRDefault="007A679C" w:rsidP="007A679C">
      <w:pPr>
        <w:pStyle w:val="ListParagraph"/>
        <w:numPr>
          <w:ilvl w:val="0"/>
          <w:numId w:val="1"/>
        </w:numPr>
      </w:pPr>
      <w:proofErr w:type="gramStart"/>
      <w:r>
        <w:t>replication</w:t>
      </w:r>
      <w:proofErr w:type="gramEnd"/>
      <w:r>
        <w:t xml:space="preserve"> and automatic failure</w:t>
      </w:r>
    </w:p>
    <w:p w14:paraId="23E22EC2" w14:textId="77777777" w:rsidR="007A679C" w:rsidRDefault="007A679C" w:rsidP="007A679C">
      <w:pPr>
        <w:pStyle w:val="ListParagraph"/>
        <w:numPr>
          <w:ilvl w:val="0"/>
          <w:numId w:val="1"/>
        </w:numPr>
      </w:pPr>
      <w:proofErr w:type="gramStart"/>
      <w:r>
        <w:t>need</w:t>
      </w:r>
      <w:proofErr w:type="gramEnd"/>
      <w:r>
        <w:t xml:space="preserve"> for strong transactional semantics which means - it could not use </w:t>
      </w:r>
      <w:proofErr w:type="spellStart"/>
      <w:r>
        <w:t>NOSql</w:t>
      </w:r>
      <w:proofErr w:type="spellEnd"/>
      <w:r>
        <w:t xml:space="preserve"> db.</w:t>
      </w:r>
    </w:p>
    <w:p w14:paraId="3728A0BE" w14:textId="27AA0AE9" w:rsidR="007A679C" w:rsidRDefault="00BE610C" w:rsidP="007A679C">
      <w:pPr>
        <w:pStyle w:val="ListParagraph"/>
        <w:numPr>
          <w:ilvl w:val="0"/>
          <w:numId w:val="1"/>
        </w:numPr>
      </w:pPr>
      <w:r>
        <w:t>T</w:t>
      </w:r>
      <w:r w:rsidR="007A679C">
        <w:t>ime</w:t>
      </w:r>
      <w:r>
        <w:t xml:space="preserve"> </w:t>
      </w:r>
      <w:r w:rsidR="007A679C">
        <w:t xml:space="preserve">stamp semantics helped to keep </w:t>
      </w:r>
      <w:proofErr w:type="gramStart"/>
      <w:r w:rsidR="007A679C">
        <w:t>a</w:t>
      </w:r>
      <w:proofErr w:type="gramEnd"/>
      <w:r w:rsidR="007A679C">
        <w:t xml:space="preserve"> in memory data structure based of the database state.</w:t>
      </w:r>
    </w:p>
    <w:p w14:paraId="2CAB71D1" w14:textId="77777777" w:rsidR="007A679C" w:rsidRDefault="007A679C" w:rsidP="00C87ADD"/>
    <w:p w14:paraId="359AFE8C" w14:textId="77777777" w:rsidR="00BE610C" w:rsidRDefault="00BE610C" w:rsidP="00C87ADD"/>
    <w:p w14:paraId="483A1BC4" w14:textId="77777777" w:rsidR="007A679C" w:rsidRDefault="007A679C" w:rsidP="00C87ADD"/>
    <w:p w14:paraId="78481AEC" w14:textId="1624208C" w:rsidR="00C87ADD" w:rsidRPr="000163E4" w:rsidRDefault="00BE610C" w:rsidP="00C87ADD">
      <w:pPr>
        <w:rPr>
          <w:b/>
          <w:i/>
        </w:rPr>
      </w:pPr>
      <w:r w:rsidRPr="000163E4">
        <w:rPr>
          <w:b/>
          <w:i/>
        </w:rPr>
        <w:t xml:space="preserve">Some </w:t>
      </w:r>
      <w:r w:rsidR="00C87ADD" w:rsidRPr="000163E4">
        <w:rPr>
          <w:b/>
          <w:i/>
        </w:rPr>
        <w:t>Next steps:</w:t>
      </w:r>
    </w:p>
    <w:p w14:paraId="013DBF15" w14:textId="77777777" w:rsidR="00C87ADD" w:rsidRDefault="00C87ADD" w:rsidP="00C87ADD"/>
    <w:p w14:paraId="38D8391C" w14:textId="0BA8FBB9" w:rsidR="00C87ADD" w:rsidRDefault="000163E4" w:rsidP="00C87ADD">
      <w:r>
        <w:t xml:space="preserve">-  </w:t>
      </w:r>
      <w:r w:rsidR="00C87ADD">
        <w:t>Automate maintenance of</w:t>
      </w:r>
    </w:p>
    <w:p w14:paraId="5A13AEA7" w14:textId="4C4E4DCD" w:rsidR="00C87ADD" w:rsidRDefault="00C87ADD" w:rsidP="000163E4">
      <w:pPr>
        <w:ind w:left="720"/>
      </w:pPr>
      <w:r>
        <w:t>-</w:t>
      </w:r>
      <w:r w:rsidR="00BE610C">
        <w:t xml:space="preserve">  </w:t>
      </w:r>
      <w:proofErr w:type="gramStart"/>
      <w:r>
        <w:t>secondary</w:t>
      </w:r>
      <w:proofErr w:type="gramEnd"/>
      <w:r>
        <w:t xml:space="preserve"> </w:t>
      </w:r>
      <w:proofErr w:type="spellStart"/>
      <w:r>
        <w:t>indicies</w:t>
      </w:r>
      <w:proofErr w:type="spellEnd"/>
    </w:p>
    <w:p w14:paraId="40202CE9" w14:textId="417160CA" w:rsidR="00C87ADD" w:rsidRDefault="00C87ADD" w:rsidP="000163E4">
      <w:pPr>
        <w:ind w:left="720"/>
      </w:pPr>
      <w:r>
        <w:t>-</w:t>
      </w:r>
      <w:r w:rsidR="00BE610C">
        <w:t xml:space="preserve">  </w:t>
      </w:r>
      <w:proofErr w:type="spellStart"/>
      <w:proofErr w:type="gramStart"/>
      <w:r>
        <w:t>reshar</w:t>
      </w:r>
      <w:r w:rsidR="00BE610C">
        <w:t>d</w:t>
      </w:r>
      <w:r>
        <w:t>ing</w:t>
      </w:r>
      <w:proofErr w:type="spellEnd"/>
      <w:proofErr w:type="gramEnd"/>
      <w:r>
        <w:t xml:space="preserve"> based of load</w:t>
      </w:r>
    </w:p>
    <w:p w14:paraId="6CCD9C34" w14:textId="77777777" w:rsidR="000163E4" w:rsidRDefault="000163E4" w:rsidP="000163E4">
      <w:pPr>
        <w:ind w:left="720"/>
      </w:pPr>
    </w:p>
    <w:p w14:paraId="608708EA" w14:textId="68B02610" w:rsidR="000163E4" w:rsidRDefault="000163E4" w:rsidP="00C87ADD">
      <w:r>
        <w:t xml:space="preserve">- Need to evaluate if the complexity/sensitivity of </w:t>
      </w:r>
      <w:proofErr w:type="spellStart"/>
      <w:r>
        <w:t>TrueTime</w:t>
      </w:r>
      <w:proofErr w:type="spellEnd"/>
      <w:r>
        <w:t xml:space="preserve"> API is really needed for all real </w:t>
      </w:r>
      <w:proofErr w:type="gramStart"/>
      <w:r>
        <w:t>world distributed</w:t>
      </w:r>
      <w:proofErr w:type="gramEnd"/>
      <w:r>
        <w:t xml:space="preserve"> systems. </w:t>
      </w:r>
    </w:p>
    <w:p w14:paraId="2D67C43B" w14:textId="77777777" w:rsidR="00D0310B" w:rsidRDefault="00D0310B"/>
    <w:sectPr w:rsidR="00D0310B" w:rsidSect="009A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17E6"/>
    <w:multiLevelType w:val="hybridMultilevel"/>
    <w:tmpl w:val="2EAA8EBC"/>
    <w:lvl w:ilvl="0" w:tplc="CB620EC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DD"/>
    <w:rsid w:val="000163E4"/>
    <w:rsid w:val="00531A54"/>
    <w:rsid w:val="00724792"/>
    <w:rsid w:val="007A679C"/>
    <w:rsid w:val="009A63B4"/>
    <w:rsid w:val="00BE610C"/>
    <w:rsid w:val="00C87ADD"/>
    <w:rsid w:val="00D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AE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544</Words>
  <Characters>3101</Characters>
  <Application>Microsoft Macintosh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2016-02-17T04:18:00Z</dcterms:created>
  <dcterms:modified xsi:type="dcterms:W3CDTF">2016-02-17T04:47:00Z</dcterms:modified>
</cp:coreProperties>
</file>