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BAC8" w14:textId="77777777" w:rsidR="009D5BA4" w:rsidRPr="005B3BD9" w:rsidRDefault="009D5BA4" w:rsidP="009D5BA4">
      <w:pPr>
        <w:spacing w:after="0"/>
        <w:rPr>
          <w:rFonts w:ascii="Times New Roman" w:hAnsi="Times New Roman" w:cs="Times New Roman"/>
          <w:sz w:val="24"/>
          <w:szCs w:val="24"/>
        </w:rPr>
      </w:pPr>
    </w:p>
    <w:tbl>
      <w:tblPr>
        <w:tblStyle w:val="TableGrid"/>
        <w:tblpPr w:leftFromText="180" w:rightFromText="180" w:vertAnchor="text" w:tblpX="180" w:tblpY="1"/>
        <w:tblOverlap w:val="never"/>
        <w:tblW w:w="15115" w:type="dxa"/>
        <w:tblLook w:val="04A0" w:firstRow="1" w:lastRow="0" w:firstColumn="1" w:lastColumn="0" w:noHBand="0" w:noVBand="1"/>
      </w:tblPr>
      <w:tblGrid>
        <w:gridCol w:w="1937"/>
        <w:gridCol w:w="13178"/>
      </w:tblGrid>
      <w:tr w:rsidR="00936340" w:rsidRPr="005B3BD9" w14:paraId="137B9FA7" w14:textId="77777777" w:rsidTr="005B3BD9">
        <w:trPr>
          <w:trHeight w:val="235"/>
        </w:trPr>
        <w:tc>
          <w:tcPr>
            <w:tcW w:w="1937" w:type="dxa"/>
          </w:tcPr>
          <w:p w14:paraId="3E10841E" w14:textId="7BDEADB2"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16, 2026</w:t>
            </w:r>
          </w:p>
        </w:tc>
        <w:tc>
          <w:tcPr>
            <w:tcW w:w="13178" w:type="dxa"/>
          </w:tcPr>
          <w:p w14:paraId="68B8C572" w14:textId="2F27BE91" w:rsidR="00936340" w:rsidRPr="0045232A" w:rsidRDefault="00936340" w:rsidP="0045232A">
            <w:pPr>
              <w:ind w:left="360"/>
              <w:jc w:val="both"/>
              <w:rPr>
                <w:rFonts w:ascii="Times New Roman" w:hAnsi="Times New Roman" w:cs="Times New Roman"/>
                <w:lang w:val="en-US"/>
              </w:rPr>
            </w:pPr>
          </w:p>
        </w:tc>
      </w:tr>
      <w:tr w:rsidR="00936340" w:rsidRPr="005B3BD9" w14:paraId="5B43C9D4" w14:textId="77777777" w:rsidTr="005B3BD9">
        <w:trPr>
          <w:trHeight w:val="235"/>
        </w:trPr>
        <w:tc>
          <w:tcPr>
            <w:tcW w:w="1937" w:type="dxa"/>
          </w:tcPr>
          <w:p w14:paraId="08A8791A" w14:textId="15D3F13A"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17, 2026</w:t>
            </w:r>
          </w:p>
        </w:tc>
        <w:tc>
          <w:tcPr>
            <w:tcW w:w="13178" w:type="dxa"/>
            <w:vAlign w:val="center"/>
          </w:tcPr>
          <w:p w14:paraId="423A8D19" w14:textId="22C69B44" w:rsidR="00936340" w:rsidRPr="0045232A" w:rsidRDefault="00936340" w:rsidP="0045232A">
            <w:pPr>
              <w:ind w:left="360"/>
              <w:jc w:val="both"/>
              <w:rPr>
                <w:rFonts w:ascii="Times New Roman" w:hAnsi="Times New Roman" w:cs="Times New Roman"/>
                <w:lang w:val="en-US"/>
              </w:rPr>
            </w:pPr>
          </w:p>
        </w:tc>
      </w:tr>
      <w:tr w:rsidR="00936340" w:rsidRPr="005B3BD9" w14:paraId="4BD2DF4F" w14:textId="77777777" w:rsidTr="005B3BD9">
        <w:trPr>
          <w:trHeight w:val="235"/>
        </w:trPr>
        <w:tc>
          <w:tcPr>
            <w:tcW w:w="1937" w:type="dxa"/>
          </w:tcPr>
          <w:p w14:paraId="52A2AA5F" w14:textId="0BFFE36C"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18, 2026</w:t>
            </w:r>
          </w:p>
        </w:tc>
        <w:tc>
          <w:tcPr>
            <w:tcW w:w="13178" w:type="dxa"/>
            <w:vAlign w:val="center"/>
          </w:tcPr>
          <w:p w14:paraId="456EEEFB" w14:textId="383F4A55" w:rsidR="00936340" w:rsidRPr="0045232A" w:rsidRDefault="00936340" w:rsidP="0045232A">
            <w:pPr>
              <w:ind w:left="360"/>
              <w:jc w:val="both"/>
              <w:rPr>
                <w:rFonts w:ascii="Times New Roman" w:hAnsi="Times New Roman" w:cs="Times New Roman"/>
                <w:b/>
                <w:bCs/>
                <w:lang w:val="en-US"/>
              </w:rPr>
            </w:pPr>
          </w:p>
        </w:tc>
      </w:tr>
      <w:tr w:rsidR="00936340" w:rsidRPr="005B3BD9" w14:paraId="62DD37C2" w14:textId="77777777" w:rsidTr="005B3BD9">
        <w:trPr>
          <w:trHeight w:val="235"/>
        </w:trPr>
        <w:tc>
          <w:tcPr>
            <w:tcW w:w="1937" w:type="dxa"/>
          </w:tcPr>
          <w:p w14:paraId="73CDC884" w14:textId="6F84C5E0"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19, 2026</w:t>
            </w:r>
          </w:p>
        </w:tc>
        <w:tc>
          <w:tcPr>
            <w:tcW w:w="13178" w:type="dxa"/>
          </w:tcPr>
          <w:p w14:paraId="38926298" w14:textId="6F13756B" w:rsidR="00936340" w:rsidRPr="0045232A" w:rsidRDefault="00936340" w:rsidP="0045232A">
            <w:pPr>
              <w:ind w:left="360"/>
              <w:jc w:val="both"/>
              <w:textAlignment w:val="baseline"/>
              <w:rPr>
                <w:rFonts w:ascii="Times New Roman" w:eastAsia="Times New Roman" w:hAnsi="Times New Roman" w:cs="Times New Roman"/>
                <w:color w:val="000000"/>
                <w:lang w:val="en-US" w:eastAsia="en-US"/>
              </w:rPr>
            </w:pPr>
          </w:p>
        </w:tc>
      </w:tr>
      <w:tr w:rsidR="00936340" w:rsidRPr="005B3BD9" w14:paraId="6AE251F8" w14:textId="77777777" w:rsidTr="005B3BD9">
        <w:trPr>
          <w:trHeight w:val="235"/>
        </w:trPr>
        <w:tc>
          <w:tcPr>
            <w:tcW w:w="1937" w:type="dxa"/>
          </w:tcPr>
          <w:p w14:paraId="5BB105CF" w14:textId="734664E4"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20, 2026</w:t>
            </w:r>
          </w:p>
        </w:tc>
        <w:tc>
          <w:tcPr>
            <w:tcW w:w="13178" w:type="dxa"/>
          </w:tcPr>
          <w:p w14:paraId="3138CB77" w14:textId="588C8234" w:rsidR="00936340" w:rsidRPr="0045232A" w:rsidRDefault="00936340" w:rsidP="0045232A">
            <w:pPr>
              <w:ind w:left="360"/>
              <w:jc w:val="both"/>
              <w:textAlignment w:val="baseline"/>
              <w:rPr>
                <w:rFonts w:ascii="Times New Roman" w:eastAsia="Times New Roman" w:hAnsi="Times New Roman" w:cs="Times New Roman"/>
                <w:color w:val="000000"/>
                <w:lang w:val="en-US" w:eastAsia="en-US"/>
              </w:rPr>
            </w:pPr>
          </w:p>
        </w:tc>
      </w:tr>
      <w:tr w:rsidR="00936340" w:rsidRPr="005B3BD9" w14:paraId="57F3C573" w14:textId="77777777" w:rsidTr="005B3BD9">
        <w:trPr>
          <w:trHeight w:val="235"/>
        </w:trPr>
        <w:tc>
          <w:tcPr>
            <w:tcW w:w="1937" w:type="dxa"/>
          </w:tcPr>
          <w:p w14:paraId="076F8AB6" w14:textId="0F8060B1"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21, 2026</w:t>
            </w:r>
          </w:p>
        </w:tc>
        <w:tc>
          <w:tcPr>
            <w:tcW w:w="13178" w:type="dxa"/>
          </w:tcPr>
          <w:p w14:paraId="718D61F4" w14:textId="216BFA4E" w:rsidR="00936340" w:rsidRPr="0045232A" w:rsidRDefault="00936340" w:rsidP="0045232A">
            <w:pPr>
              <w:ind w:left="360"/>
              <w:jc w:val="both"/>
              <w:rPr>
                <w:rFonts w:ascii="Times New Roman" w:hAnsi="Times New Roman" w:cs="Times New Roman"/>
                <w:lang w:val="en-US"/>
              </w:rPr>
            </w:pPr>
          </w:p>
        </w:tc>
      </w:tr>
      <w:tr w:rsidR="00936340" w:rsidRPr="005B3BD9" w14:paraId="78FB212A" w14:textId="77777777" w:rsidTr="005B3BD9">
        <w:trPr>
          <w:trHeight w:val="188"/>
        </w:trPr>
        <w:tc>
          <w:tcPr>
            <w:tcW w:w="1937" w:type="dxa"/>
          </w:tcPr>
          <w:p w14:paraId="3DEAB7B3" w14:textId="5E0A3346"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22, 2026</w:t>
            </w:r>
          </w:p>
        </w:tc>
        <w:tc>
          <w:tcPr>
            <w:tcW w:w="13178" w:type="dxa"/>
          </w:tcPr>
          <w:p w14:paraId="48B23DD6" w14:textId="466E4E03" w:rsidR="00936340" w:rsidRPr="0045232A" w:rsidRDefault="00936340" w:rsidP="0045232A">
            <w:pPr>
              <w:ind w:left="360"/>
              <w:jc w:val="both"/>
              <w:rPr>
                <w:rFonts w:ascii="Times New Roman" w:hAnsi="Times New Roman" w:cs="Times New Roman"/>
                <w:lang w:val="en-US"/>
              </w:rPr>
            </w:pPr>
          </w:p>
        </w:tc>
      </w:tr>
      <w:tr w:rsidR="00936340" w:rsidRPr="005B3BD9" w14:paraId="3D5CC36E" w14:textId="77777777" w:rsidTr="005B3BD9">
        <w:trPr>
          <w:trHeight w:val="235"/>
        </w:trPr>
        <w:tc>
          <w:tcPr>
            <w:tcW w:w="1937" w:type="dxa"/>
          </w:tcPr>
          <w:p w14:paraId="55345413" w14:textId="55A5FD68"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23, 2026</w:t>
            </w:r>
          </w:p>
        </w:tc>
        <w:tc>
          <w:tcPr>
            <w:tcW w:w="13178" w:type="dxa"/>
          </w:tcPr>
          <w:p w14:paraId="1CE5F7B6" w14:textId="10B3B477" w:rsidR="00936340" w:rsidRPr="0045232A" w:rsidRDefault="00936340" w:rsidP="0045232A">
            <w:pPr>
              <w:ind w:left="360"/>
              <w:rPr>
                <w:rFonts w:ascii="Times New Roman" w:hAnsi="Times New Roman" w:cs="Times New Roman"/>
                <w:lang w:val="en-US"/>
              </w:rPr>
            </w:pPr>
          </w:p>
        </w:tc>
      </w:tr>
      <w:tr w:rsidR="00936340" w:rsidRPr="005B3BD9" w14:paraId="7C618AB7" w14:textId="77777777" w:rsidTr="005B3BD9">
        <w:trPr>
          <w:trHeight w:val="278"/>
        </w:trPr>
        <w:tc>
          <w:tcPr>
            <w:tcW w:w="1937" w:type="dxa"/>
          </w:tcPr>
          <w:p w14:paraId="2AC22349" w14:textId="3E79761E"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24, 2026</w:t>
            </w:r>
          </w:p>
        </w:tc>
        <w:tc>
          <w:tcPr>
            <w:tcW w:w="13178" w:type="dxa"/>
          </w:tcPr>
          <w:p w14:paraId="74D07691" w14:textId="591EF7DF" w:rsidR="00936340" w:rsidRPr="0045232A" w:rsidRDefault="00936340" w:rsidP="0045232A">
            <w:pPr>
              <w:ind w:left="360"/>
              <w:jc w:val="both"/>
              <w:rPr>
                <w:rFonts w:ascii="Times New Roman" w:hAnsi="Times New Roman" w:cs="Times New Roman"/>
                <w:lang w:val="en-US"/>
              </w:rPr>
            </w:pPr>
          </w:p>
        </w:tc>
      </w:tr>
      <w:tr w:rsidR="00936340" w:rsidRPr="005B3BD9" w14:paraId="7E307D52" w14:textId="77777777" w:rsidTr="005B3BD9">
        <w:trPr>
          <w:trHeight w:val="235"/>
        </w:trPr>
        <w:tc>
          <w:tcPr>
            <w:tcW w:w="1937" w:type="dxa"/>
          </w:tcPr>
          <w:p w14:paraId="45137A01" w14:textId="48EA6C59"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25, 2026</w:t>
            </w:r>
          </w:p>
        </w:tc>
        <w:tc>
          <w:tcPr>
            <w:tcW w:w="13178" w:type="dxa"/>
          </w:tcPr>
          <w:p w14:paraId="173C4505" w14:textId="1417FA29" w:rsidR="00936340" w:rsidRPr="0045232A" w:rsidRDefault="00936340" w:rsidP="0045232A">
            <w:pPr>
              <w:ind w:left="360"/>
              <w:rPr>
                <w:rFonts w:ascii="Times New Roman" w:hAnsi="Times New Roman" w:cs="Times New Roman"/>
                <w:lang w:val="en-US"/>
              </w:rPr>
            </w:pPr>
          </w:p>
        </w:tc>
      </w:tr>
      <w:tr w:rsidR="00936340" w:rsidRPr="005B3BD9" w14:paraId="0F952615" w14:textId="77777777" w:rsidTr="005B3BD9">
        <w:trPr>
          <w:trHeight w:val="235"/>
        </w:trPr>
        <w:tc>
          <w:tcPr>
            <w:tcW w:w="1937" w:type="dxa"/>
          </w:tcPr>
          <w:p w14:paraId="2544AEF2" w14:textId="3AEF37C3"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26, 2026</w:t>
            </w:r>
          </w:p>
        </w:tc>
        <w:tc>
          <w:tcPr>
            <w:tcW w:w="13178" w:type="dxa"/>
          </w:tcPr>
          <w:p w14:paraId="56F85301" w14:textId="76E4A9B1" w:rsidR="00936340" w:rsidRPr="005B3BD9" w:rsidRDefault="00936340" w:rsidP="0045232A">
            <w:pPr>
              <w:ind w:left="360"/>
              <w:jc w:val="both"/>
              <w:textAlignment w:val="baseline"/>
              <w:rPr>
                <w:rFonts w:ascii="Times New Roman" w:eastAsia="Times New Roman" w:hAnsi="Times New Roman" w:cs="Times New Roman"/>
                <w:color w:val="000000"/>
                <w:lang w:val="en-US" w:eastAsia="en-US"/>
              </w:rPr>
            </w:pPr>
          </w:p>
        </w:tc>
      </w:tr>
      <w:tr w:rsidR="005B3BD9" w:rsidRPr="005B3BD9" w14:paraId="6E98646B" w14:textId="77777777" w:rsidTr="005B3BD9">
        <w:trPr>
          <w:trHeight w:val="235"/>
        </w:trPr>
        <w:tc>
          <w:tcPr>
            <w:tcW w:w="1937" w:type="dxa"/>
          </w:tcPr>
          <w:p w14:paraId="67E2A980" w14:textId="22B0DC13" w:rsidR="005B3BD9" w:rsidRPr="005B3BD9" w:rsidRDefault="005B3BD9" w:rsidP="005B3BD9">
            <w:pPr>
              <w:jc w:val="center"/>
              <w:rPr>
                <w:rFonts w:ascii="Times New Roman" w:hAnsi="Times New Roman" w:cs="Times New Roman"/>
                <w:b/>
                <w:bCs/>
              </w:rPr>
            </w:pPr>
            <w:r w:rsidRPr="005B3BD9">
              <w:rPr>
                <w:rFonts w:ascii="Times New Roman" w:hAnsi="Times New Roman" w:cs="Times New Roman"/>
                <w:b/>
                <w:bCs/>
              </w:rPr>
              <w:t>June 27, 2026</w:t>
            </w:r>
          </w:p>
        </w:tc>
        <w:tc>
          <w:tcPr>
            <w:tcW w:w="13178" w:type="dxa"/>
          </w:tcPr>
          <w:p w14:paraId="58F29DB1" w14:textId="3D4EF159" w:rsidR="005B3BD9" w:rsidRPr="0045232A" w:rsidRDefault="005B3BD9" w:rsidP="0045232A">
            <w:pPr>
              <w:ind w:left="360"/>
              <w:jc w:val="both"/>
              <w:textAlignment w:val="baseline"/>
              <w:rPr>
                <w:rFonts w:ascii="Times New Roman" w:eastAsia="Times New Roman" w:hAnsi="Times New Roman" w:cs="Times New Roman"/>
                <w:color w:val="000000"/>
                <w:lang w:val="en-US" w:eastAsia="en-US"/>
              </w:rPr>
            </w:pPr>
          </w:p>
        </w:tc>
      </w:tr>
      <w:tr w:rsidR="005B3BD9" w:rsidRPr="005B3BD9" w14:paraId="1A328C67" w14:textId="77777777" w:rsidTr="005B3BD9">
        <w:trPr>
          <w:trHeight w:val="182"/>
        </w:trPr>
        <w:tc>
          <w:tcPr>
            <w:tcW w:w="1937" w:type="dxa"/>
          </w:tcPr>
          <w:p w14:paraId="675143E5" w14:textId="349AD2D7" w:rsidR="005B3BD9" w:rsidRPr="005B3BD9" w:rsidRDefault="005B3BD9" w:rsidP="005B3BD9">
            <w:pPr>
              <w:jc w:val="center"/>
              <w:rPr>
                <w:rFonts w:ascii="Times New Roman" w:hAnsi="Times New Roman" w:cs="Times New Roman"/>
                <w:b/>
                <w:bCs/>
              </w:rPr>
            </w:pPr>
            <w:r w:rsidRPr="005B3BD9">
              <w:rPr>
                <w:rFonts w:ascii="Times New Roman" w:hAnsi="Times New Roman" w:cs="Times New Roman"/>
                <w:b/>
                <w:bCs/>
              </w:rPr>
              <w:t>June 28, 2026</w:t>
            </w:r>
          </w:p>
        </w:tc>
        <w:tc>
          <w:tcPr>
            <w:tcW w:w="13178" w:type="dxa"/>
          </w:tcPr>
          <w:p w14:paraId="33A69F1B" w14:textId="188DBB86" w:rsidR="005B3BD9" w:rsidRPr="0045232A" w:rsidRDefault="005B3BD9" w:rsidP="0045232A">
            <w:pPr>
              <w:ind w:left="360"/>
              <w:jc w:val="both"/>
              <w:rPr>
                <w:rFonts w:ascii="Times New Roman" w:hAnsi="Times New Roman" w:cs="Times New Roman"/>
                <w:b/>
                <w:bCs/>
                <w:lang w:val="en-US"/>
              </w:rPr>
            </w:pPr>
          </w:p>
        </w:tc>
      </w:tr>
      <w:tr w:rsidR="00936340" w:rsidRPr="005B3BD9" w14:paraId="0459E54B" w14:textId="77777777" w:rsidTr="005B3BD9">
        <w:trPr>
          <w:trHeight w:val="235"/>
        </w:trPr>
        <w:tc>
          <w:tcPr>
            <w:tcW w:w="1937" w:type="dxa"/>
          </w:tcPr>
          <w:p w14:paraId="20410ABC" w14:textId="6FF4CF85"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29, 2026</w:t>
            </w:r>
          </w:p>
        </w:tc>
        <w:tc>
          <w:tcPr>
            <w:tcW w:w="13178" w:type="dxa"/>
          </w:tcPr>
          <w:p w14:paraId="76C1D01D" w14:textId="105FD581" w:rsidR="00936340" w:rsidRPr="0045232A" w:rsidRDefault="00936340" w:rsidP="0045232A">
            <w:pPr>
              <w:ind w:left="360"/>
              <w:jc w:val="both"/>
              <w:rPr>
                <w:rFonts w:ascii="Times New Roman" w:hAnsi="Times New Roman" w:cs="Times New Roman"/>
                <w:lang w:val="en-US"/>
              </w:rPr>
            </w:pPr>
          </w:p>
        </w:tc>
      </w:tr>
      <w:tr w:rsidR="00936340" w:rsidRPr="005B3BD9" w14:paraId="1D3A09A7" w14:textId="77777777" w:rsidTr="005B3BD9">
        <w:trPr>
          <w:trHeight w:val="235"/>
        </w:trPr>
        <w:tc>
          <w:tcPr>
            <w:tcW w:w="1937" w:type="dxa"/>
          </w:tcPr>
          <w:p w14:paraId="07BE325C" w14:textId="6C751415" w:rsidR="00936340" w:rsidRPr="005B3BD9" w:rsidRDefault="00936340" w:rsidP="00936340">
            <w:pPr>
              <w:jc w:val="center"/>
              <w:rPr>
                <w:rFonts w:ascii="Times New Roman" w:hAnsi="Times New Roman" w:cs="Times New Roman"/>
                <w:b/>
                <w:bCs/>
              </w:rPr>
            </w:pPr>
            <w:r w:rsidRPr="005B3BD9">
              <w:rPr>
                <w:rFonts w:ascii="Times New Roman" w:hAnsi="Times New Roman" w:cs="Times New Roman"/>
                <w:b/>
                <w:bCs/>
              </w:rPr>
              <w:t>June 30, 2026</w:t>
            </w:r>
          </w:p>
        </w:tc>
        <w:tc>
          <w:tcPr>
            <w:tcW w:w="13178" w:type="dxa"/>
          </w:tcPr>
          <w:p w14:paraId="5AE4F93A" w14:textId="478E76D3" w:rsidR="00936340" w:rsidRPr="0045232A" w:rsidRDefault="00936340" w:rsidP="0045232A">
            <w:pPr>
              <w:ind w:left="360"/>
              <w:jc w:val="both"/>
              <w:rPr>
                <w:rFonts w:ascii="Times New Roman" w:hAnsi="Times New Roman" w:cs="Times New Roman"/>
                <w:b/>
                <w:bCs/>
                <w:lang w:val="en-US"/>
              </w:rPr>
            </w:pPr>
          </w:p>
        </w:tc>
      </w:tr>
    </w:tbl>
    <w:p w14:paraId="56910E81" w14:textId="574C8114" w:rsidR="009D5BA4" w:rsidRPr="0045232A" w:rsidRDefault="009D5BA4" w:rsidP="003B3A9A">
      <w:pPr>
        <w:jc w:val="center"/>
        <w:rPr>
          <w:rFonts w:ascii="Times New Roman" w:hAnsi="Times New Roman" w:cs="Times New Roman"/>
        </w:rPr>
      </w:pPr>
      <w:r w:rsidRPr="0045232A">
        <w:rPr>
          <w:rFonts w:ascii="Times New Roman" w:hAnsi="Times New Roman" w:cs="Times New Roman"/>
        </w:rPr>
        <w:t xml:space="preserve"> </w:t>
      </w:r>
      <w:r w:rsidR="003B3A9A" w:rsidRPr="0045232A">
        <w:rPr>
          <w:rFonts w:ascii="Times New Roman" w:hAnsi="Times New Roman" w:cs="Times New Roman"/>
          <w:sz w:val="18"/>
          <w:szCs w:val="18"/>
        </w:rPr>
        <w:t>Note: This requirement on accomplishment report will be submitted attached to Daily Time Record (DTR) every payday to complete the claims of Job Order for wages to ensure that payment to them is commensurate to the service they rendered. (As per COA Audit Observation Memorandum dated February 14, 2017)</w:t>
      </w:r>
    </w:p>
    <w:tbl>
      <w:tblPr>
        <w:tblStyle w:val="TableGrid"/>
        <w:tblpPr w:leftFromText="180" w:rightFromText="180" w:vertAnchor="text" w:horzAnchor="margin" w:tblpXSpec="center" w:tblpY="4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6475"/>
      </w:tblGrid>
      <w:tr w:rsidR="009D5BA4" w:rsidRPr="005B3BD9" w14:paraId="4D9EFFAD" w14:textId="77777777" w:rsidTr="0045232A">
        <w:tc>
          <w:tcPr>
            <w:tcW w:w="6475" w:type="dxa"/>
          </w:tcPr>
          <w:p w14:paraId="15E6459B" w14:textId="77777777" w:rsidR="009D5BA4" w:rsidRPr="005B3BD9" w:rsidRDefault="009D5BA4" w:rsidP="0045232A">
            <w:pPr>
              <w:rPr>
                <w:rFonts w:ascii="Times New Roman" w:hAnsi="Times New Roman" w:cs="Times New Roman"/>
                <w:u w:val="single"/>
              </w:rPr>
            </w:pPr>
          </w:p>
          <w:p w14:paraId="3E08FD83" w14:textId="0AC1018E" w:rsidR="009D5BA4" w:rsidRPr="005B3BD9" w:rsidRDefault="00B17269" w:rsidP="0045232A">
            <w:pPr>
              <w:jc w:val="center"/>
              <w:rPr>
                <w:rFonts w:ascii="Times New Roman" w:hAnsi="Times New Roman" w:cs="Times New Roman"/>
                <w:b/>
                <w:bCs/>
                <w:u w:val="single"/>
              </w:rPr>
            </w:pPr>
            <w:r>
              <w:rPr>
                <w:rFonts w:ascii="Times New Roman" w:hAnsi="Times New Roman" w:cs="Times New Roman"/>
                <w:b/>
                <w:bCs/>
                <w:u w:val="single"/>
              </w:rPr>
              <w:t>ORLANDO JR. S. MENDOZA</w:t>
            </w:r>
          </w:p>
          <w:p w14:paraId="79F258E3" w14:textId="77777777" w:rsidR="009D5BA4" w:rsidRPr="005B3BD9" w:rsidRDefault="009D5BA4" w:rsidP="0045232A">
            <w:pPr>
              <w:jc w:val="center"/>
              <w:rPr>
                <w:rFonts w:ascii="Times New Roman" w:hAnsi="Times New Roman" w:cs="Times New Roman"/>
              </w:rPr>
            </w:pPr>
            <w:r w:rsidRPr="005B3BD9">
              <w:rPr>
                <w:rFonts w:ascii="Times New Roman" w:hAnsi="Times New Roman" w:cs="Times New Roman"/>
              </w:rPr>
              <w:t>Admin Aide III</w:t>
            </w:r>
          </w:p>
        </w:tc>
        <w:tc>
          <w:tcPr>
            <w:tcW w:w="6475" w:type="dxa"/>
          </w:tcPr>
          <w:p w14:paraId="6148F58C" w14:textId="77777777" w:rsidR="009D5BA4" w:rsidRPr="005B3BD9" w:rsidRDefault="009D5BA4" w:rsidP="0045232A">
            <w:pPr>
              <w:tabs>
                <w:tab w:val="left" w:pos="5652"/>
              </w:tabs>
              <w:rPr>
                <w:rFonts w:ascii="Times New Roman" w:hAnsi="Times New Roman" w:cs="Times New Roman"/>
                <w:u w:val="single"/>
              </w:rPr>
            </w:pPr>
          </w:p>
          <w:p w14:paraId="4700EA14" w14:textId="77777777" w:rsidR="009D5BA4" w:rsidRPr="005B3BD9" w:rsidRDefault="009D5BA4" w:rsidP="0045232A">
            <w:pPr>
              <w:tabs>
                <w:tab w:val="left" w:pos="5652"/>
              </w:tabs>
              <w:jc w:val="center"/>
              <w:rPr>
                <w:rFonts w:ascii="Times New Roman" w:hAnsi="Times New Roman" w:cs="Times New Roman"/>
                <w:b/>
                <w:bCs/>
                <w:u w:val="single"/>
              </w:rPr>
            </w:pPr>
            <w:r w:rsidRPr="005B3BD9">
              <w:rPr>
                <w:rFonts w:ascii="Times New Roman" w:hAnsi="Times New Roman" w:cs="Times New Roman"/>
                <w:b/>
                <w:bCs/>
                <w:u w:val="single"/>
              </w:rPr>
              <w:t>CAVENDEL KLEIGN E. BACANI</w:t>
            </w:r>
          </w:p>
          <w:p w14:paraId="0920E287" w14:textId="77777777" w:rsidR="009D5BA4" w:rsidRPr="005B3BD9" w:rsidRDefault="009D5BA4" w:rsidP="0045232A">
            <w:pPr>
              <w:jc w:val="center"/>
              <w:rPr>
                <w:rFonts w:ascii="Times New Roman" w:hAnsi="Times New Roman" w:cs="Times New Roman"/>
              </w:rPr>
            </w:pPr>
            <w:r w:rsidRPr="005B3BD9">
              <w:rPr>
                <w:rFonts w:ascii="Times New Roman" w:hAnsi="Times New Roman" w:cs="Times New Roman"/>
              </w:rPr>
              <w:t>Executive Assistant II</w:t>
            </w:r>
          </w:p>
        </w:tc>
      </w:tr>
      <w:tr w:rsidR="009D5BA4" w:rsidRPr="005B3BD9" w14:paraId="389480BD" w14:textId="77777777" w:rsidTr="0045232A">
        <w:tc>
          <w:tcPr>
            <w:tcW w:w="12950" w:type="dxa"/>
            <w:gridSpan w:val="2"/>
          </w:tcPr>
          <w:p w14:paraId="67C3773F" w14:textId="77777777" w:rsidR="009D5BA4" w:rsidRPr="005B3BD9" w:rsidRDefault="009D5BA4" w:rsidP="0045232A">
            <w:pPr>
              <w:rPr>
                <w:rFonts w:ascii="Times New Roman" w:hAnsi="Times New Roman" w:cs="Times New Roman"/>
                <w:u w:val="single"/>
              </w:rPr>
            </w:pPr>
          </w:p>
          <w:p w14:paraId="50C29F33" w14:textId="77777777" w:rsidR="009D5BA4" w:rsidRPr="005B3BD9" w:rsidRDefault="009D5BA4" w:rsidP="0045232A">
            <w:pPr>
              <w:jc w:val="center"/>
              <w:rPr>
                <w:rFonts w:ascii="Times New Roman" w:hAnsi="Times New Roman" w:cs="Times New Roman"/>
                <w:b/>
                <w:bCs/>
                <w:u w:val="single"/>
              </w:rPr>
            </w:pPr>
            <w:r w:rsidRPr="005B3BD9">
              <w:rPr>
                <w:rFonts w:ascii="Times New Roman" w:hAnsi="Times New Roman" w:cs="Times New Roman"/>
                <w:b/>
                <w:bCs/>
                <w:u w:val="single"/>
              </w:rPr>
              <w:t>ATTY. PHILIP A. DACAYO</w:t>
            </w:r>
          </w:p>
          <w:p w14:paraId="55625645" w14:textId="77777777" w:rsidR="009D5BA4" w:rsidRPr="005B3BD9" w:rsidRDefault="009D5BA4" w:rsidP="0045232A">
            <w:pPr>
              <w:jc w:val="center"/>
              <w:rPr>
                <w:rFonts w:ascii="Times New Roman" w:hAnsi="Times New Roman" w:cs="Times New Roman"/>
              </w:rPr>
            </w:pPr>
            <w:r w:rsidRPr="005B3BD9">
              <w:rPr>
                <w:rFonts w:ascii="Times New Roman" w:hAnsi="Times New Roman" w:cs="Times New Roman"/>
              </w:rPr>
              <w:t>Municipal Mayor</w:t>
            </w:r>
          </w:p>
        </w:tc>
      </w:tr>
      <w:tr w:rsidR="009D5BA4" w:rsidRPr="005B3BD9" w14:paraId="44AA6BED" w14:textId="77777777" w:rsidTr="0045232A">
        <w:trPr>
          <w:trHeight w:val="87"/>
        </w:trPr>
        <w:tc>
          <w:tcPr>
            <w:tcW w:w="12950" w:type="dxa"/>
            <w:gridSpan w:val="2"/>
          </w:tcPr>
          <w:p w14:paraId="2B9ED839" w14:textId="77777777" w:rsidR="0045232A" w:rsidRDefault="0045232A" w:rsidP="0045232A">
            <w:pPr>
              <w:jc w:val="center"/>
              <w:rPr>
                <w:rFonts w:ascii="Times New Roman" w:hAnsi="Times New Roman" w:cs="Times New Roman"/>
                <w:b/>
                <w:bCs/>
                <w:i/>
                <w:iCs/>
                <w:u w:val="single"/>
              </w:rPr>
            </w:pPr>
          </w:p>
          <w:p w14:paraId="24CF5B03" w14:textId="1F5C1BAF" w:rsidR="009D5BA4" w:rsidRPr="005B3BD9" w:rsidRDefault="00936340" w:rsidP="0045232A">
            <w:pPr>
              <w:jc w:val="center"/>
              <w:rPr>
                <w:rFonts w:ascii="Times New Roman" w:hAnsi="Times New Roman" w:cs="Times New Roman"/>
                <w:b/>
                <w:bCs/>
                <w:i/>
                <w:iCs/>
                <w:u w:val="single"/>
              </w:rPr>
            </w:pPr>
            <w:r w:rsidRPr="005B3BD9">
              <w:rPr>
                <w:rFonts w:ascii="Times New Roman" w:hAnsi="Times New Roman" w:cs="Times New Roman"/>
                <w:b/>
                <w:bCs/>
                <w:i/>
                <w:iCs/>
                <w:u w:val="single"/>
              </w:rPr>
              <w:t>July</w:t>
            </w:r>
            <w:r w:rsidR="009D5BA4" w:rsidRPr="005B3BD9">
              <w:rPr>
                <w:rFonts w:ascii="Times New Roman" w:hAnsi="Times New Roman" w:cs="Times New Roman"/>
                <w:b/>
                <w:bCs/>
                <w:i/>
                <w:iCs/>
                <w:u w:val="single"/>
              </w:rPr>
              <w:t xml:space="preserve"> </w:t>
            </w:r>
            <w:r w:rsidR="00060BC8" w:rsidRPr="005B3BD9">
              <w:rPr>
                <w:rFonts w:ascii="Times New Roman" w:hAnsi="Times New Roman" w:cs="Times New Roman"/>
                <w:b/>
                <w:bCs/>
                <w:i/>
                <w:iCs/>
                <w:u w:val="single"/>
              </w:rPr>
              <w:t>1</w:t>
            </w:r>
            <w:r w:rsidR="009D5BA4" w:rsidRPr="005B3BD9">
              <w:rPr>
                <w:rFonts w:ascii="Times New Roman" w:hAnsi="Times New Roman" w:cs="Times New Roman"/>
                <w:b/>
                <w:bCs/>
                <w:i/>
                <w:iCs/>
                <w:u w:val="single"/>
              </w:rPr>
              <w:t>, 2026</w:t>
            </w:r>
          </w:p>
          <w:p w14:paraId="41E33664" w14:textId="77777777" w:rsidR="009D5BA4" w:rsidRPr="005B3BD9" w:rsidRDefault="009D5BA4" w:rsidP="0045232A">
            <w:pPr>
              <w:jc w:val="center"/>
              <w:rPr>
                <w:rFonts w:ascii="Times New Roman" w:hAnsi="Times New Roman" w:cs="Times New Roman"/>
                <w:i/>
                <w:iCs/>
              </w:rPr>
            </w:pPr>
            <w:r w:rsidRPr="005B3BD9">
              <w:rPr>
                <w:rFonts w:ascii="Times New Roman" w:hAnsi="Times New Roman" w:cs="Times New Roman"/>
                <w:i/>
                <w:iCs/>
              </w:rPr>
              <w:t>Date</w:t>
            </w:r>
          </w:p>
        </w:tc>
      </w:tr>
    </w:tbl>
    <w:p w14:paraId="58FB3585" w14:textId="77777777" w:rsidR="009D5BA4" w:rsidRPr="005B3BD9" w:rsidRDefault="009D5BA4" w:rsidP="009D5BA4">
      <w:pPr>
        <w:spacing w:line="278" w:lineRule="auto"/>
        <w:rPr>
          <w:rFonts w:ascii="Times New Roman" w:hAnsi="Times New Roman" w:cs="Times New Roman"/>
          <w:sz w:val="24"/>
          <w:szCs w:val="24"/>
        </w:rPr>
      </w:pPr>
    </w:p>
    <w:p w14:paraId="384101AA" w14:textId="77777777" w:rsidR="009D5BA4" w:rsidRPr="005B3BD9" w:rsidRDefault="009D5BA4" w:rsidP="009D5BA4">
      <w:pPr>
        <w:rPr>
          <w:rFonts w:ascii="Times New Roman" w:hAnsi="Times New Roman" w:cs="Times New Roman"/>
          <w:sz w:val="24"/>
          <w:szCs w:val="24"/>
        </w:rPr>
      </w:pPr>
    </w:p>
    <w:p w14:paraId="30E9A223" w14:textId="77777777" w:rsidR="009D5BA4" w:rsidRPr="005B3BD9" w:rsidRDefault="009D5BA4" w:rsidP="009D5BA4">
      <w:pPr>
        <w:rPr>
          <w:rFonts w:ascii="Times New Roman" w:hAnsi="Times New Roman" w:cs="Times New Roman"/>
          <w:sz w:val="24"/>
          <w:szCs w:val="24"/>
        </w:rPr>
      </w:pPr>
    </w:p>
    <w:p w14:paraId="0DFDE838" w14:textId="77777777" w:rsidR="009D5BA4" w:rsidRPr="005B3BD9" w:rsidRDefault="009D5BA4" w:rsidP="009D5BA4">
      <w:pPr>
        <w:rPr>
          <w:rFonts w:ascii="Times New Roman" w:hAnsi="Times New Roman" w:cs="Times New Roman"/>
          <w:sz w:val="24"/>
          <w:szCs w:val="24"/>
        </w:rPr>
      </w:pPr>
    </w:p>
    <w:p w14:paraId="60C2551A" w14:textId="77777777" w:rsidR="009D5BA4" w:rsidRPr="005B3BD9" w:rsidRDefault="009D5BA4" w:rsidP="009D5BA4">
      <w:pPr>
        <w:rPr>
          <w:rFonts w:ascii="Times New Roman" w:hAnsi="Times New Roman" w:cs="Times New Roman"/>
          <w:sz w:val="24"/>
          <w:szCs w:val="24"/>
        </w:rPr>
      </w:pPr>
    </w:p>
    <w:p w14:paraId="18520366" w14:textId="77777777" w:rsidR="00090868" w:rsidRPr="005B3BD9" w:rsidRDefault="00090868" w:rsidP="009D5BA4">
      <w:pPr>
        <w:rPr>
          <w:rFonts w:ascii="Times New Roman" w:hAnsi="Times New Roman" w:cs="Times New Roman"/>
          <w:sz w:val="24"/>
          <w:szCs w:val="24"/>
        </w:rPr>
      </w:pPr>
    </w:p>
    <w:sectPr w:rsidR="00090868" w:rsidRPr="005B3BD9" w:rsidSect="00E70742">
      <w:headerReference w:type="default" r:id="rId7"/>
      <w:footerReference w:type="default" r:id="rId8"/>
      <w:headerReference w:type="first" r:id="rId9"/>
      <w:footerReference w:type="first" r:id="rId10"/>
      <w:pgSz w:w="16838" w:h="11906" w:orient="landscape" w:code="9"/>
      <w:pgMar w:top="602" w:right="720" w:bottom="720" w:left="720" w:header="432"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CB0D" w14:textId="77777777" w:rsidR="00AB77C6" w:rsidRDefault="00AB77C6">
      <w:pPr>
        <w:spacing w:after="0" w:line="240" w:lineRule="auto"/>
      </w:pPr>
      <w:r>
        <w:separator/>
      </w:r>
    </w:p>
  </w:endnote>
  <w:endnote w:type="continuationSeparator" w:id="0">
    <w:p w14:paraId="4941D04B" w14:textId="77777777" w:rsidR="00AB77C6" w:rsidRDefault="00AB7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02B1ACC-0F2A-4D98-B896-6EA3188F3C9B}"/>
    <w:embedBold r:id="rId2" w:fontKey="{BE8E734C-476F-4682-AC61-5F28E17EDA8A}"/>
    <w:embedItalic r:id="rId3" w:fontKey="{5018638D-4C22-4033-8D14-7883E7CE590B}"/>
    <w:embedBoldItalic r:id="rId4" w:fontKey="{8C6631F7-39F0-49BB-AFBD-ACB6BE3D1EB8}"/>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embedRegular r:id="rId5" w:fontKey="{58EB0C88-31DE-4DAE-BB67-65CA5926D166}"/>
    <w:embedItalic r:id="rId6" w:fontKey="{AD360133-2B23-44D3-89BF-26F6E6623C11}"/>
  </w:font>
  <w:font w:name="Calibri Light">
    <w:panose1 w:val="020F0302020204030204"/>
    <w:charset w:val="00"/>
    <w:family w:val="swiss"/>
    <w:pitch w:val="variable"/>
    <w:sig w:usb0="E4002EFF" w:usb1="C200247B" w:usb2="00000009" w:usb3="00000000" w:csb0="000001FF" w:csb1="00000000"/>
    <w:embedRegular r:id="rId7" w:fontKey="{1AA0264C-B6B8-42A3-A460-F2EE1758DB33}"/>
  </w:font>
  <w:font w:name="Cordia New">
    <w:panose1 w:val="020B0304020202020204"/>
    <w:charset w:val="DE"/>
    <w:family w:val="swiss"/>
    <w:pitch w:val="variable"/>
    <w:sig w:usb0="81000003" w:usb1="00000000" w:usb2="00000000" w:usb3="00000000" w:csb0="00010001" w:csb1="00000000"/>
    <w:embedRegular r:id="rId8" w:fontKey="{D41C3718-6D7C-419A-AC18-D957B5D10474}"/>
  </w:font>
  <w:font w:name="Bookman Old Style">
    <w:panose1 w:val="02050604050505020204"/>
    <w:charset w:val="00"/>
    <w:family w:val="roman"/>
    <w:pitch w:val="variable"/>
    <w:sig w:usb0="00000287" w:usb1="00000000" w:usb2="00000000" w:usb3="00000000" w:csb0="0000009F" w:csb1="00000000"/>
    <w:embedRegular r:id="rId9" w:fontKey="{0355C71A-94BD-4CD6-88A8-440D019FEBFE}"/>
    <w:embedBold r:id="rId10" w:fontKey="{607A6200-989F-465B-AA88-6E16898FC197}"/>
  </w:font>
  <w:font w:name="Balthazar">
    <w:altName w:val="Calibri"/>
    <w:charset w:val="00"/>
    <w:family w:val="auto"/>
    <w:pitch w:val="default"/>
    <w:embedBold r:id="rId11" w:fontKey="{639FADB8-2CFB-4011-BC0E-2D7A25E6E33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2636" w14:textId="77777777" w:rsidR="00090868" w:rsidRDefault="00000000" w:rsidP="003322C1">
    <w:pPr>
      <w:pBdr>
        <w:top w:val="nil"/>
        <w:left w:val="nil"/>
        <w:bottom w:val="nil"/>
        <w:right w:val="nil"/>
        <w:between w:val="nil"/>
      </w:pBdr>
      <w:tabs>
        <w:tab w:val="center" w:pos="4680"/>
        <w:tab w:val="right" w:pos="9360"/>
      </w:tabs>
      <w:spacing w:after="0" w:line="240" w:lineRule="auto"/>
      <w:rPr>
        <w:color w:val="4472C4"/>
      </w:rPr>
    </w:pPr>
    <w:r>
      <w:rPr>
        <w:noProof/>
      </w:rPr>
      <w:drawing>
        <wp:anchor distT="0" distB="0" distL="0" distR="0" simplePos="0" relativeHeight="251668480" behindDoc="1" locked="0" layoutInCell="1" hidden="0" allowOverlap="1" wp14:anchorId="4FD500E5" wp14:editId="78DB25B8">
          <wp:simplePos x="0" y="0"/>
          <wp:positionH relativeFrom="column">
            <wp:posOffset>-457195</wp:posOffset>
          </wp:positionH>
          <wp:positionV relativeFrom="paragraph">
            <wp:posOffset>-614676</wp:posOffset>
          </wp:positionV>
          <wp:extent cx="11897995" cy="2235835"/>
          <wp:effectExtent l="0" t="0" r="0" b="0"/>
          <wp:wrapNone/>
          <wp:docPr id="1475568110" name="image6.png" descr="A white and blue gradien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png" descr="A white and blue gradient&#10;&#10;Description automatically generated with medium confidence"/>
                  <pic:cNvPicPr preferRelativeResize="0"/>
                </pic:nvPicPr>
                <pic:blipFill>
                  <a:blip r:embed="rId1"/>
                  <a:srcRect/>
                  <a:stretch>
                    <a:fillRect/>
                  </a:stretch>
                </pic:blipFill>
                <pic:spPr>
                  <a:xfrm>
                    <a:off x="0" y="0"/>
                    <a:ext cx="11897995" cy="2235835"/>
                  </a:xfrm>
                  <a:prstGeom prst="rect">
                    <a:avLst/>
                  </a:prstGeom>
                  <a:ln/>
                </pic:spPr>
              </pic:pic>
            </a:graphicData>
          </a:graphic>
        </wp:anchor>
      </w:drawing>
    </w:r>
  </w:p>
  <w:tbl>
    <w:tblPr>
      <w:tblStyle w:val="aff7"/>
      <w:tblW w:w="16452" w:type="dxa"/>
      <w:jc w:val="center"/>
      <w:tblLayout w:type="fixed"/>
      <w:tblLook w:val="0400" w:firstRow="0" w:lastRow="0" w:firstColumn="0" w:lastColumn="0" w:noHBand="0" w:noVBand="1"/>
    </w:tblPr>
    <w:tblGrid>
      <w:gridCol w:w="1696"/>
      <w:gridCol w:w="2694"/>
      <w:gridCol w:w="3260"/>
      <w:gridCol w:w="7445"/>
      <w:gridCol w:w="1357"/>
    </w:tblGrid>
    <w:tr w:rsidR="00CF6CE5" w14:paraId="70E2C402" w14:textId="77777777" w:rsidTr="00606E29">
      <w:trPr>
        <w:trHeight w:val="466"/>
        <w:jc w:val="center"/>
      </w:trPr>
      <w:tc>
        <w:tcPr>
          <w:tcW w:w="1696" w:type="dxa"/>
        </w:tcPr>
        <w:p w14:paraId="019AA018" w14:textId="77777777" w:rsidR="00CF6CE5" w:rsidRDefault="00CF6CE5" w:rsidP="00CF6CE5">
          <w:pPr>
            <w:pBdr>
              <w:top w:val="nil"/>
              <w:left w:val="nil"/>
              <w:bottom w:val="nil"/>
              <w:right w:val="nil"/>
              <w:between w:val="nil"/>
            </w:pBdr>
            <w:tabs>
              <w:tab w:val="center" w:pos="4680"/>
              <w:tab w:val="right" w:pos="9360"/>
            </w:tabs>
            <w:spacing w:before="80"/>
            <w:rPr>
              <w:rFonts w:ascii="Arial" w:eastAsia="Arial" w:hAnsi="Arial" w:cs="Arial"/>
              <w:b/>
              <w:bCs/>
              <w:color w:val="000000"/>
              <w:sz w:val="14"/>
              <w:szCs w:val="14"/>
            </w:rPr>
          </w:pPr>
          <w:r>
            <w:rPr>
              <w:noProof/>
            </w:rPr>
            <w:drawing>
              <wp:anchor distT="0" distB="0" distL="114300" distR="114300" simplePos="0" relativeHeight="251679744" behindDoc="0" locked="0" layoutInCell="1" hidden="0" allowOverlap="1" wp14:anchorId="46867192" wp14:editId="2EBFB6CC">
                <wp:simplePos x="0" y="0"/>
                <wp:positionH relativeFrom="column">
                  <wp:posOffset>-3806</wp:posOffset>
                </wp:positionH>
                <wp:positionV relativeFrom="paragraph">
                  <wp:posOffset>70449</wp:posOffset>
                </wp:positionV>
                <wp:extent cx="902898" cy="272796"/>
                <wp:effectExtent l="0" t="0" r="0" b="0"/>
                <wp:wrapNone/>
                <wp:docPr id="467055291" name="image4.png" descr="A yellow and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yellow and white text on a black background&#10;&#10;Description automatically generated"/>
                        <pic:cNvPicPr preferRelativeResize="0"/>
                      </pic:nvPicPr>
                      <pic:blipFill>
                        <a:blip r:embed="rId2"/>
                        <a:srcRect l="7084" t="22755" r="7419" b="20342"/>
                        <a:stretch>
                          <a:fillRect/>
                        </a:stretch>
                      </pic:blipFill>
                      <pic:spPr>
                        <a:xfrm>
                          <a:off x="0" y="0"/>
                          <a:ext cx="902898" cy="272796"/>
                        </a:xfrm>
                        <a:prstGeom prst="rect">
                          <a:avLst/>
                        </a:prstGeom>
                        <a:ln/>
                      </pic:spPr>
                    </pic:pic>
                  </a:graphicData>
                </a:graphic>
              </wp:anchor>
            </w:drawing>
          </w:r>
        </w:p>
      </w:tc>
      <w:tc>
        <w:tcPr>
          <w:tcW w:w="2694" w:type="dxa"/>
        </w:tcPr>
        <w:p w14:paraId="23FC7770" w14:textId="77777777" w:rsidR="00CF6CE5" w:rsidRDefault="00CF6CE5" w:rsidP="00CF6CE5">
          <w:pPr>
            <w:pBdr>
              <w:top w:val="nil"/>
              <w:left w:val="nil"/>
              <w:bottom w:val="nil"/>
              <w:right w:val="nil"/>
              <w:between w:val="nil"/>
            </w:pBdr>
            <w:tabs>
              <w:tab w:val="center" w:pos="4680"/>
              <w:tab w:val="right" w:pos="9360"/>
            </w:tabs>
            <w:spacing w:before="160"/>
            <w:rPr>
              <w:rFonts w:ascii="Arial" w:eastAsia="Arial" w:hAnsi="Arial" w:cs="Arial"/>
              <w:color w:val="000000"/>
              <w:sz w:val="14"/>
              <w:szCs w:val="14"/>
            </w:rPr>
          </w:pPr>
          <w:r>
            <w:rPr>
              <w:rFonts w:ascii="Arial" w:eastAsia="Arial" w:hAnsi="Arial" w:cs="Arial"/>
              <w:b/>
              <w:bCs/>
              <w:color w:val="000000"/>
              <w:sz w:val="14"/>
              <w:szCs w:val="14"/>
            </w:rPr>
            <w:t>Mobile Number</w:t>
          </w:r>
          <w:r>
            <w:rPr>
              <w:rFonts w:ascii="Arial" w:eastAsia="Arial" w:hAnsi="Arial" w:cs="Arial"/>
              <w:color w:val="000000"/>
              <w:sz w:val="14"/>
              <w:szCs w:val="14"/>
            </w:rPr>
            <w:t>: 0917-595-1931</w:t>
          </w:r>
        </w:p>
        <w:p w14:paraId="277EB871" w14:textId="77777777" w:rsidR="00CF6CE5" w:rsidRDefault="00CF6CE5" w:rsidP="00CF6CE5">
          <w:pPr>
            <w:pBdr>
              <w:top w:val="nil"/>
              <w:left w:val="nil"/>
              <w:bottom w:val="nil"/>
              <w:right w:val="nil"/>
              <w:between w:val="nil"/>
            </w:pBdr>
            <w:tabs>
              <w:tab w:val="center" w:pos="4680"/>
              <w:tab w:val="right" w:pos="9360"/>
            </w:tabs>
            <w:rPr>
              <w:rFonts w:ascii="Arial" w:eastAsia="Arial" w:hAnsi="Arial" w:cs="Arial"/>
              <w:color w:val="000000"/>
              <w:sz w:val="14"/>
              <w:szCs w:val="14"/>
            </w:rPr>
          </w:pPr>
          <w:r>
            <w:rPr>
              <w:rFonts w:ascii="Arial" w:eastAsia="Arial" w:hAnsi="Arial" w:cs="Arial"/>
              <w:b/>
              <w:bCs/>
              <w:color w:val="000000"/>
              <w:sz w:val="14"/>
              <w:szCs w:val="14"/>
            </w:rPr>
            <w:t>Telephone Number:</w:t>
          </w:r>
          <w:r>
            <w:rPr>
              <w:rFonts w:ascii="Arial" w:eastAsia="Arial" w:hAnsi="Arial" w:cs="Arial"/>
              <w:color w:val="000000"/>
              <w:sz w:val="14"/>
              <w:szCs w:val="14"/>
            </w:rPr>
            <w:t xml:space="preserve"> (078) 321-2440</w:t>
          </w:r>
        </w:p>
      </w:tc>
      <w:tc>
        <w:tcPr>
          <w:tcW w:w="3260" w:type="dxa"/>
        </w:tcPr>
        <w:p w14:paraId="4376813C" w14:textId="77777777" w:rsidR="00CF6CE5" w:rsidRDefault="00CF6CE5" w:rsidP="00CF6CE5">
          <w:pPr>
            <w:pBdr>
              <w:top w:val="nil"/>
              <w:left w:val="nil"/>
              <w:bottom w:val="nil"/>
              <w:right w:val="nil"/>
              <w:between w:val="nil"/>
            </w:pBdr>
            <w:tabs>
              <w:tab w:val="center" w:pos="4680"/>
              <w:tab w:val="right" w:pos="9360"/>
            </w:tabs>
            <w:spacing w:before="160"/>
            <w:rPr>
              <w:rFonts w:ascii="Arial" w:eastAsia="Arial" w:hAnsi="Arial" w:cs="Arial"/>
              <w:color w:val="000000"/>
              <w:sz w:val="14"/>
              <w:szCs w:val="14"/>
            </w:rPr>
          </w:pPr>
          <w:r>
            <w:rPr>
              <w:rFonts w:ascii="Arial" w:eastAsia="Arial" w:hAnsi="Arial" w:cs="Arial"/>
              <w:b/>
              <w:bCs/>
              <w:color w:val="000000"/>
              <w:sz w:val="14"/>
              <w:szCs w:val="14"/>
            </w:rPr>
            <w:t>Email Address</w:t>
          </w:r>
          <w:r>
            <w:rPr>
              <w:rFonts w:ascii="Arial" w:eastAsia="Arial" w:hAnsi="Arial" w:cs="Arial"/>
              <w:color w:val="000000"/>
              <w:sz w:val="14"/>
              <w:szCs w:val="14"/>
            </w:rPr>
            <w:t>: lgusolanonv@gmail.com</w:t>
          </w:r>
        </w:p>
        <w:p w14:paraId="3448A324" w14:textId="77777777" w:rsidR="00CF6CE5" w:rsidRDefault="00CF6CE5" w:rsidP="00CF6CE5">
          <w:pPr>
            <w:pBdr>
              <w:top w:val="nil"/>
              <w:left w:val="nil"/>
              <w:bottom w:val="nil"/>
              <w:right w:val="nil"/>
              <w:between w:val="nil"/>
            </w:pBdr>
            <w:tabs>
              <w:tab w:val="center" w:pos="4680"/>
              <w:tab w:val="right" w:pos="9360"/>
            </w:tabs>
            <w:rPr>
              <w:rFonts w:ascii="Arial" w:eastAsia="Arial" w:hAnsi="Arial" w:cs="Arial"/>
              <w:color w:val="000000"/>
              <w:sz w:val="14"/>
              <w:szCs w:val="14"/>
            </w:rPr>
          </w:pPr>
          <w:r>
            <w:rPr>
              <w:rFonts w:ascii="Arial" w:eastAsia="Arial" w:hAnsi="Arial" w:cs="Arial"/>
              <w:b/>
              <w:bCs/>
              <w:color w:val="000000"/>
              <w:sz w:val="14"/>
              <w:szCs w:val="14"/>
            </w:rPr>
            <w:t>Website</w:t>
          </w:r>
          <w:r>
            <w:rPr>
              <w:rFonts w:ascii="Arial" w:eastAsia="Arial" w:hAnsi="Arial" w:cs="Arial"/>
              <w:color w:val="000000"/>
              <w:sz w:val="14"/>
              <w:szCs w:val="14"/>
            </w:rPr>
            <w:t>: solano.gov.ph</w:t>
          </w:r>
        </w:p>
        <w:p w14:paraId="61A7710C" w14:textId="77777777" w:rsidR="00CF6CE5" w:rsidRDefault="00CF6CE5" w:rsidP="00CF6CE5">
          <w:pPr>
            <w:pBdr>
              <w:top w:val="nil"/>
              <w:left w:val="nil"/>
              <w:bottom w:val="nil"/>
              <w:right w:val="nil"/>
              <w:between w:val="nil"/>
            </w:pBdr>
            <w:tabs>
              <w:tab w:val="center" w:pos="4680"/>
              <w:tab w:val="right" w:pos="9360"/>
            </w:tabs>
            <w:rPr>
              <w:rFonts w:ascii="Arial" w:eastAsia="Arial" w:hAnsi="Arial" w:cs="Arial"/>
              <w:color w:val="000000"/>
              <w:sz w:val="14"/>
              <w:szCs w:val="14"/>
            </w:rPr>
          </w:pPr>
        </w:p>
      </w:tc>
      <w:tc>
        <w:tcPr>
          <w:tcW w:w="7445" w:type="dxa"/>
        </w:tcPr>
        <w:p w14:paraId="6FA8B272" w14:textId="77777777" w:rsidR="00CF6CE5" w:rsidRDefault="00CF6CE5" w:rsidP="00CF6CE5">
          <w:pPr>
            <w:pBdr>
              <w:top w:val="nil"/>
              <w:left w:val="nil"/>
              <w:bottom w:val="nil"/>
              <w:right w:val="nil"/>
              <w:between w:val="nil"/>
            </w:pBdr>
            <w:tabs>
              <w:tab w:val="center" w:pos="4680"/>
              <w:tab w:val="right" w:pos="9360"/>
            </w:tabs>
            <w:spacing w:before="160"/>
            <w:rPr>
              <w:rFonts w:ascii="Arial" w:eastAsia="Arial" w:hAnsi="Arial" w:cs="Arial"/>
              <w:color w:val="000000"/>
              <w:sz w:val="14"/>
              <w:szCs w:val="14"/>
            </w:rPr>
          </w:pPr>
          <w:r>
            <w:rPr>
              <w:rFonts w:ascii="Arial" w:eastAsia="Arial" w:hAnsi="Arial" w:cs="Arial"/>
              <w:b/>
              <w:bCs/>
              <w:color w:val="000000"/>
              <w:sz w:val="14"/>
              <w:szCs w:val="14"/>
            </w:rPr>
            <w:t>LGU Facebook Page:</w:t>
          </w:r>
          <w:r>
            <w:rPr>
              <w:rFonts w:ascii="Arial" w:eastAsia="Arial" w:hAnsi="Arial" w:cs="Arial"/>
              <w:color w:val="000000"/>
              <w:sz w:val="14"/>
              <w:szCs w:val="14"/>
            </w:rPr>
            <w:t xml:space="preserve"> Facebook.com/</w:t>
          </w:r>
          <w:proofErr w:type="spellStart"/>
          <w:r>
            <w:rPr>
              <w:rFonts w:ascii="Arial" w:eastAsia="Arial" w:hAnsi="Arial" w:cs="Arial"/>
              <w:color w:val="000000"/>
              <w:sz w:val="14"/>
              <w:szCs w:val="14"/>
            </w:rPr>
            <w:t>OfficialLguSolanoFanpage</w:t>
          </w:r>
          <w:proofErr w:type="spellEnd"/>
          <w:r>
            <w:rPr>
              <w:rFonts w:ascii="Arial" w:eastAsia="Arial" w:hAnsi="Arial" w:cs="Arial"/>
              <w:color w:val="000000"/>
              <w:sz w:val="14"/>
              <w:szCs w:val="14"/>
            </w:rPr>
            <w:br/>
          </w:r>
          <w:r>
            <w:rPr>
              <w:rFonts w:ascii="Arial" w:eastAsia="Arial" w:hAnsi="Arial" w:cs="Arial"/>
              <w:b/>
              <w:bCs/>
              <w:color w:val="000000"/>
              <w:sz w:val="14"/>
              <w:szCs w:val="14"/>
            </w:rPr>
            <w:t>Office Facebook Page:</w:t>
          </w:r>
          <w:r>
            <w:rPr>
              <w:rFonts w:ascii="Arial" w:eastAsia="Arial" w:hAnsi="Arial" w:cs="Arial"/>
              <w:color w:val="000000"/>
              <w:sz w:val="14"/>
              <w:szCs w:val="14"/>
            </w:rPr>
            <w:t xml:space="preserve"> facebook.com/</w:t>
          </w:r>
          <w:proofErr w:type="spellStart"/>
          <w:r>
            <w:rPr>
              <w:rFonts w:ascii="Arial" w:eastAsia="Arial" w:hAnsi="Arial" w:cs="Arial"/>
              <w:color w:val="000000"/>
              <w:sz w:val="14"/>
              <w:szCs w:val="14"/>
            </w:rPr>
            <w:t>LguSolanoOfficialPage</w:t>
          </w:r>
          <w:proofErr w:type="spellEnd"/>
        </w:p>
      </w:tc>
      <w:tc>
        <w:tcPr>
          <w:tcW w:w="1357" w:type="dxa"/>
        </w:tcPr>
        <w:p w14:paraId="35D2BE7E" w14:textId="77777777" w:rsidR="00CF6CE5" w:rsidRDefault="00CF6CE5" w:rsidP="00CF6CE5">
          <w:pPr>
            <w:pBdr>
              <w:top w:val="nil"/>
              <w:left w:val="nil"/>
              <w:bottom w:val="nil"/>
              <w:right w:val="nil"/>
              <w:between w:val="nil"/>
            </w:pBdr>
            <w:tabs>
              <w:tab w:val="center" w:pos="4680"/>
              <w:tab w:val="right" w:pos="9360"/>
            </w:tabs>
            <w:spacing w:before="160"/>
            <w:jc w:val="right"/>
            <w:rPr>
              <w:rFonts w:ascii="Arial" w:eastAsia="Arial" w:hAnsi="Arial" w:cs="Arial"/>
              <w:color w:val="000000"/>
              <w:sz w:val="14"/>
              <w:szCs w:val="14"/>
            </w:rPr>
          </w:pPr>
          <w:r>
            <w:rPr>
              <w:rFonts w:ascii="Arial" w:eastAsia="Arial" w:hAnsi="Arial" w:cs="Arial"/>
              <w:b/>
              <w:bCs/>
              <w:color w:val="9CC3E5"/>
              <w:sz w:val="16"/>
              <w:szCs w:val="16"/>
            </w:rPr>
            <w:t xml:space="preserve">Page </w:t>
          </w:r>
          <w:r>
            <w:rPr>
              <w:rFonts w:ascii="Arial" w:eastAsia="Arial" w:hAnsi="Arial" w:cs="Arial"/>
              <w:b/>
              <w:bCs/>
              <w:color w:val="9CC3E5"/>
              <w:sz w:val="16"/>
              <w:szCs w:val="16"/>
            </w:rPr>
            <w:fldChar w:fldCharType="begin"/>
          </w:r>
          <w:r>
            <w:rPr>
              <w:rFonts w:ascii="Arial" w:eastAsia="Arial" w:hAnsi="Arial" w:cs="Arial"/>
              <w:b/>
              <w:bCs/>
              <w:color w:val="9CC3E5"/>
              <w:sz w:val="16"/>
              <w:szCs w:val="16"/>
            </w:rPr>
            <w:instrText>PAGE</w:instrText>
          </w:r>
          <w:r>
            <w:rPr>
              <w:rFonts w:ascii="Arial" w:eastAsia="Arial" w:hAnsi="Arial" w:cs="Arial"/>
              <w:b/>
              <w:bCs/>
              <w:color w:val="9CC3E5"/>
              <w:sz w:val="16"/>
              <w:szCs w:val="16"/>
            </w:rPr>
            <w:fldChar w:fldCharType="separate"/>
          </w:r>
          <w:r>
            <w:rPr>
              <w:rFonts w:ascii="Arial" w:eastAsia="Arial" w:hAnsi="Arial" w:cs="Arial"/>
              <w:b/>
              <w:bCs/>
              <w:noProof/>
              <w:color w:val="9CC3E5"/>
              <w:sz w:val="16"/>
              <w:szCs w:val="16"/>
            </w:rPr>
            <w:t>1</w:t>
          </w:r>
          <w:r>
            <w:rPr>
              <w:rFonts w:ascii="Arial" w:eastAsia="Arial" w:hAnsi="Arial" w:cs="Arial"/>
              <w:b/>
              <w:bCs/>
              <w:color w:val="9CC3E5"/>
              <w:sz w:val="16"/>
              <w:szCs w:val="16"/>
            </w:rPr>
            <w:fldChar w:fldCharType="end"/>
          </w:r>
          <w:r>
            <w:rPr>
              <w:rFonts w:ascii="Arial" w:eastAsia="Arial" w:hAnsi="Arial" w:cs="Arial"/>
              <w:b/>
              <w:bCs/>
              <w:color w:val="9CC3E5"/>
              <w:sz w:val="16"/>
              <w:szCs w:val="16"/>
            </w:rPr>
            <w:t xml:space="preserve"> of </w:t>
          </w:r>
          <w:r>
            <w:rPr>
              <w:rFonts w:ascii="Arial" w:eastAsia="Arial" w:hAnsi="Arial" w:cs="Arial"/>
              <w:b/>
              <w:bCs/>
              <w:color w:val="9CC3E5"/>
              <w:sz w:val="16"/>
              <w:szCs w:val="16"/>
            </w:rPr>
            <w:fldChar w:fldCharType="begin"/>
          </w:r>
          <w:r>
            <w:rPr>
              <w:rFonts w:ascii="Arial" w:eastAsia="Arial" w:hAnsi="Arial" w:cs="Arial"/>
              <w:b/>
              <w:bCs/>
              <w:color w:val="9CC3E5"/>
              <w:sz w:val="16"/>
              <w:szCs w:val="16"/>
            </w:rPr>
            <w:instrText>NUMPAGES</w:instrText>
          </w:r>
          <w:r>
            <w:rPr>
              <w:rFonts w:ascii="Arial" w:eastAsia="Arial" w:hAnsi="Arial" w:cs="Arial"/>
              <w:b/>
              <w:bCs/>
              <w:color w:val="9CC3E5"/>
              <w:sz w:val="16"/>
              <w:szCs w:val="16"/>
            </w:rPr>
            <w:fldChar w:fldCharType="separate"/>
          </w:r>
          <w:r>
            <w:rPr>
              <w:rFonts w:ascii="Arial" w:eastAsia="Arial" w:hAnsi="Arial" w:cs="Arial"/>
              <w:b/>
              <w:bCs/>
              <w:noProof/>
              <w:color w:val="9CC3E5"/>
              <w:sz w:val="16"/>
              <w:szCs w:val="16"/>
            </w:rPr>
            <w:t>2</w:t>
          </w:r>
          <w:r>
            <w:rPr>
              <w:rFonts w:ascii="Arial" w:eastAsia="Arial" w:hAnsi="Arial" w:cs="Arial"/>
              <w:b/>
              <w:bCs/>
              <w:color w:val="9CC3E5"/>
              <w:sz w:val="16"/>
              <w:szCs w:val="16"/>
            </w:rPr>
            <w:fldChar w:fldCharType="end"/>
          </w:r>
        </w:p>
      </w:tc>
    </w:tr>
  </w:tbl>
  <w:p w14:paraId="03389E1E" w14:textId="77777777" w:rsidR="00090868" w:rsidRDefault="00090868">
    <w:pPr>
      <w:pBdr>
        <w:top w:val="nil"/>
        <w:left w:val="nil"/>
        <w:bottom w:val="nil"/>
        <w:right w:val="nil"/>
        <w:between w:val="nil"/>
      </w:pBdr>
      <w:tabs>
        <w:tab w:val="center" w:pos="4680"/>
        <w:tab w:val="right" w:pos="9360"/>
      </w:tabs>
      <w:spacing w:after="0" w:line="240" w:lineRule="auto"/>
      <w:rPr>
        <w:color w:val="4472C4"/>
      </w:rPr>
    </w:pPr>
  </w:p>
  <w:p w14:paraId="512184E7" w14:textId="77777777" w:rsidR="00090868" w:rsidRDefault="0009086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3BEA" w14:textId="00B6AE47" w:rsidR="00090868" w:rsidRDefault="003F0155" w:rsidP="003F0155">
    <w:pPr>
      <w:widowControl w:val="0"/>
      <w:pBdr>
        <w:top w:val="nil"/>
        <w:left w:val="nil"/>
        <w:bottom w:val="nil"/>
        <w:right w:val="nil"/>
        <w:between w:val="nil"/>
      </w:pBdr>
      <w:tabs>
        <w:tab w:val="left" w:pos="5234"/>
      </w:tabs>
      <w:spacing w:after="0" w:line="276" w:lineRule="auto"/>
      <w:rPr>
        <w:color w:val="000000"/>
      </w:rPr>
    </w:pPr>
    <w:r>
      <w:rPr>
        <w:color w:val="000000"/>
      </w:rPr>
      <w:tab/>
    </w:r>
  </w:p>
  <w:tbl>
    <w:tblPr>
      <w:tblStyle w:val="aff7"/>
      <w:tblW w:w="16452" w:type="dxa"/>
      <w:jc w:val="center"/>
      <w:tblLayout w:type="fixed"/>
      <w:tblLook w:val="0400" w:firstRow="0" w:lastRow="0" w:firstColumn="0" w:lastColumn="0" w:noHBand="0" w:noVBand="1"/>
    </w:tblPr>
    <w:tblGrid>
      <w:gridCol w:w="1696"/>
      <w:gridCol w:w="2694"/>
      <w:gridCol w:w="3260"/>
      <w:gridCol w:w="7445"/>
      <w:gridCol w:w="1357"/>
    </w:tblGrid>
    <w:tr w:rsidR="00090868" w14:paraId="51DFCE9D" w14:textId="77777777" w:rsidTr="003F0155">
      <w:trPr>
        <w:trHeight w:val="466"/>
        <w:jc w:val="center"/>
      </w:trPr>
      <w:tc>
        <w:tcPr>
          <w:tcW w:w="1696" w:type="dxa"/>
        </w:tcPr>
        <w:p w14:paraId="051F6CB4" w14:textId="77777777" w:rsidR="00090868" w:rsidRDefault="00000000">
          <w:pPr>
            <w:pBdr>
              <w:top w:val="nil"/>
              <w:left w:val="nil"/>
              <w:bottom w:val="nil"/>
              <w:right w:val="nil"/>
              <w:between w:val="nil"/>
            </w:pBdr>
            <w:tabs>
              <w:tab w:val="center" w:pos="4680"/>
              <w:tab w:val="right" w:pos="9360"/>
            </w:tabs>
            <w:spacing w:before="80"/>
            <w:rPr>
              <w:rFonts w:ascii="Arial" w:eastAsia="Arial" w:hAnsi="Arial" w:cs="Arial"/>
              <w:b/>
              <w:bCs/>
              <w:color w:val="000000"/>
              <w:sz w:val="14"/>
              <w:szCs w:val="14"/>
            </w:rPr>
          </w:pPr>
          <w:r>
            <w:rPr>
              <w:noProof/>
            </w:rPr>
            <w:drawing>
              <wp:anchor distT="0" distB="0" distL="114300" distR="114300" simplePos="0" relativeHeight="251670528" behindDoc="0" locked="0" layoutInCell="1" hidden="0" allowOverlap="1" wp14:anchorId="21A550FE" wp14:editId="5E20EB5A">
                <wp:simplePos x="0" y="0"/>
                <wp:positionH relativeFrom="column">
                  <wp:posOffset>-3806</wp:posOffset>
                </wp:positionH>
                <wp:positionV relativeFrom="paragraph">
                  <wp:posOffset>70449</wp:posOffset>
                </wp:positionV>
                <wp:extent cx="902898" cy="272796"/>
                <wp:effectExtent l="0" t="0" r="0" b="0"/>
                <wp:wrapNone/>
                <wp:docPr id="1175043814" name="image4.png" descr="A yellow and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yellow and white text on a black background&#10;&#10;Description automatically generated"/>
                        <pic:cNvPicPr preferRelativeResize="0"/>
                      </pic:nvPicPr>
                      <pic:blipFill>
                        <a:blip r:embed="rId1"/>
                        <a:srcRect l="7084" t="22755" r="7419" b="20342"/>
                        <a:stretch>
                          <a:fillRect/>
                        </a:stretch>
                      </pic:blipFill>
                      <pic:spPr>
                        <a:xfrm>
                          <a:off x="0" y="0"/>
                          <a:ext cx="902898" cy="272796"/>
                        </a:xfrm>
                        <a:prstGeom prst="rect">
                          <a:avLst/>
                        </a:prstGeom>
                        <a:ln/>
                      </pic:spPr>
                    </pic:pic>
                  </a:graphicData>
                </a:graphic>
              </wp:anchor>
            </w:drawing>
          </w:r>
        </w:p>
      </w:tc>
      <w:tc>
        <w:tcPr>
          <w:tcW w:w="2694" w:type="dxa"/>
        </w:tcPr>
        <w:p w14:paraId="2199EBDE" w14:textId="77777777" w:rsidR="00090868" w:rsidRDefault="00000000">
          <w:pPr>
            <w:pBdr>
              <w:top w:val="nil"/>
              <w:left w:val="nil"/>
              <w:bottom w:val="nil"/>
              <w:right w:val="nil"/>
              <w:between w:val="nil"/>
            </w:pBdr>
            <w:tabs>
              <w:tab w:val="center" w:pos="4680"/>
              <w:tab w:val="right" w:pos="9360"/>
            </w:tabs>
            <w:spacing w:before="160"/>
            <w:rPr>
              <w:rFonts w:ascii="Arial" w:eastAsia="Arial" w:hAnsi="Arial" w:cs="Arial"/>
              <w:color w:val="000000"/>
              <w:sz w:val="14"/>
              <w:szCs w:val="14"/>
            </w:rPr>
          </w:pPr>
          <w:r>
            <w:rPr>
              <w:rFonts w:ascii="Arial" w:eastAsia="Arial" w:hAnsi="Arial" w:cs="Arial"/>
              <w:b/>
              <w:bCs/>
              <w:color w:val="000000"/>
              <w:sz w:val="14"/>
              <w:szCs w:val="14"/>
            </w:rPr>
            <w:t>Mobile Number</w:t>
          </w:r>
          <w:r>
            <w:rPr>
              <w:rFonts w:ascii="Arial" w:eastAsia="Arial" w:hAnsi="Arial" w:cs="Arial"/>
              <w:color w:val="000000"/>
              <w:sz w:val="14"/>
              <w:szCs w:val="14"/>
            </w:rPr>
            <w:t>: 0917-595-1931</w:t>
          </w:r>
        </w:p>
        <w:p w14:paraId="28FA5926" w14:textId="77777777" w:rsidR="00090868" w:rsidRDefault="00000000">
          <w:pPr>
            <w:pBdr>
              <w:top w:val="nil"/>
              <w:left w:val="nil"/>
              <w:bottom w:val="nil"/>
              <w:right w:val="nil"/>
              <w:between w:val="nil"/>
            </w:pBdr>
            <w:tabs>
              <w:tab w:val="center" w:pos="4680"/>
              <w:tab w:val="right" w:pos="9360"/>
            </w:tabs>
            <w:rPr>
              <w:rFonts w:ascii="Arial" w:eastAsia="Arial" w:hAnsi="Arial" w:cs="Arial"/>
              <w:color w:val="000000"/>
              <w:sz w:val="14"/>
              <w:szCs w:val="14"/>
            </w:rPr>
          </w:pPr>
          <w:r>
            <w:rPr>
              <w:rFonts w:ascii="Arial" w:eastAsia="Arial" w:hAnsi="Arial" w:cs="Arial"/>
              <w:b/>
              <w:bCs/>
              <w:color w:val="000000"/>
              <w:sz w:val="14"/>
              <w:szCs w:val="14"/>
            </w:rPr>
            <w:t>Telephone Number:</w:t>
          </w:r>
          <w:r>
            <w:rPr>
              <w:rFonts w:ascii="Arial" w:eastAsia="Arial" w:hAnsi="Arial" w:cs="Arial"/>
              <w:color w:val="000000"/>
              <w:sz w:val="14"/>
              <w:szCs w:val="14"/>
            </w:rPr>
            <w:t xml:space="preserve"> (078) 321-2440</w:t>
          </w:r>
        </w:p>
      </w:tc>
      <w:tc>
        <w:tcPr>
          <w:tcW w:w="3260" w:type="dxa"/>
        </w:tcPr>
        <w:p w14:paraId="273AD4CF" w14:textId="77777777" w:rsidR="00090868" w:rsidRDefault="00000000">
          <w:pPr>
            <w:pBdr>
              <w:top w:val="nil"/>
              <w:left w:val="nil"/>
              <w:bottom w:val="nil"/>
              <w:right w:val="nil"/>
              <w:between w:val="nil"/>
            </w:pBdr>
            <w:tabs>
              <w:tab w:val="center" w:pos="4680"/>
              <w:tab w:val="right" w:pos="9360"/>
            </w:tabs>
            <w:spacing w:before="160"/>
            <w:rPr>
              <w:rFonts w:ascii="Arial" w:eastAsia="Arial" w:hAnsi="Arial" w:cs="Arial"/>
              <w:color w:val="000000"/>
              <w:sz w:val="14"/>
              <w:szCs w:val="14"/>
            </w:rPr>
          </w:pPr>
          <w:r>
            <w:rPr>
              <w:rFonts w:ascii="Arial" w:eastAsia="Arial" w:hAnsi="Arial" w:cs="Arial"/>
              <w:b/>
              <w:bCs/>
              <w:color w:val="000000"/>
              <w:sz w:val="14"/>
              <w:szCs w:val="14"/>
            </w:rPr>
            <w:t>Email Address</w:t>
          </w:r>
          <w:r>
            <w:rPr>
              <w:rFonts w:ascii="Arial" w:eastAsia="Arial" w:hAnsi="Arial" w:cs="Arial"/>
              <w:color w:val="000000"/>
              <w:sz w:val="14"/>
              <w:szCs w:val="14"/>
            </w:rPr>
            <w:t>: lgusolanonv@gmail.com</w:t>
          </w:r>
        </w:p>
        <w:p w14:paraId="1702C00D" w14:textId="77777777" w:rsidR="00090868" w:rsidRDefault="00000000">
          <w:pPr>
            <w:pBdr>
              <w:top w:val="nil"/>
              <w:left w:val="nil"/>
              <w:bottom w:val="nil"/>
              <w:right w:val="nil"/>
              <w:between w:val="nil"/>
            </w:pBdr>
            <w:tabs>
              <w:tab w:val="center" w:pos="4680"/>
              <w:tab w:val="right" w:pos="9360"/>
            </w:tabs>
            <w:rPr>
              <w:rFonts w:ascii="Arial" w:eastAsia="Arial" w:hAnsi="Arial" w:cs="Arial"/>
              <w:color w:val="000000"/>
              <w:sz w:val="14"/>
              <w:szCs w:val="14"/>
            </w:rPr>
          </w:pPr>
          <w:r>
            <w:rPr>
              <w:rFonts w:ascii="Arial" w:eastAsia="Arial" w:hAnsi="Arial" w:cs="Arial"/>
              <w:b/>
              <w:bCs/>
              <w:color w:val="000000"/>
              <w:sz w:val="14"/>
              <w:szCs w:val="14"/>
            </w:rPr>
            <w:t>Website</w:t>
          </w:r>
          <w:r>
            <w:rPr>
              <w:rFonts w:ascii="Arial" w:eastAsia="Arial" w:hAnsi="Arial" w:cs="Arial"/>
              <w:color w:val="000000"/>
              <w:sz w:val="14"/>
              <w:szCs w:val="14"/>
            </w:rPr>
            <w:t>: solano.gov.ph</w:t>
          </w:r>
        </w:p>
        <w:p w14:paraId="5F8E64B3" w14:textId="77777777" w:rsidR="00090868" w:rsidRDefault="00090868">
          <w:pPr>
            <w:pBdr>
              <w:top w:val="nil"/>
              <w:left w:val="nil"/>
              <w:bottom w:val="nil"/>
              <w:right w:val="nil"/>
              <w:between w:val="nil"/>
            </w:pBdr>
            <w:tabs>
              <w:tab w:val="center" w:pos="4680"/>
              <w:tab w:val="right" w:pos="9360"/>
            </w:tabs>
            <w:rPr>
              <w:rFonts w:ascii="Arial" w:eastAsia="Arial" w:hAnsi="Arial" w:cs="Arial"/>
              <w:color w:val="000000"/>
              <w:sz w:val="14"/>
              <w:szCs w:val="14"/>
            </w:rPr>
          </w:pPr>
        </w:p>
      </w:tc>
      <w:tc>
        <w:tcPr>
          <w:tcW w:w="7445" w:type="dxa"/>
        </w:tcPr>
        <w:p w14:paraId="74BA06C8" w14:textId="77777777" w:rsidR="00090868" w:rsidRDefault="00000000">
          <w:pPr>
            <w:pBdr>
              <w:top w:val="nil"/>
              <w:left w:val="nil"/>
              <w:bottom w:val="nil"/>
              <w:right w:val="nil"/>
              <w:between w:val="nil"/>
            </w:pBdr>
            <w:tabs>
              <w:tab w:val="center" w:pos="4680"/>
              <w:tab w:val="right" w:pos="9360"/>
            </w:tabs>
            <w:spacing w:before="160"/>
            <w:rPr>
              <w:rFonts w:ascii="Arial" w:eastAsia="Arial" w:hAnsi="Arial" w:cs="Arial"/>
              <w:color w:val="000000"/>
              <w:sz w:val="14"/>
              <w:szCs w:val="14"/>
            </w:rPr>
          </w:pPr>
          <w:r>
            <w:rPr>
              <w:rFonts w:ascii="Arial" w:eastAsia="Arial" w:hAnsi="Arial" w:cs="Arial"/>
              <w:b/>
              <w:bCs/>
              <w:color w:val="000000"/>
              <w:sz w:val="14"/>
              <w:szCs w:val="14"/>
            </w:rPr>
            <w:t>LGU Facebook Page:</w:t>
          </w:r>
          <w:r>
            <w:rPr>
              <w:rFonts w:ascii="Arial" w:eastAsia="Arial" w:hAnsi="Arial" w:cs="Arial"/>
              <w:color w:val="000000"/>
              <w:sz w:val="14"/>
              <w:szCs w:val="14"/>
            </w:rPr>
            <w:t xml:space="preserve"> Facebook.com/</w:t>
          </w:r>
          <w:proofErr w:type="spellStart"/>
          <w:r>
            <w:rPr>
              <w:rFonts w:ascii="Arial" w:eastAsia="Arial" w:hAnsi="Arial" w:cs="Arial"/>
              <w:color w:val="000000"/>
              <w:sz w:val="14"/>
              <w:szCs w:val="14"/>
            </w:rPr>
            <w:t>OfficialLguSolanoFanpage</w:t>
          </w:r>
          <w:proofErr w:type="spellEnd"/>
          <w:r>
            <w:rPr>
              <w:rFonts w:ascii="Arial" w:eastAsia="Arial" w:hAnsi="Arial" w:cs="Arial"/>
              <w:color w:val="000000"/>
              <w:sz w:val="14"/>
              <w:szCs w:val="14"/>
            </w:rPr>
            <w:br/>
          </w:r>
          <w:r>
            <w:rPr>
              <w:rFonts w:ascii="Arial" w:eastAsia="Arial" w:hAnsi="Arial" w:cs="Arial"/>
              <w:b/>
              <w:bCs/>
              <w:color w:val="000000"/>
              <w:sz w:val="14"/>
              <w:szCs w:val="14"/>
            </w:rPr>
            <w:t>Office Facebook Page:</w:t>
          </w:r>
          <w:r>
            <w:rPr>
              <w:rFonts w:ascii="Arial" w:eastAsia="Arial" w:hAnsi="Arial" w:cs="Arial"/>
              <w:color w:val="000000"/>
              <w:sz w:val="14"/>
              <w:szCs w:val="14"/>
            </w:rPr>
            <w:t xml:space="preserve"> facebook.com/</w:t>
          </w:r>
          <w:proofErr w:type="spellStart"/>
          <w:r>
            <w:rPr>
              <w:rFonts w:ascii="Arial" w:eastAsia="Arial" w:hAnsi="Arial" w:cs="Arial"/>
              <w:color w:val="000000"/>
              <w:sz w:val="14"/>
              <w:szCs w:val="14"/>
            </w:rPr>
            <w:t>LguSolanoOfficialPage</w:t>
          </w:r>
          <w:proofErr w:type="spellEnd"/>
        </w:p>
      </w:tc>
      <w:tc>
        <w:tcPr>
          <w:tcW w:w="1357" w:type="dxa"/>
        </w:tcPr>
        <w:p w14:paraId="1FA32C1B" w14:textId="77777777" w:rsidR="00090868" w:rsidRDefault="00000000">
          <w:pPr>
            <w:pBdr>
              <w:top w:val="nil"/>
              <w:left w:val="nil"/>
              <w:bottom w:val="nil"/>
              <w:right w:val="nil"/>
              <w:between w:val="nil"/>
            </w:pBdr>
            <w:tabs>
              <w:tab w:val="center" w:pos="4680"/>
              <w:tab w:val="right" w:pos="9360"/>
            </w:tabs>
            <w:spacing w:before="160"/>
            <w:jc w:val="right"/>
            <w:rPr>
              <w:rFonts w:ascii="Arial" w:eastAsia="Arial" w:hAnsi="Arial" w:cs="Arial"/>
              <w:color w:val="000000"/>
              <w:sz w:val="14"/>
              <w:szCs w:val="14"/>
            </w:rPr>
          </w:pPr>
          <w:r>
            <w:rPr>
              <w:rFonts w:ascii="Arial" w:eastAsia="Arial" w:hAnsi="Arial" w:cs="Arial"/>
              <w:b/>
              <w:bCs/>
              <w:color w:val="9CC3E5"/>
              <w:sz w:val="16"/>
              <w:szCs w:val="16"/>
            </w:rPr>
            <w:t xml:space="preserve">Page </w:t>
          </w:r>
          <w:r>
            <w:rPr>
              <w:rFonts w:ascii="Arial" w:eastAsia="Arial" w:hAnsi="Arial" w:cs="Arial"/>
              <w:b/>
              <w:bCs/>
              <w:color w:val="9CC3E5"/>
              <w:sz w:val="16"/>
              <w:szCs w:val="16"/>
            </w:rPr>
            <w:fldChar w:fldCharType="begin"/>
          </w:r>
          <w:r>
            <w:rPr>
              <w:rFonts w:ascii="Arial" w:eastAsia="Arial" w:hAnsi="Arial" w:cs="Arial"/>
              <w:b/>
              <w:bCs/>
              <w:color w:val="9CC3E5"/>
              <w:sz w:val="16"/>
              <w:szCs w:val="16"/>
            </w:rPr>
            <w:instrText>PAGE</w:instrText>
          </w:r>
          <w:r>
            <w:rPr>
              <w:rFonts w:ascii="Arial" w:eastAsia="Arial" w:hAnsi="Arial" w:cs="Arial"/>
              <w:b/>
              <w:bCs/>
              <w:color w:val="9CC3E5"/>
              <w:sz w:val="16"/>
              <w:szCs w:val="16"/>
            </w:rPr>
            <w:fldChar w:fldCharType="separate"/>
          </w:r>
          <w:r w:rsidR="0081133B">
            <w:rPr>
              <w:rFonts w:ascii="Arial" w:eastAsia="Arial" w:hAnsi="Arial" w:cs="Arial"/>
              <w:b/>
              <w:bCs/>
              <w:noProof/>
              <w:color w:val="9CC3E5"/>
              <w:sz w:val="16"/>
              <w:szCs w:val="16"/>
            </w:rPr>
            <w:t>1</w:t>
          </w:r>
          <w:r>
            <w:rPr>
              <w:rFonts w:ascii="Arial" w:eastAsia="Arial" w:hAnsi="Arial" w:cs="Arial"/>
              <w:b/>
              <w:bCs/>
              <w:color w:val="9CC3E5"/>
              <w:sz w:val="16"/>
              <w:szCs w:val="16"/>
            </w:rPr>
            <w:fldChar w:fldCharType="end"/>
          </w:r>
          <w:r>
            <w:rPr>
              <w:rFonts w:ascii="Arial" w:eastAsia="Arial" w:hAnsi="Arial" w:cs="Arial"/>
              <w:b/>
              <w:bCs/>
              <w:color w:val="9CC3E5"/>
              <w:sz w:val="16"/>
              <w:szCs w:val="16"/>
            </w:rPr>
            <w:t xml:space="preserve"> of </w:t>
          </w:r>
          <w:r>
            <w:rPr>
              <w:rFonts w:ascii="Arial" w:eastAsia="Arial" w:hAnsi="Arial" w:cs="Arial"/>
              <w:b/>
              <w:bCs/>
              <w:color w:val="9CC3E5"/>
              <w:sz w:val="16"/>
              <w:szCs w:val="16"/>
            </w:rPr>
            <w:fldChar w:fldCharType="begin"/>
          </w:r>
          <w:r>
            <w:rPr>
              <w:rFonts w:ascii="Arial" w:eastAsia="Arial" w:hAnsi="Arial" w:cs="Arial"/>
              <w:b/>
              <w:bCs/>
              <w:color w:val="9CC3E5"/>
              <w:sz w:val="16"/>
              <w:szCs w:val="16"/>
            </w:rPr>
            <w:instrText>NUMPAGES</w:instrText>
          </w:r>
          <w:r>
            <w:rPr>
              <w:rFonts w:ascii="Arial" w:eastAsia="Arial" w:hAnsi="Arial" w:cs="Arial"/>
              <w:b/>
              <w:bCs/>
              <w:color w:val="9CC3E5"/>
              <w:sz w:val="16"/>
              <w:szCs w:val="16"/>
            </w:rPr>
            <w:fldChar w:fldCharType="separate"/>
          </w:r>
          <w:r w:rsidR="0081133B">
            <w:rPr>
              <w:rFonts w:ascii="Arial" w:eastAsia="Arial" w:hAnsi="Arial" w:cs="Arial"/>
              <w:b/>
              <w:bCs/>
              <w:noProof/>
              <w:color w:val="9CC3E5"/>
              <w:sz w:val="16"/>
              <w:szCs w:val="16"/>
            </w:rPr>
            <w:t>2</w:t>
          </w:r>
          <w:r>
            <w:rPr>
              <w:rFonts w:ascii="Arial" w:eastAsia="Arial" w:hAnsi="Arial" w:cs="Arial"/>
              <w:b/>
              <w:bCs/>
              <w:color w:val="9CC3E5"/>
              <w:sz w:val="16"/>
              <w:szCs w:val="16"/>
            </w:rPr>
            <w:fldChar w:fldCharType="end"/>
          </w:r>
        </w:p>
      </w:tc>
    </w:tr>
  </w:tbl>
  <w:p w14:paraId="12064FD4" w14:textId="77777777" w:rsidR="0009086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71552" behindDoc="1" locked="0" layoutInCell="1" hidden="0" allowOverlap="1" wp14:anchorId="2FF1B5AF" wp14:editId="66D3DA2E">
          <wp:simplePos x="0" y="0"/>
          <wp:positionH relativeFrom="column">
            <wp:posOffset>-467353</wp:posOffset>
          </wp:positionH>
          <wp:positionV relativeFrom="paragraph">
            <wp:posOffset>-2069460</wp:posOffset>
          </wp:positionV>
          <wp:extent cx="11897995" cy="2235835"/>
          <wp:effectExtent l="0" t="0" r="0" b="0"/>
          <wp:wrapNone/>
          <wp:docPr id="1532334484" name="image6.png" descr="A white and blue gradien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6.png" descr="A white and blue gradient&#10;&#10;Description automatically generated with medium confidence"/>
                  <pic:cNvPicPr preferRelativeResize="0"/>
                </pic:nvPicPr>
                <pic:blipFill>
                  <a:blip r:embed="rId2"/>
                  <a:srcRect/>
                  <a:stretch>
                    <a:fillRect/>
                  </a:stretch>
                </pic:blipFill>
                <pic:spPr>
                  <a:xfrm>
                    <a:off x="0" y="0"/>
                    <a:ext cx="11897995" cy="2235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E0370" w14:textId="77777777" w:rsidR="00AB77C6" w:rsidRDefault="00AB77C6">
      <w:pPr>
        <w:spacing w:after="0" w:line="240" w:lineRule="auto"/>
      </w:pPr>
      <w:r>
        <w:separator/>
      </w:r>
    </w:p>
  </w:footnote>
  <w:footnote w:type="continuationSeparator" w:id="0">
    <w:p w14:paraId="45E8EFC1" w14:textId="77777777" w:rsidR="00AB77C6" w:rsidRDefault="00AB77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5"/>
      <w:tblW w:w="16161" w:type="dxa"/>
      <w:tblInd w:w="-431" w:type="dxa"/>
      <w:tblLayout w:type="fixed"/>
      <w:tblLook w:val="0400" w:firstRow="0" w:lastRow="0" w:firstColumn="0" w:lastColumn="0" w:noHBand="0" w:noVBand="1"/>
    </w:tblPr>
    <w:tblGrid>
      <w:gridCol w:w="1691"/>
      <w:gridCol w:w="4410"/>
      <w:gridCol w:w="5400"/>
      <w:gridCol w:w="4660"/>
    </w:tblGrid>
    <w:tr w:rsidR="003F0155" w14:paraId="5400FA9E" w14:textId="77777777" w:rsidTr="008D231D">
      <w:trPr>
        <w:trHeight w:val="1288"/>
      </w:trPr>
      <w:tc>
        <w:tcPr>
          <w:tcW w:w="1691" w:type="dxa"/>
        </w:tcPr>
        <w:p w14:paraId="0F85368A" w14:textId="77777777" w:rsidR="003F0155" w:rsidRDefault="003F0155" w:rsidP="003F0155">
          <w:pPr>
            <w:pBdr>
              <w:top w:val="nil"/>
              <w:left w:val="nil"/>
              <w:bottom w:val="nil"/>
              <w:right w:val="nil"/>
              <w:between w:val="nil"/>
            </w:pBdr>
            <w:tabs>
              <w:tab w:val="center" w:pos="4680"/>
              <w:tab w:val="right" w:pos="9360"/>
            </w:tabs>
            <w:rPr>
              <w:rFonts w:ascii="Bookman Old Style" w:eastAsia="Bookman Old Style" w:hAnsi="Bookman Old Style" w:cs="Bookman Old Style"/>
              <w:b/>
              <w:bCs/>
              <w:color w:val="000000"/>
              <w:sz w:val="22"/>
              <w:szCs w:val="22"/>
            </w:rPr>
          </w:pPr>
          <w:r>
            <w:rPr>
              <w:noProof/>
            </w:rPr>
            <w:drawing>
              <wp:anchor distT="0" distB="0" distL="114300" distR="114300" simplePos="0" relativeHeight="251674624" behindDoc="0" locked="0" layoutInCell="1" hidden="0" allowOverlap="1" wp14:anchorId="2B7A84AB" wp14:editId="57E2638C">
                <wp:simplePos x="0" y="0"/>
                <wp:positionH relativeFrom="column">
                  <wp:posOffset>371475</wp:posOffset>
                </wp:positionH>
                <wp:positionV relativeFrom="paragraph">
                  <wp:posOffset>47625</wp:posOffset>
                </wp:positionV>
                <wp:extent cx="664210" cy="664210"/>
                <wp:effectExtent l="0" t="0" r="2540" b="2540"/>
                <wp:wrapNone/>
                <wp:docPr id="1548292780" name="image3.png" descr="A blue and yellow emblem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ue and yellow emblem with white text&#10;&#10;Description automatically generated"/>
                        <pic:cNvPicPr preferRelativeResize="0"/>
                      </pic:nvPicPr>
                      <pic:blipFill>
                        <a:blip r:embed="rId1"/>
                        <a:srcRect/>
                        <a:stretch>
                          <a:fillRect/>
                        </a:stretch>
                      </pic:blipFill>
                      <pic:spPr>
                        <a:xfrm>
                          <a:off x="0" y="0"/>
                          <a:ext cx="664210" cy="664210"/>
                        </a:xfrm>
                        <a:prstGeom prst="rect">
                          <a:avLst/>
                        </a:prstGeom>
                        <a:ln/>
                      </pic:spPr>
                    </pic:pic>
                  </a:graphicData>
                </a:graphic>
              </wp:anchor>
            </w:drawing>
          </w:r>
        </w:p>
      </w:tc>
      <w:tc>
        <w:tcPr>
          <w:tcW w:w="4410" w:type="dxa"/>
          <w:vAlign w:val="center"/>
        </w:tcPr>
        <w:p w14:paraId="0489FDBD" w14:textId="77777777" w:rsidR="003F0155" w:rsidRDefault="003F0155" w:rsidP="003F0155">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17"/>
              <w:szCs w:val="17"/>
            </w:rPr>
            <w:t>Republic of the Philippines</w:t>
          </w:r>
          <w:r>
            <w:rPr>
              <w:rFonts w:ascii="Bookman Old Style" w:eastAsia="Bookman Old Style" w:hAnsi="Bookman Old Style" w:cs="Bookman Old Style"/>
              <w:color w:val="000000"/>
              <w:sz w:val="17"/>
              <w:szCs w:val="17"/>
            </w:rPr>
            <w:br/>
            <w:t>Province of Nueva Vizcaya</w:t>
          </w:r>
        </w:p>
        <w:p w14:paraId="3CD7F894" w14:textId="77777777" w:rsidR="003F0155" w:rsidRDefault="003F0155" w:rsidP="003F0155">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sz w:val="13"/>
              <w:szCs w:val="13"/>
            </w:rPr>
          </w:pPr>
          <w:r>
            <w:rPr>
              <w:rFonts w:ascii="Bookman Old Style" w:eastAsia="Bookman Old Style" w:hAnsi="Bookman Old Style" w:cs="Bookman Old Style"/>
              <w:b/>
              <w:bCs/>
              <w:color w:val="000000"/>
              <w:sz w:val="22"/>
              <w:szCs w:val="22"/>
            </w:rPr>
            <w:t>MUNICIPALITY OF SOLANO</w:t>
          </w:r>
        </w:p>
        <w:p w14:paraId="44681317" w14:textId="77777777" w:rsidR="003F0155" w:rsidRDefault="003F0155" w:rsidP="003F0155">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sz w:val="13"/>
              <w:szCs w:val="13"/>
            </w:rPr>
          </w:pPr>
          <w:r>
            <w:rPr>
              <w:rFonts w:ascii="Bookman Old Style" w:eastAsia="Bookman Old Style" w:hAnsi="Bookman Old Style" w:cs="Bookman Old Style"/>
              <w:color w:val="000000"/>
              <w:sz w:val="13"/>
              <w:szCs w:val="13"/>
            </w:rPr>
            <w:t xml:space="preserve">National Highway, Barangay Roxas, Solano, Nueva Vizcaya, 3709 </w:t>
          </w:r>
        </w:p>
      </w:tc>
      <w:tc>
        <w:tcPr>
          <w:tcW w:w="5400" w:type="dxa"/>
          <w:vAlign w:val="center"/>
        </w:tcPr>
        <w:p w14:paraId="440E2D02" w14:textId="77777777" w:rsidR="003F0155" w:rsidRDefault="00AB7EF5" w:rsidP="00AA3940">
          <w:pPr>
            <w:pBdr>
              <w:top w:val="nil"/>
              <w:left w:val="nil"/>
              <w:bottom w:val="nil"/>
              <w:right w:val="nil"/>
              <w:between w:val="nil"/>
            </w:pBdr>
            <w:tabs>
              <w:tab w:val="center" w:pos="4680"/>
              <w:tab w:val="right" w:pos="9360"/>
            </w:tabs>
            <w:rPr>
              <w:rFonts w:ascii="Balthazar" w:eastAsia="Balthazar" w:hAnsi="Balthazar" w:cs="Balthazar"/>
              <w:b/>
              <w:bCs/>
              <w:color w:val="1F4E79"/>
              <w:sz w:val="32"/>
              <w:szCs w:val="32"/>
            </w:rPr>
          </w:pPr>
          <w:r w:rsidRPr="00AB7EF5">
            <w:rPr>
              <w:rFonts w:ascii="Balthazar" w:eastAsia="Balthazar" w:hAnsi="Balthazar" w:cs="Balthazar"/>
              <w:b/>
              <w:bCs/>
              <w:color w:val="1F4E79"/>
              <w:sz w:val="32"/>
              <w:szCs w:val="32"/>
            </w:rPr>
            <w:t>OFFICE OF THE MUNICIPAL MAYOR</w:t>
          </w:r>
        </w:p>
        <w:p w14:paraId="31234576" w14:textId="77777777" w:rsidR="00322A6C" w:rsidRPr="00322A6C" w:rsidRDefault="00322A6C" w:rsidP="00322A6C">
          <w:pPr>
            <w:ind w:left="73" w:right="-831" w:hanging="90"/>
            <w:rPr>
              <w:rFonts w:ascii="Times New Roman" w:eastAsia="Times New Roman" w:hAnsi="Times New Roman" w:cs="Times New Roman"/>
              <w:sz w:val="10"/>
              <w:szCs w:val="10"/>
              <w:lang w:val="en-US" w:eastAsia="en-US"/>
            </w:rPr>
          </w:pPr>
          <w:r w:rsidRPr="00322A6C">
            <w:rPr>
              <w:rFonts w:ascii="Bookman Old Style" w:eastAsia="Times New Roman" w:hAnsi="Bookman Old Style" w:cs="Times New Roman"/>
              <w:b/>
              <w:bCs/>
              <w:color w:val="1F4E79"/>
              <w:sz w:val="10"/>
              <w:szCs w:val="10"/>
              <w:lang w:val="en-US" w:eastAsia="en-US"/>
            </w:rPr>
            <w:t>GOVERNANCE INNOVATION, DIGITAL TRANSFORMATION and LEGAL AFFAIRS (GDL) CLUSTER</w:t>
          </w:r>
          <w:r w:rsidRPr="00322A6C">
            <w:rPr>
              <w:rFonts w:ascii="Bookman Old Style" w:eastAsia="Times New Roman" w:hAnsi="Bookman Old Style" w:cs="Times New Roman"/>
              <w:color w:val="1F4E79"/>
              <w:sz w:val="10"/>
              <w:szCs w:val="10"/>
              <w:lang w:val="en-US" w:eastAsia="en-US"/>
            </w:rPr>
            <w:t>  </w:t>
          </w:r>
        </w:p>
        <w:p w14:paraId="16A0B8D6" w14:textId="17D4FDA2" w:rsidR="003E0071" w:rsidRPr="003E0071" w:rsidRDefault="00322A6C" w:rsidP="003E0071">
          <w:pPr>
            <w:rPr>
              <w:rFonts w:ascii="Times New Roman" w:eastAsia="Times New Roman" w:hAnsi="Times New Roman" w:cs="Times New Roman"/>
              <w:lang w:val="en-US" w:eastAsia="en-US"/>
            </w:rPr>
          </w:pPr>
          <w:r w:rsidRPr="00322A6C">
            <w:rPr>
              <w:rFonts w:ascii="Bookman Old Style" w:eastAsia="Times New Roman" w:hAnsi="Bookman Old Style" w:cs="Times New Roman"/>
              <w:color w:val="1F4E79"/>
              <w:sz w:val="18"/>
              <w:szCs w:val="18"/>
              <w:lang w:val="en-US" w:eastAsia="en-US"/>
            </w:rPr>
            <w:t>PUBLIC RELATIONS AND INFORMATION UNIT</w:t>
          </w:r>
        </w:p>
      </w:tc>
      <w:tc>
        <w:tcPr>
          <w:tcW w:w="4660" w:type="dxa"/>
        </w:tcPr>
        <w:p w14:paraId="2EDF9FC4" w14:textId="2FEACAAF" w:rsidR="003F0155" w:rsidRDefault="00AB7EF5" w:rsidP="003F0155">
          <w:pPr>
            <w:pBdr>
              <w:top w:val="nil"/>
              <w:left w:val="nil"/>
              <w:bottom w:val="nil"/>
              <w:right w:val="nil"/>
              <w:between w:val="nil"/>
            </w:pBdr>
            <w:tabs>
              <w:tab w:val="center" w:pos="4680"/>
              <w:tab w:val="right" w:pos="9360"/>
            </w:tabs>
            <w:spacing w:before="200" w:after="200"/>
            <w:rPr>
              <w:rFonts w:ascii="Balthazar" w:eastAsia="Balthazar" w:hAnsi="Balthazar" w:cs="Balthazar"/>
              <w:b/>
              <w:bCs/>
              <w:color w:val="1F3864"/>
              <w:sz w:val="26"/>
              <w:szCs w:val="26"/>
            </w:rPr>
          </w:pPr>
          <w:r>
            <w:rPr>
              <w:rFonts w:ascii="Bookman Old Style" w:eastAsia="Bookman Old Style" w:hAnsi="Bookman Old Style" w:cs="Bookman Old Style"/>
              <w:b/>
              <w:bCs/>
              <w:noProof/>
              <w:color w:val="C00000"/>
            </w:rPr>
            <w:drawing>
              <wp:anchor distT="0" distB="0" distL="114300" distR="114300" simplePos="0" relativeHeight="251673600" behindDoc="0" locked="0" layoutInCell="1" hidden="0" allowOverlap="1" wp14:anchorId="7B47D27A" wp14:editId="1B11F43B">
                <wp:simplePos x="0" y="0"/>
                <wp:positionH relativeFrom="page">
                  <wp:posOffset>15875</wp:posOffset>
                </wp:positionH>
                <wp:positionV relativeFrom="page">
                  <wp:posOffset>78105</wp:posOffset>
                </wp:positionV>
                <wp:extent cx="797560" cy="716280"/>
                <wp:effectExtent l="0" t="0" r="2540" b="7620"/>
                <wp:wrapNone/>
                <wp:docPr id="658153916" name="image5.png"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logo with a sun and stars&#10;&#10;Description automatically generated"/>
                        <pic:cNvPicPr preferRelativeResize="0"/>
                      </pic:nvPicPr>
                      <pic:blipFill>
                        <a:blip r:embed="rId2"/>
                        <a:srcRect t="7937" r="5396" b="10503"/>
                        <a:stretch>
                          <a:fillRect/>
                        </a:stretch>
                      </pic:blipFill>
                      <pic:spPr>
                        <a:xfrm>
                          <a:off x="0" y="0"/>
                          <a:ext cx="797560" cy="716280"/>
                        </a:xfrm>
                        <a:prstGeom prst="rect">
                          <a:avLst/>
                        </a:prstGeom>
                        <a:ln/>
                      </pic:spPr>
                    </pic:pic>
                  </a:graphicData>
                </a:graphic>
                <wp14:sizeRelH relativeFrom="margin">
                  <wp14:pctWidth>0</wp14:pctWidth>
                </wp14:sizeRelH>
                <wp14:sizeRelV relativeFrom="margin">
                  <wp14:pctHeight>0</wp14:pctHeight>
                </wp14:sizeRelV>
              </wp:anchor>
            </w:drawing>
          </w:r>
          <w:r w:rsidR="003F0155">
            <w:rPr>
              <w:noProof/>
            </w:rPr>
            <w:drawing>
              <wp:anchor distT="0" distB="0" distL="114300" distR="114300" simplePos="0" relativeHeight="251677696" behindDoc="0" locked="0" layoutInCell="1" hidden="0" allowOverlap="1" wp14:anchorId="3FE15263" wp14:editId="422269C5">
                <wp:simplePos x="0" y="0"/>
                <wp:positionH relativeFrom="column">
                  <wp:posOffset>1719856</wp:posOffset>
                </wp:positionH>
                <wp:positionV relativeFrom="paragraph">
                  <wp:posOffset>76835</wp:posOffset>
                </wp:positionV>
                <wp:extent cx="804545" cy="658495"/>
                <wp:effectExtent l="0" t="0" r="0" b="0"/>
                <wp:wrapNone/>
                <wp:docPr id="29660189" name="image2.png" descr="A logo with text and a su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logo with text and a sun&#10;&#10;Description automatically generated with medium confidence"/>
                        <pic:cNvPicPr preferRelativeResize="0"/>
                      </pic:nvPicPr>
                      <pic:blipFill>
                        <a:blip r:embed="rId3"/>
                        <a:srcRect/>
                        <a:stretch>
                          <a:fillRect/>
                        </a:stretch>
                      </pic:blipFill>
                      <pic:spPr>
                        <a:xfrm>
                          <a:off x="0" y="0"/>
                          <a:ext cx="804545" cy="658495"/>
                        </a:xfrm>
                        <a:prstGeom prst="rect">
                          <a:avLst/>
                        </a:prstGeom>
                        <a:ln/>
                      </pic:spPr>
                    </pic:pic>
                  </a:graphicData>
                </a:graphic>
              </wp:anchor>
            </w:drawing>
          </w:r>
          <w:r w:rsidR="003F0155">
            <w:rPr>
              <w:noProof/>
            </w:rPr>
            <mc:AlternateContent>
              <mc:Choice Requires="wps">
                <w:drawing>
                  <wp:anchor distT="0" distB="0" distL="114300" distR="114300" simplePos="0" relativeHeight="251675648" behindDoc="0" locked="0" layoutInCell="1" hidden="0" allowOverlap="1" wp14:anchorId="3D40812F" wp14:editId="6EA8C103">
                    <wp:simplePos x="0" y="0"/>
                    <wp:positionH relativeFrom="column">
                      <wp:posOffset>907332</wp:posOffset>
                    </wp:positionH>
                    <wp:positionV relativeFrom="paragraph">
                      <wp:posOffset>714071</wp:posOffset>
                    </wp:positionV>
                    <wp:extent cx="736600" cy="124460"/>
                    <wp:effectExtent l="0" t="0" r="0" b="0"/>
                    <wp:wrapNone/>
                    <wp:docPr id="980235401" name="Rectangle 980235401"/>
                    <wp:cNvGraphicFramePr/>
                    <a:graphic xmlns:a="http://schemas.openxmlformats.org/drawingml/2006/main">
                      <a:graphicData uri="http://schemas.microsoft.com/office/word/2010/wordprocessingShape">
                        <wps:wsp>
                          <wps:cNvSpPr/>
                          <wps:spPr>
                            <a:xfrm>
                              <a:off x="0" y="0"/>
                              <a:ext cx="736600" cy="124460"/>
                            </a:xfrm>
                            <a:prstGeom prst="rect">
                              <a:avLst/>
                            </a:prstGeom>
                            <a:noFill/>
                            <a:ln>
                              <a:noFill/>
                            </a:ln>
                          </wps:spPr>
                          <wps:txbx>
                            <w:txbxContent>
                              <w:p w14:paraId="176B6EC5" w14:textId="77777777" w:rsidR="003F0155" w:rsidRDefault="003F0155" w:rsidP="003F0155">
                                <w:pPr>
                                  <w:spacing w:after="0" w:line="360" w:lineRule="auto"/>
                                  <w:jc w:val="center"/>
                                  <w:textDirection w:val="btLr"/>
                                </w:pPr>
                                <w:r>
                                  <w:rPr>
                                    <w:b/>
                                    <w:color w:val="000000"/>
                                    <w:sz w:val="7"/>
                                  </w:rPr>
                                  <w:t>Certificate No. PHP QMS 25 93 0342</w:t>
                                </w:r>
                              </w:p>
                            </w:txbxContent>
                          </wps:txbx>
                          <wps:bodyPr spcFirstLastPara="1" wrap="square" lIns="0" tIns="0" rIns="0" bIns="0" anchor="t" anchorCtr="0">
                            <a:noAutofit/>
                          </wps:bodyPr>
                        </wps:wsp>
                      </a:graphicData>
                    </a:graphic>
                  </wp:anchor>
                </w:drawing>
              </mc:Choice>
              <mc:Fallback>
                <w:pict>
                  <v:rect w14:anchorId="3D40812F" id="Rectangle 980235401" o:spid="_x0000_s1026" style="position:absolute;margin-left:71.45pt;margin-top:56.25pt;width:58pt;height:9.8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BOIoQEAAD0DAAAOAAAAZHJzL2Uyb0RvYy54bWysUtuOEzEMfUfiH6K800zLqqBRpyvEqghp&#10;BZUWPiDNJJ1IuWGnnenf46Q3Lm+IF8+J7bGPj716nLxjRw1oY+j4fNZwpoOKvQ37jn//tnnznjPM&#10;MvTSxaA7ftLIH9evX63G1OpFHKLrNTAqErAdU8eHnFMrBKpBe4mzmHSgoIngZaYn7EUPcqTq3olF&#10;0yzFGKFPEJVGJO/TOcjXtb4xWuWvxqDOzHWcuOVqodpdsWK9ku0eZBqsutCQ/8DCSxuo6a3Uk8yS&#10;HcD+VcpbBRGjyTMVvYjGWKXrDDTNvPljmpdBJl1nIXEw3WTC/1dWfTm+pC2QDGPCFgmWKSYDvnyJ&#10;H5uqWKebWHrKTJHz3dvlsiFJFYXmi4eHZRVT3H9OgPmTjp4V0HGgXVSJ5PEZMzWk1GtK6RXixjpX&#10;9+HCbw5KLB5xZ1hQnnbThfYu9qctMExqY6nXs8S8lUB7nHM20m47jj8OEjRn7nMg8cohXAFcwe4K&#10;ZFBDpBPJnJ3hx1wP5szpwyFHYyv/wuLc+kKOdlTHutxTOYJf3zXrfvXrnwAAAP//AwBQSwMEFAAG&#10;AAgAAAAhAJKiB5/hAAAACwEAAA8AAABkcnMvZG93bnJldi54bWxMj81OwzAQhO9IvIO1SNyoE0NR&#10;EuJUFT8qx9Iitb25sUki7HUUu03g6VlOcNuZHc1+Wy4mZ9nZDKHzKCGdJcAM1l532Eh4377cZMBC&#10;VKiV9WgkfJkAi+ryolSF9iO+mfMmNoxKMBRKQhtjX3Ae6tY4FWa+N0i7Dz84FUkODdeDGqncWS6S&#10;5J471SFdaFVvHltTf25OTsIq65f7V/89Nvb5sNqtd/nTNo9SXl9Nywdg0UzxLwy/+IQOFTEd/Ql1&#10;YJb0ncgpSkMq5sAoIeYZOUdybkUKvCr5/x+qHwAAAP//AwBQSwECLQAUAAYACAAAACEAtoM4kv4A&#10;AADhAQAAEwAAAAAAAAAAAAAAAAAAAAAAW0NvbnRlbnRfVHlwZXNdLnhtbFBLAQItABQABgAIAAAA&#10;IQA4/SH/1gAAAJQBAAALAAAAAAAAAAAAAAAAAC8BAABfcmVscy8ucmVsc1BLAQItABQABgAIAAAA&#10;IQCjdBOIoQEAAD0DAAAOAAAAAAAAAAAAAAAAAC4CAABkcnMvZTJvRG9jLnhtbFBLAQItABQABgAI&#10;AAAAIQCSogef4QAAAAsBAAAPAAAAAAAAAAAAAAAAAPsDAABkcnMvZG93bnJldi54bWxQSwUGAAAA&#10;AAQABADzAAAACQUAAAAA&#10;" filled="f" stroked="f">
                    <v:textbox inset="0,0,0,0">
                      <w:txbxContent>
                        <w:p w14:paraId="176B6EC5" w14:textId="77777777" w:rsidR="003F0155" w:rsidRDefault="003F0155" w:rsidP="003F0155">
                          <w:pPr>
                            <w:spacing w:after="0" w:line="360" w:lineRule="auto"/>
                            <w:jc w:val="center"/>
                            <w:textDirection w:val="btLr"/>
                          </w:pPr>
                          <w:r>
                            <w:rPr>
                              <w:b/>
                              <w:color w:val="000000"/>
                              <w:sz w:val="7"/>
                            </w:rPr>
                            <w:t>Certificate No. PHP QMS 25 93 0342</w:t>
                          </w:r>
                        </w:p>
                      </w:txbxContent>
                    </v:textbox>
                  </v:rect>
                </w:pict>
              </mc:Fallback>
            </mc:AlternateContent>
          </w:r>
          <w:r w:rsidR="003F0155">
            <w:rPr>
              <w:noProof/>
            </w:rPr>
            <w:drawing>
              <wp:anchor distT="0" distB="0" distL="114300" distR="114300" simplePos="0" relativeHeight="251676672" behindDoc="0" locked="0" layoutInCell="1" hidden="0" allowOverlap="1" wp14:anchorId="5B01813B" wp14:editId="0FA11CE4">
                <wp:simplePos x="0" y="0"/>
                <wp:positionH relativeFrom="column">
                  <wp:posOffset>992753</wp:posOffset>
                </wp:positionH>
                <wp:positionV relativeFrom="paragraph">
                  <wp:posOffset>95885</wp:posOffset>
                </wp:positionV>
                <wp:extent cx="584835" cy="542925"/>
                <wp:effectExtent l="0" t="0" r="5715" b="9525"/>
                <wp:wrapNone/>
                <wp:docPr id="862285576" name="image1.png" descr="A blue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rectangular object with white text&#10;&#10;Description automatically generated"/>
                        <pic:cNvPicPr preferRelativeResize="0"/>
                      </pic:nvPicPr>
                      <pic:blipFill>
                        <a:blip r:embed="rId4"/>
                        <a:srcRect/>
                        <a:stretch>
                          <a:fillRect/>
                        </a:stretch>
                      </pic:blipFill>
                      <pic:spPr>
                        <a:xfrm>
                          <a:off x="0" y="0"/>
                          <a:ext cx="584835" cy="542925"/>
                        </a:xfrm>
                        <a:prstGeom prst="rect">
                          <a:avLst/>
                        </a:prstGeom>
                        <a:ln/>
                      </pic:spPr>
                    </pic:pic>
                  </a:graphicData>
                </a:graphic>
              </wp:anchor>
            </w:drawing>
          </w:r>
        </w:p>
      </w:tc>
    </w:tr>
  </w:tbl>
  <w:p w14:paraId="093681B6" w14:textId="5393200B" w:rsidR="00090868" w:rsidRDefault="00090868" w:rsidP="003322C1">
    <w:pPr>
      <w:pBdr>
        <w:top w:val="nil"/>
        <w:left w:val="nil"/>
        <w:bottom w:val="nil"/>
        <w:right w:val="nil"/>
        <w:between w:val="nil"/>
      </w:pBdr>
      <w:tabs>
        <w:tab w:val="center" w:pos="4680"/>
        <w:tab w:val="right" w:pos="9360"/>
      </w:tabs>
      <w:spacing w:after="0" w:line="240" w:lineRule="auto"/>
      <w:rPr>
        <w:rFonts w:ascii="Bookman Old Style" w:eastAsia="Bookman Old Style" w:hAnsi="Bookman Old Style" w:cs="Bookman Old Style"/>
        <w:b/>
        <w:bCs/>
        <w:color w:val="C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D0A7" w14:textId="72DB9B46" w:rsidR="00090868" w:rsidRDefault="00090868">
    <w:pPr>
      <w:widowControl w:val="0"/>
      <w:pBdr>
        <w:top w:val="nil"/>
        <w:left w:val="nil"/>
        <w:bottom w:val="nil"/>
        <w:right w:val="nil"/>
        <w:between w:val="nil"/>
      </w:pBdr>
      <w:spacing w:after="0" w:line="276" w:lineRule="auto"/>
      <w:rPr>
        <w:rFonts w:ascii="Bookman Old Style" w:eastAsia="Bookman Old Style" w:hAnsi="Bookman Old Style" w:cs="Bookman Old Style"/>
        <w:b/>
        <w:bCs/>
        <w:color w:val="C00000"/>
      </w:rPr>
    </w:pPr>
  </w:p>
  <w:tbl>
    <w:tblPr>
      <w:tblStyle w:val="aff5"/>
      <w:tblW w:w="15640" w:type="dxa"/>
      <w:tblInd w:w="90" w:type="dxa"/>
      <w:tblBorders>
        <w:bottom w:val="single" w:sz="2" w:space="0" w:color="44546A" w:themeColor="text2"/>
      </w:tblBorders>
      <w:tblLayout w:type="fixed"/>
      <w:tblLook w:val="0400" w:firstRow="0" w:lastRow="0" w:firstColumn="0" w:lastColumn="0" w:noHBand="0" w:noVBand="1"/>
    </w:tblPr>
    <w:tblGrid>
      <w:gridCol w:w="1260"/>
      <w:gridCol w:w="4410"/>
      <w:gridCol w:w="5130"/>
      <w:gridCol w:w="4840"/>
    </w:tblGrid>
    <w:tr w:rsidR="00090868" w14:paraId="4B123A42" w14:textId="77777777" w:rsidTr="00E70742">
      <w:trPr>
        <w:trHeight w:val="1288"/>
      </w:trPr>
      <w:tc>
        <w:tcPr>
          <w:tcW w:w="1260" w:type="dxa"/>
        </w:tcPr>
        <w:p w14:paraId="075E8890" w14:textId="727C8577" w:rsidR="00090868" w:rsidRDefault="00AA3940">
          <w:pPr>
            <w:pBdr>
              <w:top w:val="nil"/>
              <w:left w:val="nil"/>
              <w:bottom w:val="nil"/>
              <w:right w:val="nil"/>
              <w:between w:val="nil"/>
            </w:pBdr>
            <w:tabs>
              <w:tab w:val="center" w:pos="4680"/>
              <w:tab w:val="right" w:pos="9360"/>
            </w:tabs>
            <w:rPr>
              <w:rFonts w:ascii="Bookman Old Style" w:eastAsia="Bookman Old Style" w:hAnsi="Bookman Old Style" w:cs="Bookman Old Style"/>
              <w:b/>
              <w:bCs/>
              <w:color w:val="000000"/>
              <w:sz w:val="22"/>
              <w:szCs w:val="22"/>
            </w:rPr>
          </w:pPr>
          <w:r>
            <w:rPr>
              <w:noProof/>
            </w:rPr>
            <w:drawing>
              <wp:anchor distT="0" distB="0" distL="114300" distR="114300" simplePos="0" relativeHeight="251664384" behindDoc="0" locked="0" layoutInCell="1" hidden="0" allowOverlap="1" wp14:anchorId="4CF1C5FA" wp14:editId="03A431A0">
                <wp:simplePos x="0" y="0"/>
                <wp:positionH relativeFrom="column">
                  <wp:posOffset>45720</wp:posOffset>
                </wp:positionH>
                <wp:positionV relativeFrom="paragraph">
                  <wp:posOffset>28575</wp:posOffset>
                </wp:positionV>
                <wp:extent cx="664210" cy="664210"/>
                <wp:effectExtent l="0" t="0" r="2540" b="2540"/>
                <wp:wrapNone/>
                <wp:docPr id="671560015" name="image3.png" descr="A blue and yellow emblem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ue and yellow emblem with white text&#10;&#10;Description automatically generated"/>
                        <pic:cNvPicPr preferRelativeResize="0"/>
                      </pic:nvPicPr>
                      <pic:blipFill>
                        <a:blip r:embed="rId1"/>
                        <a:srcRect/>
                        <a:stretch>
                          <a:fillRect/>
                        </a:stretch>
                      </pic:blipFill>
                      <pic:spPr>
                        <a:xfrm>
                          <a:off x="0" y="0"/>
                          <a:ext cx="664210" cy="664210"/>
                        </a:xfrm>
                        <a:prstGeom prst="rect">
                          <a:avLst/>
                        </a:prstGeom>
                        <a:ln/>
                      </pic:spPr>
                    </pic:pic>
                  </a:graphicData>
                </a:graphic>
                <wp14:sizeRelH relativeFrom="margin">
                  <wp14:pctWidth>0</wp14:pctWidth>
                </wp14:sizeRelH>
                <wp14:sizeRelV relativeFrom="margin">
                  <wp14:pctHeight>0</wp14:pctHeight>
                </wp14:sizeRelV>
              </wp:anchor>
            </w:drawing>
          </w:r>
        </w:p>
      </w:tc>
      <w:tc>
        <w:tcPr>
          <w:tcW w:w="4410" w:type="dxa"/>
          <w:vAlign w:val="center"/>
        </w:tcPr>
        <w:p w14:paraId="50A9B362" w14:textId="408603B0" w:rsidR="00090868" w:rsidRDefault="0000000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17"/>
              <w:szCs w:val="17"/>
            </w:rPr>
            <w:t>Republic of the Philippines</w:t>
          </w:r>
          <w:r>
            <w:rPr>
              <w:rFonts w:ascii="Bookman Old Style" w:eastAsia="Bookman Old Style" w:hAnsi="Bookman Old Style" w:cs="Bookman Old Style"/>
              <w:color w:val="000000"/>
              <w:sz w:val="17"/>
              <w:szCs w:val="17"/>
            </w:rPr>
            <w:br/>
            <w:t>Province of Nueva Vizcaya</w:t>
          </w:r>
        </w:p>
        <w:p w14:paraId="1953A3DA" w14:textId="77777777" w:rsidR="00090868" w:rsidRDefault="0000000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sz w:val="13"/>
              <w:szCs w:val="13"/>
            </w:rPr>
          </w:pPr>
          <w:r>
            <w:rPr>
              <w:rFonts w:ascii="Bookman Old Style" w:eastAsia="Bookman Old Style" w:hAnsi="Bookman Old Style" w:cs="Bookman Old Style"/>
              <w:b/>
              <w:bCs/>
              <w:color w:val="000000"/>
              <w:sz w:val="22"/>
              <w:szCs w:val="22"/>
            </w:rPr>
            <w:t>MUNICIPALITY OF SOLANO</w:t>
          </w:r>
        </w:p>
        <w:p w14:paraId="38C18F3A" w14:textId="77777777" w:rsidR="00090868" w:rsidRDefault="0000000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sz w:val="13"/>
              <w:szCs w:val="13"/>
            </w:rPr>
          </w:pPr>
          <w:r>
            <w:rPr>
              <w:rFonts w:ascii="Bookman Old Style" w:eastAsia="Bookman Old Style" w:hAnsi="Bookman Old Style" w:cs="Bookman Old Style"/>
              <w:color w:val="000000"/>
              <w:sz w:val="13"/>
              <w:szCs w:val="13"/>
            </w:rPr>
            <w:t xml:space="preserve">National Highway, Barangay Roxas, Solano, Nueva Vizcaya, 3709 </w:t>
          </w:r>
        </w:p>
      </w:tc>
      <w:tc>
        <w:tcPr>
          <w:tcW w:w="5130" w:type="dxa"/>
          <w:vAlign w:val="center"/>
        </w:tcPr>
        <w:p w14:paraId="7C8A8E52" w14:textId="77777777" w:rsidR="00090868" w:rsidRDefault="00000000" w:rsidP="00322A6C">
          <w:pPr>
            <w:pBdr>
              <w:top w:val="nil"/>
              <w:left w:val="nil"/>
              <w:bottom w:val="nil"/>
              <w:right w:val="nil"/>
              <w:between w:val="nil"/>
            </w:pBdr>
            <w:tabs>
              <w:tab w:val="center" w:pos="4670"/>
              <w:tab w:val="right" w:pos="9360"/>
            </w:tabs>
            <w:ind w:left="-550" w:right="-376" w:hanging="187"/>
            <w:jc w:val="center"/>
            <w:rPr>
              <w:rFonts w:ascii="Balthazar" w:eastAsia="Balthazar" w:hAnsi="Balthazar" w:cs="Balthazar"/>
              <w:b/>
              <w:bCs/>
              <w:color w:val="1F4E79"/>
              <w:sz w:val="32"/>
              <w:szCs w:val="32"/>
            </w:rPr>
          </w:pPr>
          <w:r w:rsidRPr="00AB7EF5">
            <w:rPr>
              <w:rFonts w:ascii="Balthazar" w:eastAsia="Balthazar" w:hAnsi="Balthazar" w:cs="Balthazar"/>
              <w:b/>
              <w:bCs/>
              <w:color w:val="1F4E79"/>
              <w:sz w:val="32"/>
              <w:szCs w:val="32"/>
            </w:rPr>
            <w:t>OFFICE OF THE MUNICIPAL MAYOR</w:t>
          </w:r>
        </w:p>
        <w:p w14:paraId="3984DD98" w14:textId="77777777" w:rsidR="00322A6C" w:rsidRPr="00322A6C" w:rsidRDefault="00322A6C" w:rsidP="00322A6C">
          <w:pPr>
            <w:ind w:left="73" w:right="-831" w:hanging="90"/>
            <w:rPr>
              <w:rFonts w:ascii="Times New Roman" w:eastAsia="Times New Roman" w:hAnsi="Times New Roman" w:cs="Times New Roman"/>
              <w:sz w:val="10"/>
              <w:szCs w:val="10"/>
              <w:lang w:val="en-US" w:eastAsia="en-US"/>
            </w:rPr>
          </w:pPr>
          <w:r w:rsidRPr="00322A6C">
            <w:rPr>
              <w:rFonts w:ascii="Bookman Old Style" w:eastAsia="Times New Roman" w:hAnsi="Bookman Old Style" w:cs="Times New Roman"/>
              <w:b/>
              <w:bCs/>
              <w:color w:val="1F4E79"/>
              <w:sz w:val="10"/>
              <w:szCs w:val="10"/>
              <w:lang w:val="en-US" w:eastAsia="en-US"/>
            </w:rPr>
            <w:t>GOVERNANCE INNOVATION, DIGITAL TRANSFORMATION and LEGAL AFFAIRS (GDL) CLUSTER</w:t>
          </w:r>
          <w:r w:rsidRPr="00322A6C">
            <w:rPr>
              <w:rFonts w:ascii="Bookman Old Style" w:eastAsia="Times New Roman" w:hAnsi="Bookman Old Style" w:cs="Times New Roman"/>
              <w:color w:val="1F4E79"/>
              <w:sz w:val="10"/>
              <w:szCs w:val="10"/>
              <w:lang w:val="en-US" w:eastAsia="en-US"/>
            </w:rPr>
            <w:t>  </w:t>
          </w:r>
        </w:p>
        <w:p w14:paraId="4CFF7A53" w14:textId="3D237E8F" w:rsidR="00322A6C" w:rsidRPr="00322A6C" w:rsidRDefault="00B17269" w:rsidP="00322A6C">
          <w:pPr>
            <w:rPr>
              <w:rFonts w:ascii="Times New Roman" w:eastAsia="Times New Roman" w:hAnsi="Times New Roman" w:cs="Times New Roman"/>
              <w:lang w:val="en-US" w:eastAsia="en-US"/>
            </w:rPr>
          </w:pPr>
          <w:r w:rsidRPr="00A370B4">
            <w:rPr>
              <w:rFonts w:ascii="Bookman Old Style" w:eastAsia="Bookman Old Style" w:hAnsi="Bookman Old Style" w:cs="Bookman Old Style"/>
              <w:sz w:val="18"/>
              <w:szCs w:val="18"/>
            </w:rPr>
            <w:t>SYSTEM, NETWORK AND DATABASE MANAGEMENT UNIT AND EQUIPMENT OPERATIONS AND HARDWARE MAINTENANCE UNIT</w:t>
          </w:r>
        </w:p>
      </w:tc>
      <w:tc>
        <w:tcPr>
          <w:tcW w:w="4840" w:type="dxa"/>
        </w:tcPr>
        <w:p w14:paraId="0004969A" w14:textId="20D66137" w:rsidR="00090868" w:rsidRDefault="00322A6C">
          <w:pPr>
            <w:pBdr>
              <w:top w:val="nil"/>
              <w:left w:val="nil"/>
              <w:bottom w:val="nil"/>
              <w:right w:val="nil"/>
              <w:between w:val="nil"/>
            </w:pBdr>
            <w:tabs>
              <w:tab w:val="center" w:pos="4680"/>
              <w:tab w:val="right" w:pos="9360"/>
            </w:tabs>
            <w:spacing w:before="200" w:after="200"/>
            <w:rPr>
              <w:rFonts w:ascii="Balthazar" w:eastAsia="Balthazar" w:hAnsi="Balthazar" w:cs="Balthazar"/>
              <w:b/>
              <w:bCs/>
              <w:color w:val="1F3864"/>
              <w:sz w:val="26"/>
              <w:szCs w:val="26"/>
            </w:rPr>
          </w:pPr>
          <w:r>
            <w:rPr>
              <w:noProof/>
            </w:rPr>
            <mc:AlternateContent>
              <mc:Choice Requires="wps">
                <w:drawing>
                  <wp:anchor distT="0" distB="0" distL="114300" distR="114300" simplePos="0" relativeHeight="251665408" behindDoc="0" locked="0" layoutInCell="1" hidden="0" allowOverlap="1" wp14:anchorId="582A3B36" wp14:editId="3DFC1154">
                    <wp:simplePos x="0" y="0"/>
                    <wp:positionH relativeFrom="column">
                      <wp:posOffset>1070553</wp:posOffset>
                    </wp:positionH>
                    <wp:positionV relativeFrom="paragraph">
                      <wp:posOffset>652325</wp:posOffset>
                    </wp:positionV>
                    <wp:extent cx="736600" cy="124460"/>
                    <wp:effectExtent l="0" t="0" r="0" b="0"/>
                    <wp:wrapNone/>
                    <wp:docPr id="1760932866" name="Rectangle 1760932866"/>
                    <wp:cNvGraphicFramePr/>
                    <a:graphic xmlns:a="http://schemas.openxmlformats.org/drawingml/2006/main">
                      <a:graphicData uri="http://schemas.microsoft.com/office/word/2010/wordprocessingShape">
                        <wps:wsp>
                          <wps:cNvSpPr/>
                          <wps:spPr>
                            <a:xfrm>
                              <a:off x="0" y="0"/>
                              <a:ext cx="736600" cy="124460"/>
                            </a:xfrm>
                            <a:prstGeom prst="rect">
                              <a:avLst/>
                            </a:prstGeom>
                            <a:noFill/>
                            <a:ln>
                              <a:noFill/>
                            </a:ln>
                          </wps:spPr>
                          <wps:txbx>
                            <w:txbxContent>
                              <w:p w14:paraId="5F955148" w14:textId="77777777" w:rsidR="00090868" w:rsidRDefault="00000000">
                                <w:pPr>
                                  <w:spacing w:after="0" w:line="360" w:lineRule="auto"/>
                                  <w:jc w:val="center"/>
                                  <w:textDirection w:val="btLr"/>
                                </w:pPr>
                                <w:r>
                                  <w:rPr>
                                    <w:b/>
                                    <w:color w:val="000000"/>
                                    <w:sz w:val="7"/>
                                  </w:rPr>
                                  <w:t>Certificate No. PHP QMS 25 93 0342</w:t>
                                </w:r>
                              </w:p>
                            </w:txbxContent>
                          </wps:txbx>
                          <wps:bodyPr spcFirstLastPara="1" wrap="square" lIns="0" tIns="0" rIns="0" bIns="0" anchor="t" anchorCtr="0">
                            <a:noAutofit/>
                          </wps:bodyPr>
                        </wps:wsp>
                      </a:graphicData>
                    </a:graphic>
                  </wp:anchor>
                </w:drawing>
              </mc:Choice>
              <mc:Fallback>
                <w:pict>
                  <v:rect w14:anchorId="582A3B36" id="Rectangle 1760932866" o:spid="_x0000_s1027" style="position:absolute;margin-left:84.3pt;margin-top:51.35pt;width:58pt;height:9.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EjpAEAAEQDAAAOAAAAZHJzL2Uyb0RvYy54bWysUtuO0zAQfUfiHyy/U6dlVVDUdIVYFSGt&#10;oNLCB7iO3VjyjRm3Sf+esXvj8oZ4cY7Hk5lzzszqcfKOHTWgjaHj81nDmQ4q9jbsO/792+bNe84w&#10;y9BLF4Pu+Ekjf1y/frUaU6sXcYiu18CoSMB2TB0fck6tEKgG7SXOYtKBHk0ELzNdYS96kCNV904s&#10;mmYpxgh9gqg0IkWfzo98Xesbo1X+agzqzFzHiVuuJ9RzV06xXsl2DzINVl1oyH9g4aUN1PRW6klm&#10;yQ5g/yrlrYKI0eSZil5EY6zSVQOpmTd/qHkZZNJVC5mD6WYT/r+y6svxJW2BbBgTtkiwqJgM+PIl&#10;fmyqZp1uZukpM0XBd2+Xy4YsVfQ0Xzw8LKuZ4v5zAsyfdPSsgI4DzaJaJI/PmKkhpV5TSq8QN9a5&#10;Og8XfgtQYomIO8OC8rSbmO2peRliiexif9oCw6Q2llo+S8xbCTTOOWcjjbjj+OMgQXPmPgfysOzD&#10;FcAV7K5ABjVE2pTM2Rl+zHVvztQ+HHI0tsq4t75wpFFVdZe1Krvw671m3Zd//RMAAP//AwBQSwME&#10;FAAGAAgAAAAhALBF6F3gAAAACwEAAA8AAABkcnMvZG93bnJldi54bWxMj81OwzAQhO9IvIO1SNyo&#10;Q0AhTeNUFT8qR2iRSm9uvCQR9jqK3Sbw9CwnuO3Mjma/LZeTs+KEQ+g8KbieJSCQam86ahS8bZ+u&#10;chAhajLaekIFXxhgWZ2flbowfqRXPG1iI7iEQqEVtDH2hZShbtHpMPM9Eu8+/OB0ZDk00gx65HJn&#10;ZZokmXS6I77Q6h7vW6w/N0enYJ33q/dn/z029nG/3r3s5g/beVTq8mJaLUBEnOJfGH7xGR0qZjr4&#10;I5kgLOsszzjKQ5LegeBEmt+yc2AnTW9AVqX8/0P1AwAA//8DAFBLAQItABQABgAIAAAAIQC2gziS&#10;/gAAAOEBAAATAAAAAAAAAAAAAAAAAAAAAABbQ29udGVudF9UeXBlc10ueG1sUEsBAi0AFAAGAAgA&#10;AAAhADj9If/WAAAAlAEAAAsAAAAAAAAAAAAAAAAALwEAAF9yZWxzLy5yZWxzUEsBAi0AFAAGAAgA&#10;AAAhAH6QoSOkAQAARAMAAA4AAAAAAAAAAAAAAAAALgIAAGRycy9lMm9Eb2MueG1sUEsBAi0AFAAG&#10;AAgAAAAhALBF6F3gAAAACwEAAA8AAAAAAAAAAAAAAAAA/gMAAGRycy9kb3ducmV2LnhtbFBLBQYA&#10;AAAABAAEAPMAAAALBQAAAAA=&#10;" filled="f" stroked="f">
                    <v:textbox inset="0,0,0,0">
                      <w:txbxContent>
                        <w:p w14:paraId="5F955148" w14:textId="77777777" w:rsidR="00090868" w:rsidRDefault="00000000">
                          <w:pPr>
                            <w:spacing w:after="0" w:line="360" w:lineRule="auto"/>
                            <w:jc w:val="center"/>
                            <w:textDirection w:val="btLr"/>
                          </w:pPr>
                          <w:r>
                            <w:rPr>
                              <w:b/>
                              <w:color w:val="000000"/>
                              <w:sz w:val="7"/>
                            </w:rPr>
                            <w:t>Certificate No. PHP QMS 25 93 0342</w:t>
                          </w:r>
                        </w:p>
                      </w:txbxContent>
                    </v:textbox>
                  </v:rect>
                </w:pict>
              </mc:Fallback>
            </mc:AlternateContent>
          </w:r>
          <w:r>
            <w:rPr>
              <w:noProof/>
            </w:rPr>
            <w:drawing>
              <wp:anchor distT="0" distB="0" distL="114300" distR="114300" simplePos="0" relativeHeight="251667456" behindDoc="1" locked="0" layoutInCell="1" hidden="0" allowOverlap="1" wp14:anchorId="072F24C9" wp14:editId="230B3FD8">
                <wp:simplePos x="0" y="0"/>
                <wp:positionH relativeFrom="column">
                  <wp:posOffset>1894146</wp:posOffset>
                </wp:positionH>
                <wp:positionV relativeFrom="paragraph">
                  <wp:posOffset>89373</wp:posOffset>
                </wp:positionV>
                <wp:extent cx="804545" cy="658495"/>
                <wp:effectExtent l="0" t="0" r="0" b="8255"/>
                <wp:wrapNone/>
                <wp:docPr id="742486848" name="image2.png" descr="A logo with text and a su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logo with text and a sun&#10;&#10;Description automatically generated with medium confidence"/>
                        <pic:cNvPicPr preferRelativeResize="0"/>
                      </pic:nvPicPr>
                      <pic:blipFill>
                        <a:blip r:embed="rId2"/>
                        <a:srcRect/>
                        <a:stretch>
                          <a:fillRect/>
                        </a:stretch>
                      </pic:blipFill>
                      <pic:spPr>
                        <a:xfrm>
                          <a:off x="0" y="0"/>
                          <a:ext cx="804545" cy="658495"/>
                        </a:xfrm>
                        <a:prstGeom prst="rect">
                          <a:avLst/>
                        </a:prstGeom>
                        <a:ln/>
                      </pic:spPr>
                    </pic:pic>
                  </a:graphicData>
                </a:graphic>
              </wp:anchor>
            </w:drawing>
          </w:r>
          <w:r>
            <w:rPr>
              <w:noProof/>
            </w:rPr>
            <w:drawing>
              <wp:anchor distT="0" distB="0" distL="114300" distR="114300" simplePos="0" relativeHeight="251666432" behindDoc="1" locked="0" layoutInCell="1" hidden="0" allowOverlap="1" wp14:anchorId="7AEC2684" wp14:editId="503FF94F">
                <wp:simplePos x="0" y="0"/>
                <wp:positionH relativeFrom="column">
                  <wp:posOffset>1139411</wp:posOffset>
                </wp:positionH>
                <wp:positionV relativeFrom="paragraph">
                  <wp:posOffset>89697</wp:posOffset>
                </wp:positionV>
                <wp:extent cx="584835" cy="542925"/>
                <wp:effectExtent l="0" t="0" r="5715" b="9525"/>
                <wp:wrapNone/>
                <wp:docPr id="1163916920" name="image1.png" descr="A blue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rectangular object with white text&#10;&#10;Description automatically generated"/>
                        <pic:cNvPicPr preferRelativeResize="0"/>
                      </pic:nvPicPr>
                      <pic:blipFill>
                        <a:blip r:embed="rId3"/>
                        <a:srcRect/>
                        <a:stretch>
                          <a:fillRect/>
                        </a:stretch>
                      </pic:blipFill>
                      <pic:spPr>
                        <a:xfrm>
                          <a:off x="0" y="0"/>
                          <a:ext cx="584835" cy="542925"/>
                        </a:xfrm>
                        <a:prstGeom prst="rect">
                          <a:avLst/>
                        </a:prstGeom>
                        <a:ln/>
                      </pic:spPr>
                    </pic:pic>
                  </a:graphicData>
                </a:graphic>
              </wp:anchor>
            </w:drawing>
          </w:r>
          <w:r>
            <w:rPr>
              <w:rFonts w:ascii="Bookman Old Style" w:eastAsia="Bookman Old Style" w:hAnsi="Bookman Old Style" w:cs="Bookman Old Style"/>
              <w:b/>
              <w:bCs/>
              <w:noProof/>
              <w:color w:val="C00000"/>
            </w:rPr>
            <w:drawing>
              <wp:anchor distT="0" distB="0" distL="114300" distR="114300" simplePos="0" relativeHeight="251663360" behindDoc="1" locked="0" layoutInCell="1" hidden="0" allowOverlap="1" wp14:anchorId="10FAE55C" wp14:editId="1BE70E36">
                <wp:simplePos x="0" y="0"/>
                <wp:positionH relativeFrom="page">
                  <wp:posOffset>272016</wp:posOffset>
                </wp:positionH>
                <wp:positionV relativeFrom="page">
                  <wp:posOffset>36668</wp:posOffset>
                </wp:positionV>
                <wp:extent cx="797560" cy="716280"/>
                <wp:effectExtent l="0" t="0" r="2540" b="7620"/>
                <wp:wrapNone/>
                <wp:docPr id="1667144264" name="image5.png"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logo with a sun and stars&#10;&#10;Description automatically generated"/>
                        <pic:cNvPicPr preferRelativeResize="0"/>
                      </pic:nvPicPr>
                      <pic:blipFill>
                        <a:blip r:embed="rId4"/>
                        <a:srcRect t="7937" r="5396" b="10503"/>
                        <a:stretch>
                          <a:fillRect/>
                        </a:stretch>
                      </pic:blipFill>
                      <pic:spPr>
                        <a:xfrm>
                          <a:off x="0" y="0"/>
                          <a:ext cx="797560" cy="716280"/>
                        </a:xfrm>
                        <a:prstGeom prst="rect">
                          <a:avLst/>
                        </a:prstGeom>
                        <a:ln/>
                      </pic:spPr>
                    </pic:pic>
                  </a:graphicData>
                </a:graphic>
              </wp:anchor>
            </w:drawing>
          </w:r>
        </w:p>
      </w:tc>
    </w:tr>
  </w:tbl>
  <w:p w14:paraId="1CF29BAA" w14:textId="2E69FD8A" w:rsidR="00090868" w:rsidRDefault="00AA3940" w:rsidP="008D231D">
    <w:pPr>
      <w:pBdr>
        <w:top w:val="nil"/>
        <w:left w:val="nil"/>
        <w:bottom w:val="nil"/>
        <w:right w:val="nil"/>
        <w:between w:val="nil"/>
      </w:pBdr>
      <w:tabs>
        <w:tab w:val="center" w:pos="4680"/>
        <w:tab w:val="right" w:pos="9360"/>
      </w:tabs>
      <w:spacing w:line="240" w:lineRule="auto"/>
      <w:jc w:val="center"/>
      <w:rPr>
        <w:rFonts w:ascii="Bookman Old Style" w:eastAsia="Bookman Old Style" w:hAnsi="Bookman Old Style" w:cs="Bookman Old Style"/>
        <w:b/>
        <w:bCs/>
        <w:color w:val="C00000"/>
      </w:rPr>
    </w:pPr>
    <w:r>
      <w:rPr>
        <w:rFonts w:ascii="Bookman Old Style" w:eastAsia="Bookman Old Style" w:hAnsi="Bookman Old Style" w:cs="Bookman Old Style"/>
        <w:b/>
        <w:bCs/>
        <w:color w:val="000000"/>
      </w:rPr>
      <w:t xml:space="preserve">DAILY ACCOMPLISHMENT REPORT FOR THE PERIOD </w:t>
    </w:r>
    <w:r w:rsidR="0080219D">
      <w:rPr>
        <w:rFonts w:ascii="Bookman Old Style" w:eastAsia="Bookman Old Style" w:hAnsi="Bookman Old Style" w:cs="Bookman Old Style"/>
        <w:b/>
        <w:bCs/>
      </w:rPr>
      <w:t>JUNE</w:t>
    </w:r>
    <w:r w:rsidRPr="00DC4CDD">
      <w:rPr>
        <w:rFonts w:ascii="Bookman Old Style" w:eastAsia="Bookman Old Style" w:hAnsi="Bookman Old Style" w:cs="Bookman Old Style"/>
        <w:b/>
        <w:bCs/>
      </w:rPr>
      <w:t xml:space="preserve"> 1</w:t>
    </w:r>
    <w:r w:rsidR="0010016E">
      <w:rPr>
        <w:rFonts w:ascii="Bookman Old Style" w:eastAsia="Bookman Old Style" w:hAnsi="Bookman Old Style" w:cs="Bookman Old Style"/>
        <w:b/>
        <w:bCs/>
      </w:rPr>
      <w:t>6</w:t>
    </w:r>
    <w:r w:rsidRPr="00DC4CDD">
      <w:rPr>
        <w:rFonts w:ascii="Bookman Old Style" w:eastAsia="Bookman Old Style" w:hAnsi="Bookman Old Style" w:cs="Bookman Old Style"/>
        <w:b/>
        <w:bCs/>
      </w:rPr>
      <w:t xml:space="preserve"> TO </w:t>
    </w:r>
    <w:r w:rsidR="0010016E">
      <w:rPr>
        <w:rFonts w:ascii="Bookman Old Style" w:eastAsia="Bookman Old Style" w:hAnsi="Bookman Old Style" w:cs="Bookman Old Style"/>
        <w:b/>
        <w:bCs/>
      </w:rPr>
      <w:t>30</w:t>
    </w:r>
    <w:r w:rsidRPr="00DC4CDD">
      <w:rPr>
        <w:rFonts w:ascii="Bookman Old Style" w:eastAsia="Bookman Old Style" w:hAnsi="Bookman Old Style" w:cs="Bookman Old Style"/>
        <w:b/>
        <w:bCs/>
      </w:rPr>
      <w: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868"/>
    <w:rsid w:val="0001783F"/>
    <w:rsid w:val="00030A14"/>
    <w:rsid w:val="00060BC8"/>
    <w:rsid w:val="000730F2"/>
    <w:rsid w:val="00090868"/>
    <w:rsid w:val="000E4E7C"/>
    <w:rsid w:val="000F535E"/>
    <w:rsid w:val="000F6D0F"/>
    <w:rsid w:val="0010016E"/>
    <w:rsid w:val="00103F85"/>
    <w:rsid w:val="00185EFF"/>
    <w:rsid w:val="0018691B"/>
    <w:rsid w:val="001F4036"/>
    <w:rsid w:val="00240E56"/>
    <w:rsid w:val="00292819"/>
    <w:rsid w:val="00297190"/>
    <w:rsid w:val="002A1369"/>
    <w:rsid w:val="002D273C"/>
    <w:rsid w:val="00322A6C"/>
    <w:rsid w:val="003322C1"/>
    <w:rsid w:val="00365686"/>
    <w:rsid w:val="00392849"/>
    <w:rsid w:val="003A735F"/>
    <w:rsid w:val="003B3A9A"/>
    <w:rsid w:val="003B6C72"/>
    <w:rsid w:val="003B70BA"/>
    <w:rsid w:val="003E0071"/>
    <w:rsid w:val="003E5574"/>
    <w:rsid w:val="003F0155"/>
    <w:rsid w:val="00436CDB"/>
    <w:rsid w:val="0045232A"/>
    <w:rsid w:val="005657DF"/>
    <w:rsid w:val="005B3BD9"/>
    <w:rsid w:val="005C0B43"/>
    <w:rsid w:val="005F6828"/>
    <w:rsid w:val="00621765"/>
    <w:rsid w:val="006256C2"/>
    <w:rsid w:val="006542E8"/>
    <w:rsid w:val="0069726B"/>
    <w:rsid w:val="006A66FB"/>
    <w:rsid w:val="006D5BE5"/>
    <w:rsid w:val="007836D0"/>
    <w:rsid w:val="007B09AB"/>
    <w:rsid w:val="0080219D"/>
    <w:rsid w:val="0080285A"/>
    <w:rsid w:val="0081133B"/>
    <w:rsid w:val="00853AA6"/>
    <w:rsid w:val="008C1D51"/>
    <w:rsid w:val="008D231D"/>
    <w:rsid w:val="008E4A86"/>
    <w:rsid w:val="009019AC"/>
    <w:rsid w:val="00936340"/>
    <w:rsid w:val="009B6DB0"/>
    <w:rsid w:val="009D5BA4"/>
    <w:rsid w:val="00A21A5A"/>
    <w:rsid w:val="00A27761"/>
    <w:rsid w:val="00A567E5"/>
    <w:rsid w:val="00AA3940"/>
    <w:rsid w:val="00AB77C6"/>
    <w:rsid w:val="00AB7EF5"/>
    <w:rsid w:val="00B17269"/>
    <w:rsid w:val="00B27601"/>
    <w:rsid w:val="00B575B2"/>
    <w:rsid w:val="00B93E60"/>
    <w:rsid w:val="00B96613"/>
    <w:rsid w:val="00BC5923"/>
    <w:rsid w:val="00BC715C"/>
    <w:rsid w:val="00BF58FE"/>
    <w:rsid w:val="00C05BD3"/>
    <w:rsid w:val="00C2585C"/>
    <w:rsid w:val="00C30F20"/>
    <w:rsid w:val="00C82387"/>
    <w:rsid w:val="00C82C64"/>
    <w:rsid w:val="00CF6CE5"/>
    <w:rsid w:val="00D71EA4"/>
    <w:rsid w:val="00D74081"/>
    <w:rsid w:val="00D82A49"/>
    <w:rsid w:val="00DC042D"/>
    <w:rsid w:val="00DC3FA0"/>
    <w:rsid w:val="00DC4CDD"/>
    <w:rsid w:val="00E174C9"/>
    <w:rsid w:val="00E519C3"/>
    <w:rsid w:val="00E70742"/>
    <w:rsid w:val="00EE5E8A"/>
    <w:rsid w:val="00F16B27"/>
    <w:rsid w:val="00F46667"/>
    <w:rsid w:val="00FB2659"/>
    <w:rsid w:val="00FB5368"/>
    <w:rsid w:val="00FE0487"/>
  </w:rsids>
  <m:mathPr>
    <m:mathFont m:val="Cambria Math"/>
    <m:brkBin m:val="before"/>
    <m:brkBinSub m:val="--"/>
    <m:smallFrac m:val="0"/>
    <m:dispDef/>
    <m:lMargin m:val="0"/>
    <m:rMargin m:val="0"/>
    <m:defJc m:val="centerGroup"/>
    <m:wrapIndent m:val="1440"/>
    <m:intLim m:val="subSup"/>
    <m:naryLim m:val="undOvr"/>
  </m:mathPr>
  <w:themeFontLang w:val="en-PH"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7330C"/>
  <w15:docId w15:val="{D6DF195B-E820-423C-8FB0-205D4314F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C7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CC7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201"/>
    <w:rPr>
      <w:rFonts w:eastAsiaTheme="majorEastAsia" w:cstheme="majorBidi"/>
      <w:color w:val="272727" w:themeColor="text1" w:themeTint="D8"/>
    </w:rPr>
  </w:style>
  <w:style w:type="character" w:customStyle="1" w:styleId="TitleChar">
    <w:name w:val="Title Char"/>
    <w:basedOn w:val="DefaultParagraphFont"/>
    <w:link w:val="Title"/>
    <w:uiPriority w:val="10"/>
    <w:rsid w:val="00CC720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C7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201"/>
    <w:pPr>
      <w:spacing w:before="160"/>
      <w:jc w:val="center"/>
    </w:pPr>
    <w:rPr>
      <w:i/>
      <w:iCs/>
      <w:color w:val="404040" w:themeColor="text1" w:themeTint="BF"/>
    </w:rPr>
  </w:style>
  <w:style w:type="character" w:customStyle="1" w:styleId="QuoteChar">
    <w:name w:val="Quote Char"/>
    <w:basedOn w:val="DefaultParagraphFont"/>
    <w:link w:val="Quote"/>
    <w:uiPriority w:val="29"/>
    <w:rsid w:val="00CC7201"/>
    <w:rPr>
      <w:i/>
      <w:iCs/>
      <w:color w:val="404040" w:themeColor="text1" w:themeTint="BF"/>
    </w:rPr>
  </w:style>
  <w:style w:type="paragraph" w:styleId="ListParagraph">
    <w:name w:val="List Paragraph"/>
    <w:basedOn w:val="Normal"/>
    <w:uiPriority w:val="34"/>
    <w:qFormat/>
    <w:rsid w:val="00CC7201"/>
    <w:pPr>
      <w:ind w:left="720"/>
      <w:contextualSpacing/>
    </w:pPr>
  </w:style>
  <w:style w:type="character" w:styleId="IntenseEmphasis">
    <w:name w:val="Intense Emphasis"/>
    <w:basedOn w:val="DefaultParagraphFont"/>
    <w:uiPriority w:val="21"/>
    <w:qFormat/>
    <w:rsid w:val="00CC7201"/>
    <w:rPr>
      <w:i/>
      <w:iCs/>
      <w:color w:val="2F5496" w:themeColor="accent1" w:themeShade="BF"/>
    </w:rPr>
  </w:style>
  <w:style w:type="paragraph" w:styleId="IntenseQuote">
    <w:name w:val="Intense Quote"/>
    <w:basedOn w:val="Normal"/>
    <w:next w:val="Normal"/>
    <w:link w:val="IntenseQuoteChar"/>
    <w:uiPriority w:val="30"/>
    <w:qFormat/>
    <w:rsid w:val="00CC7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201"/>
    <w:rPr>
      <w:i/>
      <w:iCs/>
      <w:color w:val="2F5496" w:themeColor="accent1" w:themeShade="BF"/>
    </w:rPr>
  </w:style>
  <w:style w:type="character" w:styleId="IntenseReference">
    <w:name w:val="Intense Reference"/>
    <w:basedOn w:val="DefaultParagraphFont"/>
    <w:uiPriority w:val="32"/>
    <w:qFormat/>
    <w:rsid w:val="00CC7201"/>
    <w:rPr>
      <w:b/>
      <w:bCs/>
      <w:smallCaps/>
      <w:color w:val="2F5496" w:themeColor="accent1" w:themeShade="BF"/>
      <w:spacing w:val="5"/>
    </w:rPr>
  </w:style>
  <w:style w:type="paragraph" w:styleId="NormalWeb">
    <w:name w:val="Normal (Web)"/>
    <w:basedOn w:val="Normal"/>
    <w:uiPriority w:val="99"/>
    <w:semiHidden/>
    <w:unhideWhenUsed/>
    <w:rsid w:val="00CC4416"/>
    <w:rPr>
      <w:rFonts w:ascii="Times New Roman" w:hAnsi="Times New Roman" w:cs="Times New Roman"/>
      <w:sz w:val="24"/>
      <w:szCs w:val="24"/>
    </w:rPr>
  </w:style>
  <w:style w:type="paragraph" w:styleId="Header">
    <w:name w:val="header"/>
    <w:basedOn w:val="Normal"/>
    <w:link w:val="HeaderChar"/>
    <w:uiPriority w:val="99"/>
    <w:unhideWhenUsed/>
    <w:rsid w:val="00D35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328"/>
  </w:style>
  <w:style w:type="paragraph" w:styleId="Footer">
    <w:name w:val="footer"/>
    <w:basedOn w:val="Normal"/>
    <w:link w:val="FooterChar"/>
    <w:uiPriority w:val="99"/>
    <w:unhideWhenUsed/>
    <w:rsid w:val="00D35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328"/>
  </w:style>
  <w:style w:type="table" w:styleId="TableGrid">
    <w:name w:val="Table Grid"/>
    <w:basedOn w:val="TableNormal"/>
    <w:uiPriority w:val="39"/>
    <w:rsid w:val="00D3532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rPr>
      <w:sz w:val="24"/>
      <w:szCs w:val="24"/>
    </w:rPr>
    <w:tblPr>
      <w:tblStyleRowBandSize w:val="1"/>
      <w:tblStyleColBandSize w:val="1"/>
    </w:tblPr>
  </w:style>
  <w:style w:type="table" w:customStyle="1" w:styleId="a8">
    <w:basedOn w:val="TableNormal"/>
    <w:pPr>
      <w:spacing w:after="0" w:line="240" w:lineRule="auto"/>
    </w:pPr>
    <w:rPr>
      <w:sz w:val="24"/>
      <w:szCs w:val="24"/>
    </w:rPr>
    <w:tblPr>
      <w:tblStyleRowBandSize w:val="1"/>
      <w:tblStyleColBandSize w:val="1"/>
    </w:tblPr>
  </w:style>
  <w:style w:type="table" w:customStyle="1" w:styleId="a9">
    <w:basedOn w:val="TableNormal"/>
    <w:pPr>
      <w:spacing w:after="0" w:line="240" w:lineRule="auto"/>
    </w:pPr>
    <w:rPr>
      <w:sz w:val="24"/>
      <w:szCs w:val="24"/>
    </w:rPr>
    <w:tblPr>
      <w:tblStyleRowBandSize w:val="1"/>
      <w:tblStyleColBandSize w:val="1"/>
    </w:tblPr>
  </w:style>
  <w:style w:type="table" w:customStyle="1" w:styleId="aa">
    <w:basedOn w:val="TableNormal"/>
    <w:pPr>
      <w:spacing w:after="0" w:line="240" w:lineRule="auto"/>
    </w:pPr>
    <w:rPr>
      <w:sz w:val="24"/>
      <w:szCs w:val="24"/>
    </w:rPr>
    <w:tblPr>
      <w:tblStyleRowBandSize w:val="1"/>
      <w:tblStyleColBandSize w:val="1"/>
    </w:tblPr>
  </w:style>
  <w:style w:type="table" w:customStyle="1" w:styleId="ab">
    <w:basedOn w:val="TableNormal"/>
    <w:pPr>
      <w:spacing w:after="0" w:line="240" w:lineRule="auto"/>
    </w:pPr>
    <w:rPr>
      <w:sz w:val="24"/>
      <w:szCs w:val="24"/>
    </w:rPr>
    <w:tblPr>
      <w:tblStyleRowBandSize w:val="1"/>
      <w:tblStyleColBandSize w:val="1"/>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rPr>
      <w:sz w:val="24"/>
      <w:szCs w:val="24"/>
    </w:rPr>
    <w:tblPr>
      <w:tblStyleRowBandSize w:val="1"/>
      <w:tblStyleColBandSize w:val="1"/>
    </w:tblPr>
  </w:style>
  <w:style w:type="table" w:customStyle="1" w:styleId="af2">
    <w:basedOn w:val="TableNormal"/>
    <w:pPr>
      <w:spacing w:after="0" w:line="240" w:lineRule="auto"/>
    </w:pPr>
    <w:rPr>
      <w:sz w:val="24"/>
      <w:szCs w:val="24"/>
    </w:rPr>
    <w:tblPr>
      <w:tblStyleRowBandSize w:val="1"/>
      <w:tblStyleColBandSize w:val="1"/>
    </w:tblPr>
  </w:style>
  <w:style w:type="table" w:customStyle="1" w:styleId="af3">
    <w:basedOn w:val="TableNormal"/>
    <w:pPr>
      <w:spacing w:after="0" w:line="240" w:lineRule="auto"/>
    </w:pPr>
    <w:rPr>
      <w:sz w:val="24"/>
      <w:szCs w:val="24"/>
    </w:rPr>
    <w:tblPr>
      <w:tblStyleRowBandSize w:val="1"/>
      <w:tblStyleColBandSize w:val="1"/>
    </w:tblPr>
  </w:style>
  <w:style w:type="table" w:customStyle="1" w:styleId="af4">
    <w:basedOn w:val="TableNormal"/>
    <w:pPr>
      <w:spacing w:after="0" w:line="240" w:lineRule="auto"/>
    </w:pPr>
    <w:rPr>
      <w:sz w:val="24"/>
      <w:szCs w:val="24"/>
    </w:rPr>
    <w:tblPr>
      <w:tblStyleRowBandSize w:val="1"/>
      <w:tblStyleColBandSize w:val="1"/>
    </w:tblPr>
  </w:style>
  <w:style w:type="table" w:customStyle="1" w:styleId="af5">
    <w:basedOn w:val="TableNormal"/>
    <w:pPr>
      <w:spacing w:after="0" w:line="240" w:lineRule="auto"/>
    </w:pPr>
    <w:rPr>
      <w:sz w:val="24"/>
      <w:szCs w:val="24"/>
    </w:rPr>
    <w:tblPr>
      <w:tblStyleRowBandSize w:val="1"/>
      <w:tblStyleColBandSize w:val="1"/>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rPr>
      <w:sz w:val="24"/>
      <w:szCs w:val="24"/>
    </w:rPr>
    <w:tblPr>
      <w:tblStyleRowBandSize w:val="1"/>
      <w:tblStyleColBandSize w:val="1"/>
    </w:tblPr>
  </w:style>
  <w:style w:type="table" w:customStyle="1" w:styleId="afb">
    <w:basedOn w:val="TableNormal"/>
    <w:pPr>
      <w:spacing w:after="0" w:line="240" w:lineRule="auto"/>
    </w:pPr>
    <w:rPr>
      <w:sz w:val="24"/>
      <w:szCs w:val="24"/>
    </w:rPr>
    <w:tblPr>
      <w:tblStyleRowBandSize w:val="1"/>
      <w:tblStyleColBandSize w:val="1"/>
    </w:tblPr>
  </w:style>
  <w:style w:type="table" w:customStyle="1" w:styleId="afc">
    <w:basedOn w:val="TableNormal"/>
    <w:pPr>
      <w:spacing w:after="0" w:line="240" w:lineRule="auto"/>
    </w:pPr>
    <w:rPr>
      <w:sz w:val="24"/>
      <w:szCs w:val="24"/>
    </w:rPr>
    <w:tblPr>
      <w:tblStyleRowBandSize w:val="1"/>
      <w:tblStyleColBandSize w:val="1"/>
    </w:tblPr>
  </w:style>
  <w:style w:type="table" w:customStyle="1" w:styleId="afd">
    <w:basedOn w:val="TableNormal"/>
    <w:pPr>
      <w:spacing w:after="0" w:line="240" w:lineRule="auto"/>
    </w:pPr>
    <w:rPr>
      <w:sz w:val="24"/>
      <w:szCs w:val="24"/>
    </w:rPr>
    <w:tblPr>
      <w:tblStyleRowBandSize w:val="1"/>
      <w:tblStyleColBandSize w:val="1"/>
    </w:tblPr>
  </w:style>
  <w:style w:type="table" w:customStyle="1" w:styleId="afe">
    <w:basedOn w:val="TableNormal"/>
    <w:pPr>
      <w:spacing w:after="0" w:line="240" w:lineRule="auto"/>
    </w:pPr>
    <w:rPr>
      <w:sz w:val="24"/>
      <w:szCs w:val="24"/>
    </w:r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rPr>
      <w:sz w:val="24"/>
      <w:szCs w:val="24"/>
    </w:rPr>
    <w:tblPr>
      <w:tblStyleRowBandSize w:val="1"/>
      <w:tblStyleColBandSize w:val="1"/>
    </w:tblPr>
  </w:style>
  <w:style w:type="table" w:customStyle="1" w:styleId="aff4">
    <w:basedOn w:val="TableNormal"/>
    <w:pPr>
      <w:spacing w:after="0" w:line="240" w:lineRule="auto"/>
    </w:pPr>
    <w:rPr>
      <w:sz w:val="24"/>
      <w:szCs w:val="24"/>
    </w:rPr>
    <w:tblPr>
      <w:tblStyleRowBandSize w:val="1"/>
      <w:tblStyleColBandSize w:val="1"/>
    </w:tblPr>
  </w:style>
  <w:style w:type="table" w:customStyle="1" w:styleId="aff5">
    <w:basedOn w:val="TableNormal"/>
    <w:pPr>
      <w:spacing w:after="0" w:line="240" w:lineRule="auto"/>
    </w:pPr>
    <w:rPr>
      <w:sz w:val="24"/>
      <w:szCs w:val="24"/>
    </w:rPr>
    <w:tblPr>
      <w:tblStyleRowBandSize w:val="1"/>
      <w:tblStyleColBandSize w:val="1"/>
    </w:tblPr>
  </w:style>
  <w:style w:type="table" w:customStyle="1" w:styleId="aff6">
    <w:basedOn w:val="TableNormal"/>
    <w:pPr>
      <w:spacing w:after="0" w:line="240" w:lineRule="auto"/>
    </w:pPr>
    <w:rPr>
      <w:sz w:val="24"/>
      <w:szCs w:val="24"/>
    </w:rPr>
    <w:tblPr>
      <w:tblStyleRowBandSize w:val="1"/>
      <w:tblStyleColBandSize w:val="1"/>
    </w:tblPr>
  </w:style>
  <w:style w:type="table" w:customStyle="1" w:styleId="aff7">
    <w:basedOn w:val="TableNormal"/>
    <w:pPr>
      <w:spacing w:after="0" w:line="240" w:lineRule="auto"/>
    </w:pPr>
    <w:rPr>
      <w:sz w:val="24"/>
      <w:szCs w:val="24"/>
    </w:rPr>
    <w:tblPr>
      <w:tblStyleRowBandSize w:val="1"/>
      <w:tblStyleColBandSize w:val="1"/>
    </w:tblPr>
  </w:style>
  <w:style w:type="character" w:styleId="Strong">
    <w:name w:val="Strong"/>
    <w:basedOn w:val="DefaultParagraphFont"/>
    <w:uiPriority w:val="22"/>
    <w:qFormat/>
    <w:rsid w:val="00CF6CE5"/>
    <w:rPr>
      <w:b/>
      <w:bCs/>
    </w:rPr>
  </w:style>
  <w:style w:type="character" w:customStyle="1" w:styleId="whitespace-normal">
    <w:name w:val="whitespace-normal"/>
    <w:basedOn w:val="DefaultParagraphFont"/>
    <w:rsid w:val="00CF6CE5"/>
  </w:style>
  <w:style w:type="paragraph" w:styleId="NoSpacing">
    <w:name w:val="No Spacing"/>
    <w:uiPriority w:val="1"/>
    <w:qFormat/>
    <w:rsid w:val="00AB7EF5"/>
    <w:pPr>
      <w:spacing w:after="0" w:line="240" w:lineRule="auto"/>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bfneMGAiuKejD3aMup/eT6oOg==">CgMxLjA4AHIhMWJwNlpIMXhoa3Z0dmVXZS02bnlMNmpJd0ZkRFlhN3Ey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1</Pages>
  <Words>104</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 Lopez</dc:creator>
  <cp:lastModifiedBy>Admin</cp:lastModifiedBy>
  <cp:revision>62</cp:revision>
  <cp:lastPrinted>2026-07-01T01:08:00Z</cp:lastPrinted>
  <dcterms:created xsi:type="dcterms:W3CDTF">2026-01-29T08:30:00Z</dcterms:created>
  <dcterms:modified xsi:type="dcterms:W3CDTF">2026-07-01T01:56:00Z</dcterms:modified>
</cp:coreProperties>
</file>