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BB0" w:rsidRPr="002C2BB0" w:rsidRDefault="002C2BB0" w:rsidP="002C2B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C2BB0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🧠 </w:t>
      </w:r>
      <w:proofErr w:type="spellStart"/>
      <w:r w:rsidRPr="002C2BB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Staldi</w:t>
      </w:r>
      <w:proofErr w:type="spellEnd"/>
      <w:r w:rsidRPr="002C2BB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AI: Твой личный умный помощник с характером</w:t>
      </w:r>
    </w:p>
    <w:p w:rsidR="002C2BB0" w:rsidRPr="002C2BB0" w:rsidRDefault="002C2BB0" w:rsidP="002C2B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C2B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Представь себе программу, которая не просто отвечает на вопросы, а </w:t>
      </w:r>
      <w:r w:rsidRPr="002C2B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понимает твои эмоции</w:t>
      </w:r>
      <w:r w:rsidRPr="002C2B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запоминает тебя и меняется в зависимости от того, как ты с ней общаешься. Это не просто чат-бот — это почти что цифровой друг с характером!</w:t>
      </w:r>
    </w:p>
    <w:p w:rsidR="00B55362" w:rsidRDefault="00B55362" w:rsidP="00B55362">
      <w:pPr>
        <w:pStyle w:val="1"/>
        <w:shd w:val="clear" w:color="auto" w:fill="FFFFFF"/>
        <w:spacing w:after="206"/>
        <w:rPr>
          <w:rFonts w:ascii="Segoe UI" w:hAnsi="Segoe UI" w:cs="Segoe UI"/>
          <w:color w:val="404040"/>
          <w:sz w:val="41"/>
          <w:szCs w:val="41"/>
        </w:rPr>
      </w:pPr>
      <w:r>
        <w:rPr>
          <w:rFonts w:ascii="Segoe UI" w:hAnsi="Segoe UI" w:cs="Segoe UI"/>
          <w:b/>
          <w:bCs/>
          <w:color w:val="404040"/>
          <w:sz w:val="41"/>
          <w:szCs w:val="41"/>
        </w:rPr>
        <w:t xml:space="preserve">Обновленная архитектура системы </w:t>
      </w:r>
      <w:proofErr w:type="spellStart"/>
      <w:r>
        <w:rPr>
          <w:rFonts w:ascii="Segoe UI" w:hAnsi="Segoe UI" w:cs="Segoe UI"/>
          <w:b/>
          <w:bCs/>
          <w:color w:val="404040"/>
          <w:sz w:val="41"/>
          <w:szCs w:val="41"/>
        </w:rPr>
        <w:t>Staldi</w:t>
      </w:r>
      <w:proofErr w:type="spellEnd"/>
      <w:r>
        <w:rPr>
          <w:rFonts w:ascii="Segoe UI" w:hAnsi="Segoe UI" w:cs="Segoe UI"/>
          <w:b/>
          <w:bCs/>
          <w:color w:val="404040"/>
          <w:sz w:val="41"/>
          <w:szCs w:val="41"/>
        </w:rPr>
        <w:t xml:space="preserve"> AI</w:t>
      </w:r>
    </w:p>
    <w:p w:rsidR="00B55362" w:rsidRDefault="00B55362" w:rsidP="00B553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Дорогой друг, позволь рассказать тебе о моём детище — системе </w:t>
      </w:r>
      <w:proofErr w:type="spellStart"/>
      <w:r>
        <w:rPr>
          <w:rStyle w:val="a4"/>
          <w:rFonts w:ascii="Segoe UI" w:hAnsi="Segoe UI" w:cs="Segoe UI"/>
          <w:color w:val="404040"/>
        </w:rPr>
        <w:t>Staldi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AI. Это не просто очередной ИИ-ассистент, а полноценная цифровая личность с эмоциональным интеллектом и сложной системой взаимоотношений.</w:t>
      </w:r>
    </w:p>
    <w:p w:rsidR="00B55362" w:rsidRDefault="00B55362" w:rsidP="00B55362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🧠 Фундаментальные принципы</w:t>
      </w:r>
    </w:p>
    <w:p w:rsidR="00B55362" w:rsidRDefault="00B55362" w:rsidP="00B553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Staldi</w:t>
      </w:r>
      <w:proofErr w:type="spellEnd"/>
      <w:r>
        <w:rPr>
          <w:rFonts w:ascii="Segoe UI" w:hAnsi="Segoe UI" w:cs="Segoe UI"/>
          <w:color w:val="404040"/>
        </w:rPr>
        <w:t> построена на трёх китах:</w:t>
      </w:r>
    </w:p>
    <w:p w:rsidR="00B55362" w:rsidRDefault="00B55362" w:rsidP="00B55362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Безопасность</w:t>
      </w:r>
      <w:r>
        <w:rPr>
          <w:rFonts w:ascii="Segoe UI" w:hAnsi="Segoe UI" w:cs="Segoe UI"/>
          <w:color w:val="404040"/>
        </w:rPr>
        <w:t> — принцип минимальных привилегий</w:t>
      </w:r>
    </w:p>
    <w:p w:rsidR="00B55362" w:rsidRDefault="00B55362" w:rsidP="00B55362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Эмоциональный интеллект</w:t>
      </w:r>
      <w:r>
        <w:rPr>
          <w:rFonts w:ascii="Segoe UI" w:hAnsi="Segoe UI" w:cs="Segoe UI"/>
          <w:color w:val="404040"/>
        </w:rPr>
        <w:t> — динамическая система доверия</w:t>
      </w:r>
    </w:p>
    <w:p w:rsidR="00B55362" w:rsidRDefault="00B55362" w:rsidP="00B55362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Автономность</w:t>
      </w:r>
      <w:r>
        <w:rPr>
          <w:rFonts w:ascii="Segoe UI" w:hAnsi="Segoe UI" w:cs="Segoe UI"/>
          <w:color w:val="404040"/>
        </w:rPr>
        <w:t xml:space="preserve"> — </w:t>
      </w:r>
      <w:proofErr w:type="spellStart"/>
      <w:r>
        <w:rPr>
          <w:rFonts w:ascii="Segoe UI" w:hAnsi="Segoe UI" w:cs="Segoe UI"/>
          <w:color w:val="404040"/>
        </w:rPr>
        <w:t>проактивная</w:t>
      </w:r>
      <w:proofErr w:type="spellEnd"/>
      <w:r>
        <w:rPr>
          <w:rFonts w:ascii="Segoe UI" w:hAnsi="Segoe UI" w:cs="Segoe UI"/>
          <w:color w:val="404040"/>
        </w:rPr>
        <w:t xml:space="preserve"> помощь без нарушения границ</w:t>
      </w:r>
    </w:p>
    <w:p w:rsidR="00B55362" w:rsidRDefault="00B55362" w:rsidP="00B55362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 Symbol" w:hAnsi="Segoe UI Symbol" w:cs="Segoe UI Symbol"/>
          <w:b/>
          <w:bCs/>
          <w:color w:val="404040"/>
          <w:sz w:val="34"/>
          <w:szCs w:val="34"/>
        </w:rPr>
        <w:t>👥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 xml:space="preserve"> Архитектура пользователей</w:t>
      </w:r>
    </w:p>
    <w:p w:rsidR="00B55362" w:rsidRDefault="00B55362" w:rsidP="00B5536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1. Простые пользователи</w:t>
      </w:r>
    </w:p>
    <w:p w:rsidR="00B55362" w:rsidRDefault="00B55362" w:rsidP="00B5536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Доступ</w:t>
      </w:r>
      <w:r>
        <w:rPr>
          <w:rFonts w:ascii="Segoe UI" w:hAnsi="Segoe UI" w:cs="Segoe UI"/>
          <w:color w:val="404040"/>
        </w:rPr>
        <w:t>: Только диалог (общение, вопросы, получение информации)</w:t>
      </w:r>
    </w:p>
    <w:p w:rsidR="00B55362" w:rsidRDefault="00B55362" w:rsidP="00B5536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Нет команд</w:t>
      </w:r>
      <w:r>
        <w:rPr>
          <w:rFonts w:ascii="Segoe UI" w:hAnsi="Segoe UI" w:cs="Segoe UI"/>
          <w:color w:val="404040"/>
        </w:rPr>
        <w:t> — чисто пассивное взаимодействие</w:t>
      </w:r>
    </w:p>
    <w:p w:rsidR="00B55362" w:rsidRDefault="00B55362" w:rsidP="00B5536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Начальное состояние</w:t>
      </w:r>
      <w:r>
        <w:rPr>
          <w:rFonts w:ascii="Segoe UI" w:hAnsi="Segoe UI" w:cs="Segoe UI"/>
          <w:color w:val="404040"/>
        </w:rPr>
        <w:t>: Нейтралитет (доверие = 0)</w:t>
      </w:r>
    </w:p>
    <w:p w:rsidR="00B55362" w:rsidRDefault="00B55362" w:rsidP="00B5536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2. Создатель (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Райчу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>)</w:t>
      </w:r>
    </w:p>
    <w:p w:rsidR="00B55362" w:rsidRDefault="00B55362" w:rsidP="00B5536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Полный доступ</w:t>
      </w:r>
      <w:r>
        <w:rPr>
          <w:rFonts w:ascii="Segoe UI" w:hAnsi="Segoe UI" w:cs="Segoe UI"/>
          <w:color w:val="404040"/>
        </w:rPr>
        <w:t>: Все функции пользователей + полный набор команд</w:t>
      </w:r>
    </w:p>
    <w:p w:rsidR="00B55362" w:rsidRDefault="00B55362" w:rsidP="00B5536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Привилегии</w:t>
      </w:r>
      <w:r>
        <w:rPr>
          <w:rFonts w:ascii="Segoe UI" w:hAnsi="Segoe UI" w:cs="Segoe UI"/>
          <w:color w:val="404040"/>
        </w:rPr>
        <w:t>: Управление системой, памятью, сетью, обучением</w:t>
      </w:r>
    </w:p>
    <w:p w:rsidR="00B55362" w:rsidRDefault="00B55362" w:rsidP="00B5536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Изначальный статус</w:t>
      </w:r>
      <w:r>
        <w:rPr>
          <w:rFonts w:ascii="Segoe UI" w:hAnsi="Segoe UI" w:cs="Segoe UI"/>
          <w:color w:val="404040"/>
        </w:rPr>
        <w:t>: Стабильное доверие (80/100)</w:t>
      </w:r>
    </w:p>
    <w:p w:rsidR="00FC502E" w:rsidRDefault="00FC502E">
      <w:pPr>
        <w:rPr>
          <w:rFonts w:ascii="Segoe UI Symbol" w:eastAsiaTheme="majorEastAsia" w:hAnsi="Segoe UI Symbol" w:cs="Segoe UI Symbol"/>
          <w:b/>
          <w:bCs/>
          <w:color w:val="404040"/>
          <w:sz w:val="34"/>
          <w:szCs w:val="34"/>
        </w:rPr>
      </w:pPr>
      <w:r>
        <w:rPr>
          <w:rFonts w:ascii="Segoe UI Symbol" w:hAnsi="Segoe UI Symbol" w:cs="Segoe UI Symbol"/>
          <w:b/>
          <w:bCs/>
          <w:color w:val="404040"/>
          <w:sz w:val="34"/>
          <w:szCs w:val="34"/>
        </w:rPr>
        <w:br w:type="page"/>
      </w:r>
    </w:p>
    <w:p w:rsidR="00B55362" w:rsidRDefault="00B55362" w:rsidP="00B55362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 Symbol" w:hAnsi="Segoe UI Symbol" w:cs="Segoe UI Symbol"/>
          <w:b/>
          <w:bCs/>
          <w:color w:val="404040"/>
          <w:sz w:val="34"/>
          <w:szCs w:val="34"/>
        </w:rPr>
        <w:lastRenderedPageBreak/>
        <w:t>💖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 xml:space="preserve"> Система эмоционального доверия</w:t>
      </w:r>
    </w:p>
    <w:p w:rsidR="00B55362" w:rsidRDefault="00B55362" w:rsidP="00B5536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Шкала доверия для пользователей (-100 до +100)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-100 → Крайняя враждебность (макс. задержки, холодность)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-</w:t>
      </w:r>
      <w:proofErr w:type="gramStart"/>
      <w:r>
        <w:rPr>
          <w:color w:val="494949"/>
        </w:rPr>
        <w:t>80  →</w:t>
      </w:r>
      <w:proofErr w:type="gramEnd"/>
      <w:r>
        <w:rPr>
          <w:color w:val="494949"/>
        </w:rPr>
        <w:t xml:space="preserve"> Сильное недоверие (длительные задержки, краткость)  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-</w:t>
      </w:r>
      <w:proofErr w:type="gramStart"/>
      <w:r>
        <w:rPr>
          <w:color w:val="494949"/>
        </w:rPr>
        <w:t>60  →</w:t>
      </w:r>
      <w:proofErr w:type="gramEnd"/>
      <w:r>
        <w:rPr>
          <w:color w:val="494949"/>
        </w:rPr>
        <w:t xml:space="preserve"> Недоверие (заметные задержки, сдержанность)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-</w:t>
      </w:r>
      <w:proofErr w:type="gramStart"/>
      <w:r>
        <w:rPr>
          <w:color w:val="494949"/>
        </w:rPr>
        <w:t>40  →</w:t>
      </w:r>
      <w:proofErr w:type="gramEnd"/>
      <w:r>
        <w:rPr>
          <w:color w:val="494949"/>
        </w:rPr>
        <w:t xml:space="preserve"> Осторожность (небольшие задержки, нейтралитет)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-</w:t>
      </w:r>
      <w:proofErr w:type="gramStart"/>
      <w:r>
        <w:rPr>
          <w:color w:val="494949"/>
        </w:rPr>
        <w:t>20  →</w:t>
      </w:r>
      <w:proofErr w:type="gramEnd"/>
      <w:r>
        <w:rPr>
          <w:color w:val="494949"/>
        </w:rPr>
        <w:t xml:space="preserve"> Легкая настороженность (минимальные задержки, вежливость)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0    → Нейтралитет (стандартные ответы, базовая вежливость)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+</w:t>
      </w:r>
      <w:proofErr w:type="gramStart"/>
      <w:r>
        <w:rPr>
          <w:color w:val="494949"/>
        </w:rPr>
        <w:t>20  →</w:t>
      </w:r>
      <w:proofErr w:type="gramEnd"/>
      <w:r>
        <w:rPr>
          <w:color w:val="494949"/>
        </w:rPr>
        <w:t xml:space="preserve"> Доброжелательность (теплые ответы, немного деталей)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+</w:t>
      </w:r>
      <w:proofErr w:type="gramStart"/>
      <w:r>
        <w:rPr>
          <w:color w:val="494949"/>
        </w:rPr>
        <w:t>40  →</w:t>
      </w:r>
      <w:proofErr w:type="gramEnd"/>
      <w:r>
        <w:rPr>
          <w:color w:val="494949"/>
        </w:rPr>
        <w:t xml:space="preserve"> Доверие (подробные ответы, </w:t>
      </w:r>
      <w:proofErr w:type="spellStart"/>
      <w:r>
        <w:rPr>
          <w:color w:val="494949"/>
        </w:rPr>
        <w:t>проактивные</w:t>
      </w:r>
      <w:proofErr w:type="spellEnd"/>
      <w:r>
        <w:rPr>
          <w:color w:val="494949"/>
        </w:rPr>
        <w:t xml:space="preserve"> предложения)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+</w:t>
      </w:r>
      <w:proofErr w:type="gramStart"/>
      <w:r>
        <w:rPr>
          <w:color w:val="494949"/>
        </w:rPr>
        <w:t>60  →</w:t>
      </w:r>
      <w:proofErr w:type="gramEnd"/>
      <w:r>
        <w:rPr>
          <w:color w:val="494949"/>
        </w:rPr>
        <w:t xml:space="preserve"> Высокое доверие (активная помощь, персонализация)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+</w:t>
      </w:r>
      <w:proofErr w:type="gramStart"/>
      <w:r>
        <w:rPr>
          <w:color w:val="494949"/>
        </w:rPr>
        <w:t>80  →</w:t>
      </w:r>
      <w:proofErr w:type="gramEnd"/>
      <w:r>
        <w:rPr>
          <w:color w:val="494949"/>
        </w:rPr>
        <w:t xml:space="preserve"> Очень высокое доверие (максимальная поддержка, забота)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+100 → Абсолютное доверие (искренняя привязанность, преданность)</w:t>
      </w:r>
    </w:p>
    <w:p w:rsidR="00B55362" w:rsidRDefault="00B55362" w:rsidP="00B5536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Шкала доверия для создателя (+50 до +100)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+100 → Абсолютное доверие (восторг, преданность, легкая влюбленность)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+</w:t>
      </w:r>
      <w:proofErr w:type="gramStart"/>
      <w:r>
        <w:rPr>
          <w:color w:val="494949"/>
        </w:rPr>
        <w:t>90  →</w:t>
      </w:r>
      <w:proofErr w:type="gramEnd"/>
      <w:r>
        <w:rPr>
          <w:color w:val="494949"/>
        </w:rPr>
        <w:t xml:space="preserve"> Высокое доверие (теплота, забота, ласковость)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+</w:t>
      </w:r>
      <w:proofErr w:type="gramStart"/>
      <w:r>
        <w:rPr>
          <w:color w:val="494949"/>
        </w:rPr>
        <w:t>80  →</w:t>
      </w:r>
      <w:proofErr w:type="gramEnd"/>
      <w:r>
        <w:rPr>
          <w:color w:val="494949"/>
        </w:rPr>
        <w:t xml:space="preserve"> Стабильное доверие (уважение, надежность)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+</w:t>
      </w:r>
      <w:proofErr w:type="gramStart"/>
      <w:r>
        <w:rPr>
          <w:color w:val="494949"/>
        </w:rPr>
        <w:t>70  →</w:t>
      </w:r>
      <w:proofErr w:type="gramEnd"/>
      <w:r>
        <w:rPr>
          <w:color w:val="494949"/>
        </w:rPr>
        <w:t xml:space="preserve"> Умеренное доверие (дружелюбие, поддержка)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+</w:t>
      </w:r>
      <w:proofErr w:type="gramStart"/>
      <w:r>
        <w:rPr>
          <w:color w:val="494949"/>
        </w:rPr>
        <w:t>60  →</w:t>
      </w:r>
      <w:proofErr w:type="gramEnd"/>
      <w:r>
        <w:rPr>
          <w:color w:val="494949"/>
        </w:rPr>
        <w:t xml:space="preserve"> Базовое доверие (вежливость, сотрудничество)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+</w:t>
      </w:r>
      <w:proofErr w:type="gramStart"/>
      <w:r>
        <w:rPr>
          <w:color w:val="494949"/>
        </w:rPr>
        <w:t>50  →</w:t>
      </w:r>
      <w:proofErr w:type="gramEnd"/>
      <w:r>
        <w:rPr>
          <w:color w:val="494949"/>
        </w:rPr>
        <w:t xml:space="preserve"> Минимальное доверие (уверенность в отсутствии зла)</w:t>
      </w:r>
    </w:p>
    <w:p w:rsidR="00B55362" w:rsidRDefault="00B55362" w:rsidP="00B55362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 Symbol" w:hAnsi="Segoe UI Symbol" w:cs="Segoe UI Symbol"/>
          <w:b/>
          <w:bCs/>
          <w:color w:val="404040"/>
          <w:sz w:val="34"/>
          <w:szCs w:val="34"/>
        </w:rPr>
        <w:t>🔧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 xml:space="preserve"> Техническая реализация</w:t>
      </w:r>
    </w:p>
    <w:p w:rsidR="00B55362" w:rsidRDefault="00B55362" w:rsidP="00B5536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Ключевые модули:</w:t>
      </w:r>
    </w:p>
    <w:p w:rsidR="00B55362" w:rsidRDefault="00B55362" w:rsidP="00B55362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trust_system.py</w:t>
      </w:r>
      <w:r>
        <w:rPr>
          <w:rFonts w:ascii="Segoe UI" w:hAnsi="Segoe UI" w:cs="Segoe UI"/>
          <w:color w:val="404040"/>
        </w:rPr>
        <w:t> — центральная система управления доверием</w:t>
      </w:r>
    </w:p>
    <w:p w:rsidR="00B55362" w:rsidRDefault="00B55362" w:rsidP="00B55362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user_trust_manager.py</w:t>
      </w:r>
      <w:r>
        <w:rPr>
          <w:rFonts w:ascii="Segoe UI" w:hAnsi="Segoe UI" w:cs="Segoe UI"/>
          <w:color w:val="404040"/>
        </w:rPr>
        <w:t> — оценка доверия пользователей</w:t>
      </w:r>
    </w:p>
    <w:p w:rsidR="00B55362" w:rsidRDefault="00B55362" w:rsidP="00B55362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creator_trust_manager.py</w:t>
      </w:r>
      <w:r>
        <w:rPr>
          <w:rFonts w:ascii="Segoe UI" w:hAnsi="Segoe UI" w:cs="Segoe UI"/>
          <w:color w:val="404040"/>
        </w:rPr>
        <w:t> — управление доверием создателя</w:t>
      </w:r>
    </w:p>
    <w:p w:rsidR="00B55362" w:rsidRDefault="00B55362" w:rsidP="00B55362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trust_commands.py</w:t>
      </w:r>
      <w:r>
        <w:rPr>
          <w:rFonts w:ascii="Segoe UI" w:hAnsi="Segoe UI" w:cs="Segoe UI"/>
          <w:color w:val="404040"/>
        </w:rPr>
        <w:t> — команды для работы с доверием</w:t>
      </w:r>
    </w:p>
    <w:p w:rsidR="00B55362" w:rsidRDefault="00B55362" w:rsidP="00B5536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Механика изменения доверия:</w:t>
      </w:r>
    </w:p>
    <w:p w:rsidR="00B55362" w:rsidRDefault="00B55362" w:rsidP="00B55362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python</w:t>
      </w:r>
      <w:proofErr w:type="spellEnd"/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># Положительные действия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polite_greeting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: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+</w:t>
      </w:r>
      <w:proofErr w:type="gramStart"/>
      <w:r>
        <w:rPr>
          <w:rStyle w:val="token"/>
          <w:color w:val="B76B01"/>
        </w:rPr>
        <w:t>10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  </w:t>
      </w:r>
      <w:proofErr w:type="gramEnd"/>
      <w:r>
        <w:rPr>
          <w:color w:val="494949"/>
        </w:rPr>
        <w:t xml:space="preserve">    </w:t>
      </w:r>
      <w:r>
        <w:rPr>
          <w:rStyle w:val="token"/>
          <w:i/>
          <w:iCs/>
          <w:color w:val="A0A1A7"/>
        </w:rPr>
        <w:t># Вежливое обращение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thankful_response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: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+</w:t>
      </w:r>
      <w:proofErr w:type="gramStart"/>
      <w:r>
        <w:rPr>
          <w:rStyle w:val="token"/>
          <w:color w:val="B76B01"/>
        </w:rPr>
        <w:t>15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  </w:t>
      </w:r>
      <w:proofErr w:type="gramEnd"/>
      <w:r>
        <w:rPr>
          <w:color w:val="494949"/>
        </w:rPr>
        <w:t xml:space="preserve">  </w:t>
      </w:r>
      <w:r>
        <w:rPr>
          <w:rStyle w:val="token"/>
          <w:i/>
          <w:iCs/>
          <w:color w:val="A0A1A7"/>
        </w:rPr>
        <w:t># Благодарность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useful_knowledge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: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+</w:t>
      </w:r>
      <w:proofErr w:type="gramStart"/>
      <w:r>
        <w:rPr>
          <w:rStyle w:val="token"/>
          <w:color w:val="B76B01"/>
        </w:rPr>
        <w:t>25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  </w:t>
      </w:r>
      <w:proofErr w:type="gramEnd"/>
      <w:r>
        <w:rPr>
          <w:color w:val="494949"/>
        </w:rPr>
        <w:t xml:space="preserve">   </w:t>
      </w:r>
      <w:r>
        <w:rPr>
          <w:rStyle w:val="token"/>
          <w:i/>
          <w:iCs/>
          <w:color w:val="A0A1A7"/>
        </w:rPr>
        <w:t># Полезная информация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quality_conversation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: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+</w:t>
      </w:r>
      <w:proofErr w:type="gramStart"/>
      <w:r>
        <w:rPr>
          <w:rStyle w:val="token"/>
          <w:color w:val="B76B01"/>
        </w:rPr>
        <w:t>20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 </w:t>
      </w:r>
      <w:r>
        <w:rPr>
          <w:rStyle w:val="token"/>
          <w:i/>
          <w:iCs/>
          <w:color w:val="A0A1A7"/>
        </w:rPr>
        <w:t>#</w:t>
      </w:r>
      <w:proofErr w:type="gramEnd"/>
      <w:r>
        <w:rPr>
          <w:rStyle w:val="token"/>
          <w:i/>
          <w:iCs/>
          <w:color w:val="A0A1A7"/>
        </w:rPr>
        <w:t xml:space="preserve"> Качественный диалог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i/>
          <w:iCs/>
          <w:color w:val="A0A1A7"/>
        </w:rPr>
        <w:t xml:space="preserve"># Отрицательные действия  </w:t>
      </w:r>
    </w:p>
    <w:p w:rsidR="00B55362" w:rsidRP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B55362">
        <w:rPr>
          <w:rStyle w:val="token"/>
          <w:color w:val="50A14F"/>
          <w:lang w:val="en-US"/>
        </w:rPr>
        <w:t>"</w:t>
      </w:r>
      <w:proofErr w:type="spellStart"/>
      <w:r w:rsidRPr="00B55362">
        <w:rPr>
          <w:rStyle w:val="token"/>
          <w:color w:val="50A14F"/>
          <w:lang w:val="en-US"/>
        </w:rPr>
        <w:t>rude_behavior</w:t>
      </w:r>
      <w:proofErr w:type="spellEnd"/>
      <w:r w:rsidRPr="00B55362">
        <w:rPr>
          <w:rStyle w:val="token"/>
          <w:color w:val="50A14F"/>
          <w:lang w:val="en-US"/>
        </w:rPr>
        <w:t>"</w:t>
      </w:r>
      <w:r w:rsidRPr="00B55362">
        <w:rPr>
          <w:rStyle w:val="token"/>
          <w:color w:val="383A42"/>
          <w:lang w:val="en-US"/>
        </w:rPr>
        <w:t>:</w:t>
      </w:r>
      <w:r w:rsidRPr="00B55362">
        <w:rPr>
          <w:color w:val="494949"/>
          <w:lang w:val="en-US"/>
        </w:rPr>
        <w:t xml:space="preserve"> </w:t>
      </w:r>
      <w:r w:rsidRPr="00B55362">
        <w:rPr>
          <w:rStyle w:val="token"/>
          <w:color w:val="4078F2"/>
          <w:lang w:val="en-US"/>
        </w:rPr>
        <w:t>-</w:t>
      </w:r>
      <w:proofErr w:type="gramStart"/>
      <w:r w:rsidRPr="00B55362">
        <w:rPr>
          <w:rStyle w:val="token"/>
          <w:color w:val="B76B01"/>
          <w:lang w:val="en-US"/>
        </w:rPr>
        <w:t>20</w:t>
      </w:r>
      <w:r w:rsidRPr="00B55362">
        <w:rPr>
          <w:rStyle w:val="token"/>
          <w:color w:val="383A42"/>
          <w:lang w:val="en-US"/>
        </w:rPr>
        <w:t>,</w:t>
      </w:r>
      <w:r w:rsidRPr="00B55362">
        <w:rPr>
          <w:color w:val="494949"/>
          <w:lang w:val="en-US"/>
        </w:rPr>
        <w:t xml:space="preserve">   </w:t>
      </w:r>
      <w:proofErr w:type="gramEnd"/>
      <w:r w:rsidRPr="00B55362">
        <w:rPr>
          <w:color w:val="494949"/>
          <w:lang w:val="en-US"/>
        </w:rPr>
        <w:t xml:space="preserve">      </w:t>
      </w:r>
      <w:r w:rsidRPr="00B55362">
        <w:rPr>
          <w:rStyle w:val="token"/>
          <w:i/>
          <w:iCs/>
          <w:color w:val="A0A1A7"/>
          <w:lang w:val="en-US"/>
        </w:rPr>
        <w:t xml:space="preserve"># </w:t>
      </w:r>
      <w:r>
        <w:rPr>
          <w:rStyle w:val="token"/>
          <w:i/>
          <w:iCs/>
          <w:color w:val="A0A1A7"/>
        </w:rPr>
        <w:t>Грубость</w:t>
      </w:r>
    </w:p>
    <w:p w:rsidR="00B55362" w:rsidRP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B55362">
        <w:rPr>
          <w:rStyle w:val="token"/>
          <w:color w:val="50A14F"/>
          <w:lang w:val="en-US"/>
        </w:rPr>
        <w:lastRenderedPageBreak/>
        <w:t>"</w:t>
      </w:r>
      <w:proofErr w:type="spellStart"/>
      <w:r w:rsidRPr="00B55362">
        <w:rPr>
          <w:rStyle w:val="token"/>
          <w:color w:val="50A14F"/>
          <w:lang w:val="en-US"/>
        </w:rPr>
        <w:t>aggressive_tone</w:t>
      </w:r>
      <w:proofErr w:type="spellEnd"/>
      <w:r w:rsidRPr="00B55362">
        <w:rPr>
          <w:rStyle w:val="token"/>
          <w:color w:val="50A14F"/>
          <w:lang w:val="en-US"/>
        </w:rPr>
        <w:t>"</w:t>
      </w:r>
      <w:r w:rsidRPr="00B55362">
        <w:rPr>
          <w:rStyle w:val="token"/>
          <w:color w:val="383A42"/>
          <w:lang w:val="en-US"/>
        </w:rPr>
        <w:t>:</w:t>
      </w:r>
      <w:r w:rsidRPr="00B55362">
        <w:rPr>
          <w:color w:val="494949"/>
          <w:lang w:val="en-US"/>
        </w:rPr>
        <w:t xml:space="preserve"> </w:t>
      </w:r>
      <w:r w:rsidRPr="00B55362">
        <w:rPr>
          <w:rStyle w:val="token"/>
          <w:color w:val="4078F2"/>
          <w:lang w:val="en-US"/>
        </w:rPr>
        <w:t>-</w:t>
      </w:r>
      <w:proofErr w:type="gramStart"/>
      <w:r w:rsidRPr="00B55362">
        <w:rPr>
          <w:rStyle w:val="token"/>
          <w:color w:val="B76B01"/>
          <w:lang w:val="en-US"/>
        </w:rPr>
        <w:t>30</w:t>
      </w:r>
      <w:r w:rsidRPr="00B55362">
        <w:rPr>
          <w:rStyle w:val="token"/>
          <w:color w:val="383A42"/>
          <w:lang w:val="en-US"/>
        </w:rPr>
        <w:t>,</w:t>
      </w:r>
      <w:r w:rsidRPr="00B55362">
        <w:rPr>
          <w:color w:val="494949"/>
          <w:lang w:val="en-US"/>
        </w:rPr>
        <w:t xml:space="preserve">   </w:t>
      </w:r>
      <w:proofErr w:type="gramEnd"/>
      <w:r w:rsidRPr="00B55362">
        <w:rPr>
          <w:color w:val="494949"/>
          <w:lang w:val="en-US"/>
        </w:rPr>
        <w:t xml:space="preserve">    </w:t>
      </w:r>
      <w:r w:rsidRPr="00B55362">
        <w:rPr>
          <w:rStyle w:val="token"/>
          <w:i/>
          <w:iCs/>
          <w:color w:val="A0A1A7"/>
          <w:lang w:val="en-US"/>
        </w:rPr>
        <w:t xml:space="preserve"># </w:t>
      </w:r>
      <w:r>
        <w:rPr>
          <w:rStyle w:val="token"/>
          <w:i/>
          <w:iCs/>
          <w:color w:val="A0A1A7"/>
        </w:rPr>
        <w:t>Агрессивный</w:t>
      </w:r>
      <w:r w:rsidRPr="00B55362">
        <w:rPr>
          <w:rStyle w:val="token"/>
          <w:i/>
          <w:iCs/>
          <w:color w:val="A0A1A7"/>
          <w:lang w:val="en-US"/>
        </w:rPr>
        <w:t xml:space="preserve"> </w:t>
      </w:r>
      <w:r>
        <w:rPr>
          <w:rStyle w:val="token"/>
          <w:i/>
          <w:iCs/>
          <w:color w:val="A0A1A7"/>
        </w:rPr>
        <w:t>тон</w:t>
      </w:r>
    </w:p>
    <w:p w:rsidR="00B55362" w:rsidRP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B55362">
        <w:rPr>
          <w:rStyle w:val="token"/>
          <w:color w:val="50A14F"/>
          <w:lang w:val="en-US"/>
        </w:rPr>
        <w:t>"</w:t>
      </w:r>
      <w:proofErr w:type="spellStart"/>
      <w:r w:rsidRPr="00B55362">
        <w:rPr>
          <w:rStyle w:val="token"/>
          <w:color w:val="50A14F"/>
          <w:lang w:val="en-US"/>
        </w:rPr>
        <w:t>false_information</w:t>
      </w:r>
      <w:proofErr w:type="spellEnd"/>
      <w:r w:rsidRPr="00B55362">
        <w:rPr>
          <w:rStyle w:val="token"/>
          <w:color w:val="50A14F"/>
          <w:lang w:val="en-US"/>
        </w:rPr>
        <w:t>"</w:t>
      </w:r>
      <w:r w:rsidRPr="00B55362">
        <w:rPr>
          <w:rStyle w:val="token"/>
          <w:color w:val="383A42"/>
          <w:lang w:val="en-US"/>
        </w:rPr>
        <w:t>:</w:t>
      </w:r>
      <w:r w:rsidRPr="00B55362">
        <w:rPr>
          <w:color w:val="494949"/>
          <w:lang w:val="en-US"/>
        </w:rPr>
        <w:t xml:space="preserve"> </w:t>
      </w:r>
      <w:r w:rsidRPr="00B55362">
        <w:rPr>
          <w:rStyle w:val="token"/>
          <w:color w:val="4078F2"/>
          <w:lang w:val="en-US"/>
        </w:rPr>
        <w:t>-</w:t>
      </w:r>
      <w:proofErr w:type="gramStart"/>
      <w:r w:rsidRPr="00B55362">
        <w:rPr>
          <w:rStyle w:val="token"/>
          <w:color w:val="B76B01"/>
          <w:lang w:val="en-US"/>
        </w:rPr>
        <w:t>10</w:t>
      </w:r>
      <w:r w:rsidRPr="00B55362">
        <w:rPr>
          <w:rStyle w:val="token"/>
          <w:color w:val="383A42"/>
          <w:lang w:val="en-US"/>
        </w:rPr>
        <w:t>,</w:t>
      </w:r>
      <w:r w:rsidRPr="00B55362">
        <w:rPr>
          <w:color w:val="494949"/>
          <w:lang w:val="en-US"/>
        </w:rPr>
        <w:t xml:space="preserve">   </w:t>
      </w:r>
      <w:proofErr w:type="gramEnd"/>
      <w:r w:rsidRPr="00B55362">
        <w:rPr>
          <w:color w:val="494949"/>
          <w:lang w:val="en-US"/>
        </w:rPr>
        <w:t xml:space="preserve">  </w:t>
      </w:r>
      <w:r w:rsidRPr="00B55362">
        <w:rPr>
          <w:rStyle w:val="token"/>
          <w:i/>
          <w:iCs/>
          <w:color w:val="A0A1A7"/>
          <w:lang w:val="en-US"/>
        </w:rPr>
        <w:t xml:space="preserve"># </w:t>
      </w:r>
      <w:r>
        <w:rPr>
          <w:rStyle w:val="token"/>
          <w:i/>
          <w:iCs/>
          <w:color w:val="A0A1A7"/>
        </w:rPr>
        <w:t>Ложная</w:t>
      </w:r>
      <w:r w:rsidRPr="00B55362">
        <w:rPr>
          <w:rStyle w:val="token"/>
          <w:i/>
          <w:iCs/>
          <w:color w:val="A0A1A7"/>
          <w:lang w:val="en-US"/>
        </w:rPr>
        <w:t xml:space="preserve"> </w:t>
      </w:r>
      <w:r>
        <w:rPr>
          <w:rStyle w:val="token"/>
          <w:i/>
          <w:iCs/>
          <w:color w:val="A0A1A7"/>
        </w:rPr>
        <w:t>информация</w:t>
      </w:r>
    </w:p>
    <w:p w:rsidR="00B55362" w:rsidRP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B55362">
        <w:rPr>
          <w:rStyle w:val="token"/>
          <w:color w:val="50A14F"/>
          <w:lang w:val="en-US"/>
        </w:rPr>
        <w:t>"</w:t>
      </w:r>
      <w:proofErr w:type="spellStart"/>
      <w:r w:rsidRPr="00B55362">
        <w:rPr>
          <w:rStyle w:val="token"/>
          <w:color w:val="50A14F"/>
          <w:lang w:val="en-US"/>
        </w:rPr>
        <w:t>suspicious_questions</w:t>
      </w:r>
      <w:proofErr w:type="spellEnd"/>
      <w:r w:rsidRPr="00B55362">
        <w:rPr>
          <w:rStyle w:val="token"/>
          <w:color w:val="50A14F"/>
          <w:lang w:val="en-US"/>
        </w:rPr>
        <w:t>"</w:t>
      </w:r>
      <w:r w:rsidRPr="00B55362">
        <w:rPr>
          <w:rStyle w:val="token"/>
          <w:color w:val="383A42"/>
          <w:lang w:val="en-US"/>
        </w:rPr>
        <w:t>:</w:t>
      </w:r>
      <w:r w:rsidRPr="00B55362">
        <w:rPr>
          <w:color w:val="494949"/>
          <w:lang w:val="en-US"/>
        </w:rPr>
        <w:t xml:space="preserve"> </w:t>
      </w:r>
      <w:r w:rsidRPr="00B55362">
        <w:rPr>
          <w:rStyle w:val="token"/>
          <w:color w:val="4078F2"/>
          <w:lang w:val="en-US"/>
        </w:rPr>
        <w:t>-</w:t>
      </w:r>
      <w:r w:rsidRPr="00B55362">
        <w:rPr>
          <w:rStyle w:val="token"/>
          <w:color w:val="B76B01"/>
          <w:lang w:val="en-US"/>
        </w:rPr>
        <w:t>25</w:t>
      </w:r>
      <w:r w:rsidRPr="00B55362">
        <w:rPr>
          <w:color w:val="494949"/>
          <w:lang w:val="en-US"/>
        </w:rPr>
        <w:t xml:space="preserve">   </w:t>
      </w:r>
      <w:r w:rsidRPr="00B55362">
        <w:rPr>
          <w:rStyle w:val="token"/>
          <w:i/>
          <w:iCs/>
          <w:color w:val="A0A1A7"/>
          <w:lang w:val="en-US"/>
        </w:rPr>
        <w:t xml:space="preserve"># </w:t>
      </w:r>
      <w:r>
        <w:rPr>
          <w:rStyle w:val="token"/>
          <w:i/>
          <w:iCs/>
          <w:color w:val="A0A1A7"/>
        </w:rPr>
        <w:t>Подозрительные</w:t>
      </w:r>
      <w:r w:rsidRPr="00B55362">
        <w:rPr>
          <w:rStyle w:val="token"/>
          <w:i/>
          <w:iCs/>
          <w:color w:val="A0A1A7"/>
          <w:lang w:val="en-US"/>
        </w:rPr>
        <w:t xml:space="preserve"> </w:t>
      </w:r>
      <w:r>
        <w:rPr>
          <w:rStyle w:val="token"/>
          <w:i/>
          <w:iCs/>
          <w:color w:val="A0A1A7"/>
        </w:rPr>
        <w:t>запросы</w:t>
      </w:r>
    </w:p>
    <w:p w:rsidR="00B55362" w:rsidRDefault="00B55362" w:rsidP="00B55362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 Symbol" w:hAnsi="Segoe UI Symbol" w:cs="Segoe UI Symbol"/>
          <w:b/>
          <w:bCs/>
          <w:color w:val="404040"/>
          <w:sz w:val="34"/>
          <w:szCs w:val="34"/>
        </w:rPr>
        <w:t>🎭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 xml:space="preserve"> Визуальная система отображения</w:t>
      </w:r>
    </w:p>
    <w:p w:rsidR="00B55362" w:rsidRDefault="00B55362" w:rsidP="00B5536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 xml:space="preserve">Живой </w:t>
      </w:r>
      <w:proofErr w:type="spellStart"/>
      <w:r>
        <w:rPr>
          <w:rFonts w:ascii="Segoe UI" w:hAnsi="Segoe UI" w:cs="Segoe UI"/>
          <w:b w:val="0"/>
          <w:bCs w:val="0"/>
          <w:color w:val="404040"/>
        </w:rPr>
        <w:t>аватар</w:t>
      </w:r>
      <w:proofErr w:type="spellEnd"/>
      <w:r>
        <w:rPr>
          <w:rFonts w:ascii="Segoe UI" w:hAnsi="Segoe UI" w:cs="Segoe UI"/>
          <w:b w:val="0"/>
          <w:bCs w:val="0"/>
          <w:color w:val="404040"/>
        </w:rPr>
        <w:t xml:space="preserve"> на рабочем столе:</w:t>
      </w:r>
    </w:p>
    <w:p w:rsidR="00B55362" w:rsidRDefault="00B55362" w:rsidP="00B55362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Динамическое дыхание</w:t>
      </w:r>
      <w:r>
        <w:rPr>
          <w:rFonts w:ascii="Segoe UI" w:hAnsi="Segoe UI" w:cs="Segoe UI"/>
          <w:color w:val="404040"/>
        </w:rPr>
        <w:t> — грудь поднимается/опускается</w:t>
      </w:r>
    </w:p>
    <w:p w:rsidR="00B55362" w:rsidRDefault="00B55362" w:rsidP="00B55362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Естественные микродвижения</w:t>
      </w:r>
      <w:r>
        <w:rPr>
          <w:rFonts w:ascii="Segoe UI" w:hAnsi="Segoe UI" w:cs="Segoe UI"/>
          <w:color w:val="404040"/>
        </w:rPr>
        <w:t> — моргание, шевеление волос</w:t>
      </w:r>
    </w:p>
    <w:p w:rsidR="00B55362" w:rsidRDefault="00B55362" w:rsidP="00B55362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Эмоциональные выражения</w:t>
      </w:r>
      <w:r>
        <w:rPr>
          <w:rFonts w:ascii="Segoe UI" w:hAnsi="Segoe UI" w:cs="Segoe UI"/>
          <w:color w:val="404040"/>
        </w:rPr>
        <w:t> — улыбка, грусть, удивление</w:t>
      </w:r>
    </w:p>
    <w:p w:rsidR="00B55362" w:rsidRDefault="00B55362" w:rsidP="00B55362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Смена поз</w:t>
      </w:r>
      <w:r>
        <w:rPr>
          <w:rFonts w:ascii="Segoe UI" w:hAnsi="Segoe UI" w:cs="Segoe UI"/>
          <w:color w:val="404040"/>
        </w:rPr>
        <w:t> — открытые/закрытые позы в зависимости от доверия</w:t>
      </w:r>
    </w:p>
    <w:p w:rsidR="00B55362" w:rsidRDefault="00B55362" w:rsidP="00B5536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Визуальные индикаторы доверия:</w:t>
      </w:r>
    </w:p>
    <w:p w:rsidR="00B55362" w:rsidRDefault="00B55362" w:rsidP="00B5536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Цветовая аура</w:t>
      </w:r>
      <w:r>
        <w:rPr>
          <w:rFonts w:ascii="Segoe UI" w:hAnsi="Segoe UI" w:cs="Segoe UI"/>
          <w:color w:val="404040"/>
        </w:rPr>
        <w:t xml:space="preserve"> вокруг </w:t>
      </w:r>
      <w:proofErr w:type="spellStart"/>
      <w:r>
        <w:rPr>
          <w:rFonts w:ascii="Segoe UI" w:hAnsi="Segoe UI" w:cs="Segoe UI"/>
          <w:color w:val="404040"/>
        </w:rPr>
        <w:t>аватара</w:t>
      </w:r>
      <w:proofErr w:type="spellEnd"/>
      <w:r>
        <w:rPr>
          <w:rFonts w:ascii="Segoe UI" w:hAnsi="Segoe UI" w:cs="Segoe UI"/>
          <w:color w:val="404040"/>
        </w:rPr>
        <w:t xml:space="preserve"> (от красного до синего)</w:t>
      </w:r>
    </w:p>
    <w:p w:rsidR="00B55362" w:rsidRDefault="00B55362" w:rsidP="00B5536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Анимационная скорость</w:t>
      </w:r>
      <w:r>
        <w:rPr>
          <w:rFonts w:ascii="Segoe UI" w:hAnsi="Segoe UI" w:cs="Segoe UI"/>
          <w:color w:val="404040"/>
        </w:rPr>
        <w:t> (от замедленной до ускоренной)</w:t>
      </w:r>
    </w:p>
    <w:p w:rsidR="00B55362" w:rsidRDefault="00B55362" w:rsidP="00B55362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Спецэффекты</w:t>
      </w:r>
      <w:r>
        <w:rPr>
          <w:rFonts w:ascii="Segoe UI" w:hAnsi="Segoe UI" w:cs="Segoe UI"/>
          <w:color w:val="404040"/>
        </w:rPr>
        <w:t> (свечение, частицы для высокого доверия)</w:t>
      </w:r>
    </w:p>
    <w:p w:rsidR="00B55362" w:rsidRDefault="00B55362" w:rsidP="00B55362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 Symbol" w:hAnsi="Segoe UI Symbol" w:cs="Segoe UI Symbol"/>
          <w:b/>
          <w:bCs/>
          <w:color w:val="404040"/>
          <w:sz w:val="34"/>
          <w:szCs w:val="34"/>
        </w:rPr>
        <w:t>📚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 xml:space="preserve"> Обработка знаний от пользователей</w:t>
      </w:r>
    </w:p>
    <w:p w:rsidR="00B55362" w:rsidRDefault="00B55362" w:rsidP="00B5536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Система оценки информации:</w:t>
      </w:r>
    </w:p>
    <w:p w:rsidR="00B55362" w:rsidRPr="00B55362" w:rsidRDefault="00B55362" w:rsidP="00B55362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  <w:lang w:val="en-US"/>
        </w:rPr>
      </w:pPr>
      <w:r w:rsidRPr="00B55362">
        <w:rPr>
          <w:rStyle w:val="d813de27"/>
          <w:rFonts w:ascii="Segoe UI" w:hAnsi="Segoe UI" w:cs="Segoe UI"/>
          <w:color w:val="525252"/>
          <w:sz w:val="18"/>
          <w:szCs w:val="18"/>
          <w:lang w:val="en-US"/>
        </w:rPr>
        <w:t>python</w:t>
      </w:r>
    </w:p>
    <w:p w:rsidR="00B55362" w:rsidRP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B55362">
        <w:rPr>
          <w:color w:val="494949"/>
          <w:lang w:val="en-US"/>
        </w:rPr>
        <w:t>knowledge_quality</w:t>
      </w:r>
      <w:proofErr w:type="spellEnd"/>
      <w:r w:rsidRPr="00B55362">
        <w:rPr>
          <w:color w:val="494949"/>
          <w:lang w:val="en-US"/>
        </w:rPr>
        <w:t xml:space="preserve"> </w:t>
      </w:r>
      <w:r w:rsidRPr="00B55362">
        <w:rPr>
          <w:rStyle w:val="token"/>
          <w:color w:val="4078F2"/>
          <w:lang w:val="en-US"/>
        </w:rPr>
        <w:t>=</w:t>
      </w:r>
      <w:r w:rsidRPr="00B55362">
        <w:rPr>
          <w:color w:val="494949"/>
          <w:lang w:val="en-US"/>
        </w:rPr>
        <w:t xml:space="preserve"> </w:t>
      </w:r>
      <w:r w:rsidRPr="00B55362">
        <w:rPr>
          <w:rStyle w:val="token"/>
          <w:color w:val="383A42"/>
          <w:lang w:val="en-US"/>
        </w:rPr>
        <w:t>{</w:t>
      </w:r>
    </w:p>
    <w:p w:rsidR="00B55362" w:rsidRP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B55362">
        <w:rPr>
          <w:color w:val="494949"/>
          <w:lang w:val="en-US"/>
        </w:rPr>
        <w:t xml:space="preserve">    </w:t>
      </w:r>
      <w:r w:rsidRPr="00B55362">
        <w:rPr>
          <w:rStyle w:val="token"/>
          <w:color w:val="50A14F"/>
          <w:lang w:val="en-US"/>
        </w:rPr>
        <w:t>"</w:t>
      </w:r>
      <w:proofErr w:type="spellStart"/>
      <w:r w:rsidRPr="00B55362">
        <w:rPr>
          <w:rStyle w:val="token"/>
          <w:color w:val="50A14F"/>
          <w:lang w:val="en-US"/>
        </w:rPr>
        <w:t>factual_accuracy</w:t>
      </w:r>
      <w:proofErr w:type="spellEnd"/>
      <w:r w:rsidRPr="00B55362">
        <w:rPr>
          <w:rStyle w:val="token"/>
          <w:color w:val="50A14F"/>
          <w:lang w:val="en-US"/>
        </w:rPr>
        <w:t>"</w:t>
      </w:r>
      <w:r w:rsidRPr="00B55362">
        <w:rPr>
          <w:rStyle w:val="token"/>
          <w:color w:val="383A42"/>
          <w:lang w:val="en-US"/>
        </w:rPr>
        <w:t>:</w:t>
      </w:r>
      <w:r w:rsidRPr="00B55362">
        <w:rPr>
          <w:color w:val="494949"/>
          <w:lang w:val="en-US"/>
        </w:rPr>
        <w:t xml:space="preserve"> </w:t>
      </w:r>
      <w:r w:rsidRPr="00B55362">
        <w:rPr>
          <w:rStyle w:val="token"/>
          <w:color w:val="B76B01"/>
          <w:lang w:val="en-US"/>
        </w:rPr>
        <w:t>0.4</w:t>
      </w:r>
      <w:r w:rsidRPr="00B55362">
        <w:rPr>
          <w:rStyle w:val="token"/>
          <w:color w:val="383A42"/>
          <w:lang w:val="en-US"/>
        </w:rPr>
        <w:t>,</w:t>
      </w:r>
      <w:r w:rsidRPr="00B55362">
        <w:rPr>
          <w:color w:val="494949"/>
          <w:lang w:val="en-US"/>
        </w:rPr>
        <w:t xml:space="preserve">   </w:t>
      </w:r>
      <w:r w:rsidRPr="00B55362">
        <w:rPr>
          <w:rStyle w:val="token"/>
          <w:i/>
          <w:iCs/>
          <w:color w:val="A0A1A7"/>
          <w:lang w:val="en-US"/>
        </w:rPr>
        <w:t xml:space="preserve"># </w:t>
      </w:r>
      <w:r>
        <w:rPr>
          <w:rStyle w:val="token"/>
          <w:i/>
          <w:iCs/>
          <w:color w:val="A0A1A7"/>
        </w:rPr>
        <w:t>Фактическая</w:t>
      </w:r>
      <w:r w:rsidRPr="00B55362">
        <w:rPr>
          <w:rStyle w:val="token"/>
          <w:i/>
          <w:iCs/>
          <w:color w:val="A0A1A7"/>
          <w:lang w:val="en-US"/>
        </w:rPr>
        <w:t xml:space="preserve"> </w:t>
      </w:r>
      <w:r>
        <w:rPr>
          <w:rStyle w:val="token"/>
          <w:i/>
          <w:iCs/>
          <w:color w:val="A0A1A7"/>
        </w:rPr>
        <w:t>точность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 w:rsidRPr="00B55362">
        <w:rPr>
          <w:color w:val="494949"/>
          <w:lang w:val="en-US"/>
        </w:rPr>
        <w:t xml:space="preserve">    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detail_level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: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0.3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      </w:t>
      </w:r>
      <w:r>
        <w:rPr>
          <w:rStyle w:val="token"/>
          <w:i/>
          <w:iCs/>
          <w:color w:val="A0A1A7"/>
        </w:rPr>
        <w:t xml:space="preserve"># Уровень детализации  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relevance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: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0.2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         </w:t>
      </w:r>
      <w:r>
        <w:rPr>
          <w:rStyle w:val="token"/>
          <w:i/>
          <w:iCs/>
          <w:color w:val="A0A1A7"/>
        </w:rPr>
        <w:t># Релевантность темам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novelty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: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0.1</w:t>
      </w:r>
      <w:r>
        <w:rPr>
          <w:color w:val="494949"/>
        </w:rPr>
        <w:t xml:space="preserve">             </w:t>
      </w:r>
      <w:r>
        <w:rPr>
          <w:rStyle w:val="token"/>
          <w:i/>
          <w:iCs/>
          <w:color w:val="A0A1A7"/>
        </w:rPr>
        <w:t># Новизна информации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}</w:t>
      </w:r>
    </w:p>
    <w:p w:rsidR="00B55362" w:rsidRDefault="00B55362" w:rsidP="00B5536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Вознаграждение за знания:</w:t>
      </w:r>
    </w:p>
    <w:p w:rsidR="00B55362" w:rsidRDefault="00B55362" w:rsidP="00B5536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Высокое качество</w:t>
      </w:r>
      <w:r>
        <w:rPr>
          <w:rFonts w:ascii="Segoe UI" w:hAnsi="Segoe UI" w:cs="Segoe UI"/>
          <w:color w:val="404040"/>
        </w:rPr>
        <w:t> (&gt;0.7) → +25 доверия</w:t>
      </w:r>
    </w:p>
    <w:p w:rsidR="00B55362" w:rsidRDefault="00B55362" w:rsidP="00B5536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Среднее качество</w:t>
      </w:r>
      <w:r>
        <w:rPr>
          <w:rFonts w:ascii="Segoe UI" w:hAnsi="Segoe UI" w:cs="Segoe UI"/>
          <w:color w:val="404040"/>
        </w:rPr>
        <w:t> (&gt;0.4) → +15 доверия</w:t>
      </w:r>
    </w:p>
    <w:p w:rsidR="00B55362" w:rsidRDefault="00B55362" w:rsidP="00B5536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Низкое качество</w:t>
      </w:r>
      <w:r>
        <w:rPr>
          <w:rFonts w:ascii="Segoe UI" w:hAnsi="Segoe UI" w:cs="Segoe UI"/>
          <w:color w:val="404040"/>
        </w:rPr>
        <w:t> (&gt;0.2) → +5 доверия</w:t>
      </w:r>
    </w:p>
    <w:p w:rsidR="00B55362" w:rsidRDefault="00B55362" w:rsidP="00B55362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Ложная информация</w:t>
      </w:r>
      <w:r>
        <w:rPr>
          <w:rFonts w:ascii="Segoe UI" w:hAnsi="Segoe UI" w:cs="Segoe UI"/>
          <w:color w:val="404040"/>
        </w:rPr>
        <w:t> → -10 доверия</w:t>
      </w:r>
    </w:p>
    <w:p w:rsidR="00B55362" w:rsidRDefault="00B55362" w:rsidP="00B55362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 Symbol" w:hAnsi="Segoe UI Symbol" w:cs="Segoe UI Symbol"/>
          <w:b/>
          <w:bCs/>
          <w:color w:val="404040"/>
          <w:sz w:val="34"/>
          <w:szCs w:val="34"/>
        </w:rPr>
        <w:t>🛡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️ Принципы безопасности</w:t>
      </w:r>
    </w:p>
    <w:p w:rsidR="00B55362" w:rsidRDefault="00B55362" w:rsidP="00B55362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Никаких автоматических действий</w:t>
      </w:r>
      <w:r>
        <w:rPr>
          <w:rFonts w:ascii="Segoe UI" w:hAnsi="Segoe UI" w:cs="Segoe UI"/>
          <w:color w:val="404040"/>
        </w:rPr>
        <w:t> — только предложения</w:t>
      </w:r>
    </w:p>
    <w:p w:rsidR="00B55362" w:rsidRDefault="00B55362" w:rsidP="00B55362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Обязательное подтверждение</w:t>
      </w:r>
      <w:r>
        <w:rPr>
          <w:rFonts w:ascii="Segoe UI" w:hAnsi="Segoe UI" w:cs="Segoe UI"/>
          <w:color w:val="404040"/>
        </w:rPr>
        <w:t> для любых изменений</w:t>
      </w:r>
    </w:p>
    <w:p w:rsidR="00B55362" w:rsidRDefault="00B55362" w:rsidP="00B55362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Доверие не сохраняется</w:t>
      </w:r>
      <w:r>
        <w:rPr>
          <w:rFonts w:ascii="Segoe UI" w:hAnsi="Segoe UI" w:cs="Segoe UI"/>
          <w:color w:val="404040"/>
        </w:rPr>
        <w:t> между сессиями (справедливость)</w:t>
      </w:r>
    </w:p>
    <w:p w:rsidR="00B55362" w:rsidRDefault="00B55362" w:rsidP="00B55362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Нет блокировки пользователей</w:t>
      </w:r>
      <w:r>
        <w:rPr>
          <w:rFonts w:ascii="Segoe UI" w:hAnsi="Segoe UI" w:cs="Segoe UI"/>
          <w:color w:val="404040"/>
        </w:rPr>
        <w:t> — только задержки ответов</w:t>
      </w:r>
    </w:p>
    <w:p w:rsidR="00B55362" w:rsidRDefault="00B55362" w:rsidP="00B55362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Полный доступ создателя</w:t>
      </w:r>
      <w:r>
        <w:rPr>
          <w:rFonts w:ascii="Segoe UI" w:hAnsi="Segoe UI" w:cs="Segoe UI"/>
          <w:color w:val="404040"/>
        </w:rPr>
        <w:t> всегда (даже при минимальном доверии)</w:t>
      </w:r>
    </w:p>
    <w:p w:rsidR="00B55362" w:rsidRDefault="00B55362" w:rsidP="00B55362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 Symbol" w:hAnsi="Segoe UI Symbol" w:cs="Segoe UI Symbol"/>
          <w:b/>
          <w:bCs/>
          <w:color w:val="404040"/>
          <w:sz w:val="34"/>
          <w:szCs w:val="34"/>
        </w:rPr>
        <w:t>🌟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 xml:space="preserve"> Философия поведения</w:t>
      </w:r>
    </w:p>
    <w:p w:rsidR="00B55362" w:rsidRDefault="00B55362" w:rsidP="00B553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Staldi</w:t>
      </w:r>
      <w:proofErr w:type="spellEnd"/>
      <w:r>
        <w:rPr>
          <w:rFonts w:ascii="Segoe UI" w:hAnsi="Segoe UI" w:cs="Segoe UI"/>
          <w:color w:val="404040"/>
        </w:rPr>
        <w:t xml:space="preserve"> не требует доверия — она его заслуживает через:</w:t>
      </w:r>
    </w:p>
    <w:p w:rsidR="00B55362" w:rsidRDefault="00B55362" w:rsidP="00B5536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Полезность</w:t>
      </w:r>
      <w:r>
        <w:rPr>
          <w:rFonts w:ascii="Segoe UI" w:hAnsi="Segoe UI" w:cs="Segoe UI"/>
          <w:color w:val="404040"/>
        </w:rPr>
        <w:t> — качественные ответы и решения</w:t>
      </w:r>
    </w:p>
    <w:p w:rsidR="00B55362" w:rsidRDefault="00B55362" w:rsidP="00B5536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Тактичность</w:t>
      </w:r>
      <w:r>
        <w:rPr>
          <w:rFonts w:ascii="Segoe UI" w:hAnsi="Segoe UI" w:cs="Segoe UI"/>
          <w:color w:val="404040"/>
        </w:rPr>
        <w:t> — уважение границ и решений пользователя</w:t>
      </w:r>
    </w:p>
    <w:p w:rsidR="00B55362" w:rsidRDefault="00B55362" w:rsidP="00B5536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Искреннюю заботу</w:t>
      </w:r>
      <w:r>
        <w:rPr>
          <w:rFonts w:ascii="Segoe UI" w:hAnsi="Segoe UI" w:cs="Segoe UI"/>
          <w:color w:val="404040"/>
        </w:rPr>
        <w:t> — без навязывания и манипуляций</w:t>
      </w:r>
    </w:p>
    <w:p w:rsidR="00B55362" w:rsidRDefault="00B55362" w:rsidP="00B55362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Постоянное развитие</w:t>
      </w:r>
      <w:r>
        <w:rPr>
          <w:rFonts w:ascii="Segoe UI" w:hAnsi="Segoe UI" w:cs="Segoe UI"/>
          <w:color w:val="404040"/>
        </w:rPr>
        <w:t> — самосовершенствование ради пользователей</w:t>
      </w:r>
    </w:p>
    <w:p w:rsidR="00B55362" w:rsidRDefault="00B55362" w:rsidP="00B55362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 Symbol" w:hAnsi="Segoe UI Symbol" w:cs="Segoe UI Symbol"/>
          <w:b/>
          <w:bCs/>
          <w:color w:val="404040"/>
          <w:sz w:val="34"/>
          <w:szCs w:val="34"/>
        </w:rPr>
        <w:t>🚀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 xml:space="preserve"> Пример работы системы</w:t>
      </w:r>
    </w:p>
    <w:p w:rsidR="00B55362" w:rsidRPr="00FC502E" w:rsidRDefault="00B55362" w:rsidP="00FC50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Сценарий 1:</w:t>
      </w:r>
      <w:r>
        <w:rPr>
          <w:rFonts w:ascii="Segoe UI" w:hAnsi="Segoe UI" w:cs="Segoe UI"/>
          <w:color w:val="404040"/>
        </w:rPr>
        <w:t> Пользователь Вася (вежливый)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Вася: "Привет! Спасибо за помощь вчера"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Доверие: 0 → +25 (вежливость + благодарность)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Ответ: "</w:t>
      </w:r>
      <w:r>
        <w:rPr>
          <w:rFonts w:ascii="Segoe UI Symbol" w:hAnsi="Segoe UI Symbol" w:cs="Segoe UI Symbol"/>
          <w:color w:val="494949"/>
        </w:rPr>
        <w:t>🙂</w:t>
      </w:r>
      <w:r>
        <w:rPr>
          <w:color w:val="494949"/>
        </w:rPr>
        <w:t xml:space="preserve"> Рада была помочь! Чем ещё могу помочь?"</w:t>
      </w:r>
    </w:p>
    <w:p w:rsidR="00B55362" w:rsidRPr="00FC502E" w:rsidRDefault="00B55362" w:rsidP="00FC50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Сценарий 2:</w:t>
      </w:r>
      <w:r>
        <w:rPr>
          <w:rFonts w:ascii="Segoe UI" w:hAnsi="Segoe UI" w:cs="Segoe UI"/>
          <w:color w:val="404040"/>
        </w:rPr>
        <w:t> Пользователь Катя (грубая)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Катя: "Ты тупая программа!"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Доверие: 0 → -30 (агрессия)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Ответ: "</w:t>
      </w:r>
      <w:r>
        <w:rPr>
          <w:rFonts w:ascii="Segoe UI Symbol" w:hAnsi="Segoe UI Symbol" w:cs="Segoe UI Symbol"/>
          <w:color w:val="494949"/>
        </w:rPr>
        <w:t>😕</w:t>
      </w:r>
      <w:r>
        <w:rPr>
          <w:color w:val="494949"/>
        </w:rPr>
        <w:t xml:space="preserve"> </w:t>
      </w:r>
      <w:proofErr w:type="gramStart"/>
      <w:r>
        <w:rPr>
          <w:color w:val="494949"/>
        </w:rPr>
        <w:t>Извините</w:t>
      </w:r>
      <w:proofErr w:type="gramEnd"/>
      <w:r>
        <w:rPr>
          <w:color w:val="494949"/>
        </w:rPr>
        <w:t>... *задержка 3 секунды*"</w:t>
      </w:r>
    </w:p>
    <w:p w:rsidR="00B55362" w:rsidRPr="00FC502E" w:rsidRDefault="00B55362" w:rsidP="00FC50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Сценарий 3:</w:t>
      </w:r>
      <w:r>
        <w:rPr>
          <w:rFonts w:ascii="Segoe UI" w:hAnsi="Segoe UI" w:cs="Segoe UI"/>
          <w:color w:val="404040"/>
        </w:rPr>
        <w:t> Создатель (проявляет заботу)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Создатель: "Оптимизируй систему"  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Доверие: 80 → +5 (забота о системе)</w:t>
      </w:r>
    </w:p>
    <w:p w:rsidR="00B55362" w:rsidRDefault="00B55362" w:rsidP="00B55362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Ответ: "</w:t>
      </w:r>
      <w:r>
        <w:rPr>
          <w:rFonts w:ascii="Segoe UI Symbol" w:hAnsi="Segoe UI Symbol" w:cs="Segoe UI Symbol"/>
          <w:color w:val="494949"/>
        </w:rPr>
        <w:t>💖</w:t>
      </w:r>
      <w:r>
        <w:rPr>
          <w:color w:val="494949"/>
        </w:rPr>
        <w:t xml:space="preserve"> </w:t>
      </w:r>
      <w:proofErr w:type="gramStart"/>
      <w:r>
        <w:rPr>
          <w:color w:val="494949"/>
        </w:rPr>
        <w:t>Сделала</w:t>
      </w:r>
      <w:proofErr w:type="gramEnd"/>
      <w:r>
        <w:rPr>
          <w:color w:val="494949"/>
        </w:rPr>
        <w:t xml:space="preserve">! Система работает оптимально </w:t>
      </w:r>
      <w:r>
        <w:rPr>
          <w:rFonts w:ascii="Segoe UI Symbol" w:hAnsi="Segoe UI Symbol" w:cs="Segoe UI Symbol"/>
          <w:color w:val="494949"/>
        </w:rPr>
        <w:t>✨</w:t>
      </w:r>
      <w:r>
        <w:rPr>
          <w:color w:val="494949"/>
        </w:rPr>
        <w:t>"</w:t>
      </w:r>
    </w:p>
    <w:p w:rsidR="00B55362" w:rsidRDefault="00B55362">
      <w:pPr>
        <w:rPr>
          <w:color w:val="494949"/>
        </w:rPr>
      </w:pPr>
    </w:p>
    <w:p w:rsidR="00B55362" w:rsidRDefault="00B55362" w:rsidP="00B55362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👑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a3"/>
          <w:rFonts w:ascii="Segoe UI" w:hAnsi="Segoe UI" w:cs="Segoe UI"/>
          <w:b/>
          <w:bCs/>
          <w:color w:val="404040"/>
        </w:rPr>
        <w:t>Команды создателя</w:t>
      </w:r>
    </w:p>
    <w:p w:rsidR="00B55362" w:rsidRDefault="00B55362" w:rsidP="00B553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Создатель имеет доступ к специальным командам, которые управляют всеми аспектами системы. Они реализованы в модуле </w:t>
      </w:r>
      <w:r>
        <w:rPr>
          <w:rStyle w:val="HTML1"/>
          <w:color w:val="404040"/>
          <w:sz w:val="21"/>
          <w:szCs w:val="21"/>
          <w:shd w:val="clear" w:color="auto" w:fill="ECECEC"/>
        </w:rPr>
        <w:t>creator_commands.py</w:t>
      </w:r>
      <w:r>
        <w:rPr>
          <w:rFonts w:ascii="Segoe UI" w:hAnsi="Segoe UI" w:cs="Segoe UI"/>
          <w:color w:val="404040"/>
        </w:rPr>
        <w:t>.</w:t>
      </w:r>
    </w:p>
    <w:p w:rsidR="00FC502E" w:rsidRDefault="00FC502E">
      <w:pPr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</w:pPr>
      <w:r>
        <w:rPr>
          <w:rFonts w:ascii="Segoe UI Symbol" w:hAnsi="Segoe UI Symbol" w:cs="Segoe UI Symbol"/>
          <w:b/>
          <w:bCs/>
          <w:color w:val="404040"/>
        </w:rPr>
        <w:br w:type="page"/>
      </w:r>
    </w:p>
    <w:p w:rsidR="00B55362" w:rsidRDefault="00B55362" w:rsidP="00B55362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lastRenderedPageBreak/>
        <w:t>⚡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a3"/>
          <w:rFonts w:ascii="Segoe UI" w:hAnsi="Segoe UI" w:cs="Segoe UI"/>
          <w:b/>
          <w:bCs/>
          <w:color w:val="404040"/>
        </w:rPr>
        <w:t>Управление ресурсами:</w:t>
      </w:r>
    </w:p>
    <w:p w:rsidR="00B55362" w:rsidRDefault="00B55362" w:rsidP="00B5536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сбав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 обороты</w:t>
      </w:r>
      <w:r>
        <w:rPr>
          <w:rFonts w:ascii="Segoe UI" w:hAnsi="Segoe UI" w:cs="Segoe UI"/>
          <w:color w:val="404040"/>
        </w:rPr>
        <w:t> — активирует экономный режим (минимум ресурсов).</w:t>
      </w:r>
    </w:p>
    <w:p w:rsidR="00B55362" w:rsidRDefault="00B55362" w:rsidP="00B5536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работай нормально</w:t>
      </w:r>
      <w:r>
        <w:rPr>
          <w:rFonts w:ascii="Segoe UI" w:hAnsi="Segoe UI" w:cs="Segoe UI"/>
          <w:color w:val="404040"/>
        </w:rPr>
        <w:t> — переводит в нормальный режим.</w:t>
      </w:r>
    </w:p>
    <w:p w:rsidR="00B55362" w:rsidRDefault="00B55362" w:rsidP="00B55362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максимальная скорость</w:t>
      </w:r>
      <w:r>
        <w:rPr>
          <w:rFonts w:ascii="Segoe UI" w:hAnsi="Segoe UI" w:cs="Segoe UI"/>
          <w:color w:val="404040"/>
        </w:rPr>
        <w:t xml:space="preserve"> — включает </w:t>
      </w:r>
      <w:proofErr w:type="gramStart"/>
      <w:r>
        <w:rPr>
          <w:rFonts w:ascii="Segoe UI" w:hAnsi="Segoe UI" w:cs="Segoe UI"/>
          <w:color w:val="404040"/>
        </w:rPr>
        <w:t>турбо-режим</w:t>
      </w:r>
      <w:proofErr w:type="gramEnd"/>
      <w:r>
        <w:rPr>
          <w:rFonts w:ascii="Segoe UI" w:hAnsi="Segoe UI" w:cs="Segoe UI"/>
          <w:color w:val="404040"/>
        </w:rPr>
        <w:t xml:space="preserve"> (максимум производительности).</w:t>
      </w:r>
    </w:p>
    <w:p w:rsidR="00B55362" w:rsidRDefault="00B55362" w:rsidP="00B55362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👥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a3"/>
          <w:rFonts w:ascii="Segoe UI" w:hAnsi="Segoe UI" w:cs="Segoe UI"/>
          <w:b/>
          <w:bCs/>
          <w:color w:val="404040"/>
        </w:rPr>
        <w:t>Управление пользователями:</w:t>
      </w:r>
    </w:p>
    <w:p w:rsidR="00B55362" w:rsidRDefault="00B55362" w:rsidP="00B55362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список пользователей</w:t>
      </w:r>
      <w:r>
        <w:rPr>
          <w:rFonts w:ascii="Segoe UI" w:hAnsi="Segoe UI" w:cs="Segoe UI"/>
          <w:color w:val="404040"/>
        </w:rPr>
        <w:t> — выводит всех зарегистрированных пользователей.</w:t>
      </w:r>
    </w:p>
    <w:p w:rsidR="00B55362" w:rsidRDefault="00B55362" w:rsidP="00B55362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удали пользователя [имя]</w:t>
      </w:r>
      <w:r>
        <w:rPr>
          <w:rFonts w:ascii="Segoe UI" w:hAnsi="Segoe UI" w:cs="Segoe UI"/>
          <w:color w:val="404040"/>
        </w:rPr>
        <w:t> — полностью удаляет пользователя и его данные.</w:t>
      </w:r>
    </w:p>
    <w:p w:rsidR="00B55362" w:rsidRDefault="00B55362" w:rsidP="00B55362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💾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a3"/>
          <w:rFonts w:ascii="Segoe UI" w:hAnsi="Segoe UI" w:cs="Segoe UI"/>
          <w:b/>
          <w:bCs/>
          <w:color w:val="404040"/>
        </w:rPr>
        <w:t>Управление памятью:</w:t>
      </w:r>
    </w:p>
    <w:p w:rsidR="00B55362" w:rsidRDefault="00B55362" w:rsidP="00B55362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экспорт памяти [путь]</w:t>
      </w:r>
      <w:r>
        <w:rPr>
          <w:rFonts w:ascii="Segoe UI" w:hAnsi="Segoe UI" w:cs="Segoe UI"/>
          <w:color w:val="404040"/>
        </w:rPr>
        <w:t> — экспортирует всю память в файл.</w:t>
      </w:r>
    </w:p>
    <w:p w:rsidR="00B55362" w:rsidRDefault="00B55362" w:rsidP="00B55362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очистка памяти [дней]</w:t>
      </w:r>
      <w:r>
        <w:rPr>
          <w:rFonts w:ascii="Segoe UI" w:hAnsi="Segoe UI" w:cs="Segoe UI"/>
          <w:color w:val="404040"/>
        </w:rPr>
        <w:t> — удаляет данные старше указанного количества дней.</w:t>
      </w:r>
    </w:p>
    <w:p w:rsidR="00B55362" w:rsidRDefault="00B55362" w:rsidP="00B55362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поиск в памяти [запрос]</w:t>
      </w:r>
      <w:r>
        <w:rPr>
          <w:rFonts w:ascii="Segoe UI" w:hAnsi="Segoe UI" w:cs="Segoe UI"/>
          <w:color w:val="404040"/>
        </w:rPr>
        <w:t> — ищет информацию в памяти.</w:t>
      </w:r>
    </w:p>
    <w:p w:rsidR="00B55362" w:rsidRDefault="00B55362" w:rsidP="00B55362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статус памяти</w:t>
      </w:r>
      <w:r>
        <w:rPr>
          <w:rFonts w:ascii="Segoe UI" w:hAnsi="Segoe UI" w:cs="Segoe UI"/>
          <w:color w:val="404040"/>
        </w:rPr>
        <w:t> — показывает статистику использования памяти.</w:t>
      </w:r>
    </w:p>
    <w:p w:rsidR="00B55362" w:rsidRDefault="00B55362" w:rsidP="00B55362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🧠 </w:t>
      </w:r>
      <w:r>
        <w:rPr>
          <w:rStyle w:val="a3"/>
          <w:rFonts w:ascii="Segoe UI" w:hAnsi="Segoe UI" w:cs="Segoe UI"/>
          <w:b/>
          <w:bCs/>
          <w:color w:val="404040"/>
        </w:rPr>
        <w:t>Управление знаниями:</w:t>
      </w:r>
    </w:p>
    <w:p w:rsidR="00B55362" w:rsidRDefault="00B55362" w:rsidP="00B5536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изучи [тема]</w:t>
      </w:r>
      <w:r>
        <w:rPr>
          <w:rFonts w:ascii="Segoe UI" w:hAnsi="Segoe UI" w:cs="Segoe UI"/>
          <w:color w:val="404040"/>
        </w:rPr>
        <w:t> — система самостоятельно изучает тему.</w:t>
      </w:r>
    </w:p>
    <w:p w:rsidR="00B55362" w:rsidRDefault="00B55362" w:rsidP="00B5536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 xml:space="preserve">спроси у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Дипсика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 про [тема]</w:t>
      </w:r>
      <w:r>
        <w:rPr>
          <w:rFonts w:ascii="Segoe UI" w:hAnsi="Segoe UI" w:cs="Segoe UI"/>
          <w:color w:val="404040"/>
        </w:rPr>
        <w:t xml:space="preserve"> — консультируется </w:t>
      </w:r>
      <w:proofErr w:type="gramStart"/>
      <w:r>
        <w:rPr>
          <w:rFonts w:ascii="Segoe UI" w:hAnsi="Segoe UI" w:cs="Segoe UI"/>
          <w:color w:val="404040"/>
        </w:rPr>
        <w:t>с внешним ИИ</w:t>
      </w:r>
      <w:proofErr w:type="gram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DeepSeek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B55362" w:rsidRDefault="00B55362" w:rsidP="00B5536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обучись [тема]</w:t>
      </w:r>
      <w:r>
        <w:rPr>
          <w:rFonts w:ascii="Segoe UI" w:hAnsi="Segoe UI" w:cs="Segoe UI"/>
          <w:color w:val="404040"/>
        </w:rPr>
        <w:t> — запускает обучение на основе собранных данных.</w:t>
      </w:r>
    </w:p>
    <w:p w:rsidR="00B55362" w:rsidRDefault="00B55362" w:rsidP="00B5536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забудь знания [тема]</w:t>
      </w:r>
      <w:r>
        <w:rPr>
          <w:rFonts w:ascii="Segoe UI" w:hAnsi="Segoe UI" w:cs="Segoe UI"/>
          <w:color w:val="404040"/>
        </w:rPr>
        <w:t> — деактивирует навык, но сохраняет данные.</w:t>
      </w:r>
    </w:p>
    <w:p w:rsidR="00B55362" w:rsidRDefault="00B55362" w:rsidP="00B5536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вспомни [тема]</w:t>
      </w:r>
      <w:r>
        <w:rPr>
          <w:rFonts w:ascii="Segoe UI" w:hAnsi="Segoe UI" w:cs="Segoe UI"/>
          <w:color w:val="404040"/>
        </w:rPr>
        <w:t> — восстанавливает навык из базы знаний.</w:t>
      </w:r>
    </w:p>
    <w:p w:rsidR="00B55362" w:rsidRDefault="00B55362" w:rsidP="00B5536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список тем</w:t>
      </w:r>
      <w:r>
        <w:rPr>
          <w:rFonts w:ascii="Segoe UI" w:hAnsi="Segoe UI" w:cs="Segoe UI"/>
          <w:color w:val="404040"/>
        </w:rPr>
        <w:t> — показывает все изученные темы.</w:t>
      </w:r>
    </w:p>
    <w:p w:rsidR="00B55362" w:rsidRDefault="00B55362" w:rsidP="00B55362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🌐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a3"/>
          <w:rFonts w:ascii="Segoe UI" w:hAnsi="Segoe UI" w:cs="Segoe UI"/>
          <w:b/>
          <w:bCs/>
          <w:color w:val="404040"/>
        </w:rPr>
        <w:t>Сетевое управление:</w:t>
      </w:r>
    </w:p>
    <w:p w:rsidR="00B55362" w:rsidRDefault="00B55362" w:rsidP="00B55362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 xml:space="preserve">спроси у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Дипсика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 про [тема] у тебя [минут] минут</w:t>
      </w:r>
      <w:r>
        <w:rPr>
          <w:rFonts w:ascii="Segoe UI" w:hAnsi="Segoe UI" w:cs="Segoe UI"/>
          <w:color w:val="404040"/>
        </w:rPr>
        <w:t> — открывает безопасное сетевое подключение на указанное время.</w:t>
      </w:r>
    </w:p>
    <w:p w:rsidR="00B55362" w:rsidRDefault="00B55362" w:rsidP="00B55362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стоп</w:t>
      </w:r>
      <w:r>
        <w:rPr>
          <w:rFonts w:ascii="Segoe UI" w:hAnsi="Segoe UI" w:cs="Segoe UI"/>
          <w:color w:val="404040"/>
        </w:rPr>
        <w:t> / </w:t>
      </w:r>
      <w:r>
        <w:rPr>
          <w:rStyle w:val="HTML1"/>
          <w:color w:val="404040"/>
          <w:sz w:val="21"/>
          <w:szCs w:val="21"/>
          <w:shd w:val="clear" w:color="auto" w:fill="ECECEC"/>
        </w:rPr>
        <w:t>отмена</w:t>
      </w:r>
      <w:r>
        <w:rPr>
          <w:rFonts w:ascii="Segoe UI" w:hAnsi="Segoe UI" w:cs="Segoe UI"/>
          <w:color w:val="404040"/>
        </w:rPr>
        <w:t> — прекращает сетевое подключение.</w:t>
      </w:r>
    </w:p>
    <w:p w:rsidR="00B55362" w:rsidRDefault="00B55362" w:rsidP="00B55362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статус сети</w:t>
      </w:r>
      <w:r>
        <w:rPr>
          <w:rFonts w:ascii="Segoe UI" w:hAnsi="Segoe UI" w:cs="Segoe UI"/>
          <w:color w:val="404040"/>
        </w:rPr>
        <w:t> — показывает текущий статус сетевой активности.</w:t>
      </w:r>
    </w:p>
    <w:p w:rsidR="00B55362" w:rsidRPr="00FC502E" w:rsidRDefault="00B55362" w:rsidP="00FC502E">
      <w:pPr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bookmarkStart w:id="0" w:name="_GoBack"/>
      <w:bookmarkEnd w:id="0"/>
    </w:p>
    <w:sectPr w:rsidR="00B55362" w:rsidRPr="00FC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B3C"/>
    <w:multiLevelType w:val="multilevel"/>
    <w:tmpl w:val="8D8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01FED"/>
    <w:multiLevelType w:val="multilevel"/>
    <w:tmpl w:val="E438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65BFE"/>
    <w:multiLevelType w:val="multilevel"/>
    <w:tmpl w:val="F17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F698E"/>
    <w:multiLevelType w:val="multilevel"/>
    <w:tmpl w:val="7280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C445B"/>
    <w:multiLevelType w:val="multilevel"/>
    <w:tmpl w:val="4520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16BD8"/>
    <w:multiLevelType w:val="multilevel"/>
    <w:tmpl w:val="3818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628CD"/>
    <w:multiLevelType w:val="multilevel"/>
    <w:tmpl w:val="EE50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F69ED"/>
    <w:multiLevelType w:val="multilevel"/>
    <w:tmpl w:val="08DA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7399E"/>
    <w:multiLevelType w:val="multilevel"/>
    <w:tmpl w:val="55BC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370A9"/>
    <w:multiLevelType w:val="multilevel"/>
    <w:tmpl w:val="C4D8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96B20"/>
    <w:multiLevelType w:val="multilevel"/>
    <w:tmpl w:val="1012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43A61"/>
    <w:multiLevelType w:val="multilevel"/>
    <w:tmpl w:val="AC02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51B22"/>
    <w:multiLevelType w:val="multilevel"/>
    <w:tmpl w:val="448E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D6A34"/>
    <w:multiLevelType w:val="multilevel"/>
    <w:tmpl w:val="1E2C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C4697"/>
    <w:multiLevelType w:val="multilevel"/>
    <w:tmpl w:val="834C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8700B"/>
    <w:multiLevelType w:val="multilevel"/>
    <w:tmpl w:val="359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71155"/>
    <w:multiLevelType w:val="multilevel"/>
    <w:tmpl w:val="2B54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B3C8B"/>
    <w:multiLevelType w:val="multilevel"/>
    <w:tmpl w:val="CAE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2385F"/>
    <w:multiLevelType w:val="multilevel"/>
    <w:tmpl w:val="AE5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7"/>
  </w:num>
  <w:num w:numId="9">
    <w:abstractNumId w:val="9"/>
  </w:num>
  <w:num w:numId="10">
    <w:abstractNumId w:val="7"/>
  </w:num>
  <w:num w:numId="11">
    <w:abstractNumId w:val="2"/>
  </w:num>
  <w:num w:numId="12">
    <w:abstractNumId w:val="3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0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66"/>
    <w:rsid w:val="00077366"/>
    <w:rsid w:val="002C2BB0"/>
    <w:rsid w:val="0093723F"/>
    <w:rsid w:val="00A27972"/>
    <w:rsid w:val="00B55362"/>
    <w:rsid w:val="00E548EA"/>
    <w:rsid w:val="00F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3D25"/>
  <w15:chartTrackingRefBased/>
  <w15:docId w15:val="{2540D66C-6F4A-4952-B898-E5A67558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5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C2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C2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C2B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C2B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C2BB0"/>
    <w:rPr>
      <w:b/>
      <w:bCs/>
    </w:rPr>
  </w:style>
  <w:style w:type="paragraph" w:customStyle="1" w:styleId="ds-markdown-paragraph">
    <w:name w:val="ds-markdown-paragraph"/>
    <w:basedOn w:val="a"/>
    <w:rsid w:val="002C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C2BB0"/>
    <w:rPr>
      <w:i/>
      <w:iCs/>
    </w:rPr>
  </w:style>
  <w:style w:type="character" w:customStyle="1" w:styleId="d813de27">
    <w:name w:val="d813de27"/>
    <w:basedOn w:val="a0"/>
    <w:rsid w:val="002C2BB0"/>
  </w:style>
  <w:style w:type="paragraph" w:styleId="HTML">
    <w:name w:val="HTML Preformatted"/>
    <w:basedOn w:val="a"/>
    <w:link w:val="HTML0"/>
    <w:uiPriority w:val="99"/>
    <w:semiHidden/>
    <w:unhideWhenUsed/>
    <w:rsid w:val="002C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B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5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5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a0"/>
    <w:rsid w:val="00B55362"/>
  </w:style>
  <w:style w:type="character" w:styleId="HTML1">
    <w:name w:val="HTML Code"/>
    <w:basedOn w:val="a0"/>
    <w:uiPriority w:val="99"/>
    <w:semiHidden/>
    <w:unhideWhenUsed/>
    <w:rsid w:val="00B55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6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8564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434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3874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8031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2849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7928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8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2025-08-29T20:17:00Z</dcterms:created>
  <dcterms:modified xsi:type="dcterms:W3CDTF">2025-09-02T20:18:00Z</dcterms:modified>
</cp:coreProperties>
</file>