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F1D5" w14:textId="77777777" w:rsidR="004978CB" w:rsidRPr="004978CB" w:rsidRDefault="004978CB" w:rsidP="004978CB">
      <w:r w:rsidRPr="004978CB">
        <w:t xml:space="preserve">Here is a </w:t>
      </w:r>
      <w:r w:rsidRPr="004978CB">
        <w:rPr>
          <w:b/>
          <w:bCs/>
        </w:rPr>
        <w:t>step-by-step guide</w:t>
      </w:r>
      <w:r w:rsidRPr="004978CB">
        <w:t xml:space="preserve"> to running the </w:t>
      </w:r>
      <w:r w:rsidRPr="004978CB">
        <w:rPr>
          <w:i/>
          <w:iCs/>
        </w:rPr>
        <w:t>Weekly Crime Report</w:t>
      </w:r>
      <w:r w:rsidRPr="004978CB">
        <w:t xml:space="preserve"> project </w:t>
      </w:r>
      <w:r w:rsidRPr="004978CB">
        <w:rPr>
          <w:b/>
          <w:bCs/>
        </w:rPr>
        <w:t>on the day the report is due</w:t>
      </w:r>
      <w:r w:rsidRPr="004978CB">
        <w:t>, based on your current ArcGIS Pro setup and script:</w:t>
      </w:r>
    </w:p>
    <w:p w14:paraId="561C42A2" w14:textId="77777777" w:rsidR="004978CB" w:rsidRPr="004978CB" w:rsidRDefault="004978CB" w:rsidP="004978CB">
      <w:r w:rsidRPr="004978CB">
        <w:pict w14:anchorId="1DC4BB2A">
          <v:rect id="_x0000_i1073" style="width:0;height:1.5pt" o:hralign="center" o:hrstd="t" o:hr="t" fillcolor="#a0a0a0" stroked="f"/>
        </w:pict>
      </w:r>
    </w:p>
    <w:p w14:paraId="15351AEB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✅</w:t>
      </w:r>
      <w:r w:rsidRPr="004978CB">
        <w:rPr>
          <w:b/>
          <w:bCs/>
        </w:rPr>
        <w:t xml:space="preserve"> Step-by-Step: Running the Weekly Crime Report</w:t>
      </w:r>
    </w:p>
    <w:p w14:paraId="31566996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📅</w:t>
      </w:r>
      <w:r w:rsidRPr="004978CB">
        <w:rPr>
          <w:b/>
          <w:bCs/>
        </w:rPr>
        <w:t xml:space="preserve"> 1. Confirm Date</w:t>
      </w:r>
    </w:p>
    <w:p w14:paraId="5B1D6C84" w14:textId="77777777" w:rsidR="004978CB" w:rsidRPr="004978CB" w:rsidRDefault="004978CB" w:rsidP="004978CB">
      <w:r w:rsidRPr="004978CB">
        <w:t xml:space="preserve">Ensure today is the </w:t>
      </w:r>
      <w:r w:rsidRPr="004978CB">
        <w:rPr>
          <w:b/>
          <w:bCs/>
        </w:rPr>
        <w:t>"Report Due Date"</w:t>
      </w:r>
      <w:r w:rsidRPr="004978CB">
        <w:t xml:space="preserve"> that is marked as </w:t>
      </w:r>
      <w:proofErr w:type="spellStart"/>
      <w:r w:rsidRPr="004978CB">
        <w:t>Is_Due</w:t>
      </w:r>
      <w:proofErr w:type="spellEnd"/>
      <w:r w:rsidRPr="004978CB">
        <w:t xml:space="preserve"> = TRUE in your 7Day_28Day_Cycle_*.csv file.</w:t>
      </w:r>
    </w:p>
    <w:p w14:paraId="12D8F9AB" w14:textId="77777777" w:rsidR="004978CB" w:rsidRPr="004978CB" w:rsidRDefault="004978CB" w:rsidP="004978CB">
      <w:r w:rsidRPr="004978CB">
        <w:pict w14:anchorId="1F4CF587">
          <v:rect id="_x0000_i1074" style="width:0;height:1.5pt" o:hralign="center" o:hrstd="t" o:hr="t" fillcolor="#a0a0a0" stroked="f"/>
        </w:pict>
      </w:r>
    </w:p>
    <w:p w14:paraId="28EED64F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📂</w:t>
      </w:r>
      <w:r w:rsidRPr="004978CB">
        <w:rPr>
          <w:b/>
          <w:bCs/>
        </w:rPr>
        <w:t xml:space="preserve"> 2. Open the ArcGIS Pro Project</w:t>
      </w:r>
    </w:p>
    <w:p w14:paraId="6DA06F96" w14:textId="77777777" w:rsidR="004978CB" w:rsidRPr="004978CB" w:rsidRDefault="004978CB" w:rsidP="004978CB">
      <w:pPr>
        <w:numPr>
          <w:ilvl w:val="0"/>
          <w:numId w:val="1"/>
        </w:numPr>
      </w:pPr>
      <w:r w:rsidRPr="004978CB">
        <w:t xml:space="preserve">Open your ArcGIS Pro project that contains the layout named </w:t>
      </w:r>
      <w:r w:rsidRPr="004978CB">
        <w:rPr>
          <w:b/>
          <w:bCs/>
        </w:rPr>
        <w:t>"Crime Report Legend"</w:t>
      </w:r>
      <w:r w:rsidRPr="004978CB">
        <w:t>.</w:t>
      </w:r>
    </w:p>
    <w:p w14:paraId="3EE5B3FF" w14:textId="77777777" w:rsidR="004978CB" w:rsidRPr="004978CB" w:rsidRDefault="004978CB" w:rsidP="004978CB">
      <w:pPr>
        <w:numPr>
          <w:ilvl w:val="0"/>
          <w:numId w:val="1"/>
        </w:numPr>
      </w:pPr>
      <w:r w:rsidRPr="004978CB">
        <w:t>Confirm:</w:t>
      </w:r>
    </w:p>
    <w:p w14:paraId="0D3703B3" w14:textId="77777777" w:rsidR="004978CB" w:rsidRPr="004978CB" w:rsidRDefault="004978CB" w:rsidP="004978CB">
      <w:pPr>
        <w:numPr>
          <w:ilvl w:val="1"/>
          <w:numId w:val="1"/>
        </w:numPr>
      </w:pPr>
      <w:r w:rsidRPr="004978CB">
        <w:t xml:space="preserve">Layout has the </w:t>
      </w:r>
      <w:proofErr w:type="spellStart"/>
      <w:r w:rsidRPr="004978CB">
        <w:t>MainLegend</w:t>
      </w:r>
      <w:proofErr w:type="spellEnd"/>
      <w:r w:rsidRPr="004978CB">
        <w:t xml:space="preserve"> element.</w:t>
      </w:r>
    </w:p>
    <w:p w14:paraId="12959723" w14:textId="77777777" w:rsidR="004978CB" w:rsidRPr="004978CB" w:rsidRDefault="004978CB" w:rsidP="004978CB">
      <w:pPr>
        <w:numPr>
          <w:ilvl w:val="1"/>
          <w:numId w:val="1"/>
        </w:numPr>
      </w:pPr>
      <w:r w:rsidRPr="004978CB">
        <w:t>World Street Map (Night - Community Maps) is added as the base.</w:t>
      </w:r>
    </w:p>
    <w:p w14:paraId="0FD3DA88" w14:textId="77777777" w:rsidR="004978CB" w:rsidRPr="004978CB" w:rsidRDefault="004978CB" w:rsidP="004978CB">
      <w:pPr>
        <w:numPr>
          <w:ilvl w:val="1"/>
          <w:numId w:val="1"/>
        </w:numPr>
      </w:pPr>
      <w:r w:rsidRPr="004978CB">
        <w:t>Any contextual layers (e.g. City Boundaries) are present.</w:t>
      </w:r>
    </w:p>
    <w:p w14:paraId="4D734B74" w14:textId="77777777" w:rsidR="004978CB" w:rsidRPr="004978CB" w:rsidRDefault="004978CB" w:rsidP="004978CB">
      <w:r w:rsidRPr="004978CB">
        <w:pict w14:anchorId="66740984">
          <v:rect id="_x0000_i1075" style="width:0;height:1.5pt" o:hralign="center" o:hrstd="t" o:hr="t" fillcolor="#a0a0a0" stroked="f"/>
        </w:pict>
      </w:r>
    </w:p>
    <w:p w14:paraId="5B2275E2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📝</w:t>
      </w:r>
      <w:r w:rsidRPr="004978CB">
        <w:rPr>
          <w:b/>
          <w:bCs/>
        </w:rPr>
        <w:t xml:space="preserve"> 3. Update the CSV (if needed)</w:t>
      </w:r>
    </w:p>
    <w:p w14:paraId="541149A6" w14:textId="77777777" w:rsidR="004978CB" w:rsidRPr="004978CB" w:rsidRDefault="004978CB" w:rsidP="004978CB">
      <w:pPr>
        <w:numPr>
          <w:ilvl w:val="0"/>
          <w:numId w:val="2"/>
        </w:numPr>
      </w:pPr>
      <w:r w:rsidRPr="004978CB">
        <w:t>Open the CSV:</w:t>
      </w:r>
      <w:r w:rsidRPr="004978CB">
        <w:br/>
        <w:t>C:\Users\carucci_r\OneDrive - City of Hackensack\_Hackensack_Data_Repository\Refrence\TimeSCRPT\DateRelated\7Day_28Day_Cycle_20250414.csv</w:t>
      </w:r>
    </w:p>
    <w:p w14:paraId="36434A62" w14:textId="77777777" w:rsidR="004978CB" w:rsidRPr="004978CB" w:rsidRDefault="004978CB" w:rsidP="004978CB">
      <w:pPr>
        <w:numPr>
          <w:ilvl w:val="0"/>
          <w:numId w:val="2"/>
        </w:numPr>
      </w:pPr>
      <w:r w:rsidRPr="004978CB">
        <w:t xml:space="preserve">Ensure one row has </w:t>
      </w:r>
      <w:proofErr w:type="spellStart"/>
      <w:r w:rsidRPr="004978CB">
        <w:t>Is_Due</w:t>
      </w:r>
      <w:proofErr w:type="spellEnd"/>
      <w:r w:rsidRPr="004978CB">
        <w:t xml:space="preserve"> = TRUE for today’s report.</w:t>
      </w:r>
    </w:p>
    <w:p w14:paraId="4E896CB7" w14:textId="77777777" w:rsidR="004978CB" w:rsidRPr="004978CB" w:rsidRDefault="004978CB" w:rsidP="004978CB">
      <w:r w:rsidRPr="004978CB">
        <w:pict w14:anchorId="0C9E061E">
          <v:rect id="_x0000_i1076" style="width:0;height:1.5pt" o:hralign="center" o:hrstd="t" o:hr="t" fillcolor="#a0a0a0" stroked="f"/>
        </w:pict>
      </w:r>
    </w:p>
    <w:p w14:paraId="091C7D87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🐍</w:t>
      </w:r>
      <w:r w:rsidRPr="004978CB">
        <w:rPr>
          <w:b/>
          <w:bCs/>
        </w:rPr>
        <w:t xml:space="preserve"> 4. Run the Python Script</w:t>
      </w:r>
    </w:p>
    <w:p w14:paraId="25085DBD" w14:textId="77777777" w:rsidR="004978CB" w:rsidRPr="004978CB" w:rsidRDefault="004978CB" w:rsidP="004978CB">
      <w:r w:rsidRPr="004978CB">
        <w:t>Run the tool:</w:t>
      </w:r>
    </w:p>
    <w:p w14:paraId="4D00F041" w14:textId="77777777" w:rsidR="004978CB" w:rsidRPr="004978CB" w:rsidRDefault="004978CB" w:rsidP="004978CB">
      <w:r w:rsidRPr="004978CB">
        <w:t>Toolbox Path:</w:t>
      </w:r>
    </w:p>
    <w:p w14:paraId="380DCA3A" w14:textId="77777777" w:rsidR="004978CB" w:rsidRPr="004978CB" w:rsidRDefault="004978CB" w:rsidP="004978CB">
      <w:r w:rsidRPr="004978CB">
        <w:t>C:\GIS_Tools\CrimeAutomationTools.tbx\WeeklyCrimeReport</w:t>
      </w:r>
    </w:p>
    <w:p w14:paraId="0413DA08" w14:textId="77777777" w:rsidR="004978CB" w:rsidRPr="004978CB" w:rsidRDefault="004978CB" w:rsidP="004978CB">
      <w:r w:rsidRPr="004978CB">
        <w:t>Or directly execute the script:</w:t>
      </w:r>
    </w:p>
    <w:p w14:paraId="08A018E9" w14:textId="77777777" w:rsidR="004978CB" w:rsidRPr="004978CB" w:rsidRDefault="004978CB" w:rsidP="004978CB">
      <w:r w:rsidRPr="004978CB">
        <w:t>Right-click → Run from ArcGIS Pro or from Python window</w:t>
      </w:r>
    </w:p>
    <w:p w14:paraId="00E8585F" w14:textId="77777777" w:rsidR="004978CB" w:rsidRPr="004978CB" w:rsidRDefault="004978CB" w:rsidP="004978CB">
      <w:r w:rsidRPr="004978CB">
        <w:pict w14:anchorId="255D555D">
          <v:rect id="_x0000_i1077" style="width:0;height:1.5pt" o:hralign="center" o:hrstd="t" o:hr="t" fillcolor="#a0a0a0" stroked="f"/>
        </w:pict>
      </w:r>
    </w:p>
    <w:p w14:paraId="6C92F10D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📤</w:t>
      </w:r>
      <w:r w:rsidRPr="004978CB">
        <w:rPr>
          <w:b/>
          <w:bCs/>
        </w:rPr>
        <w:t xml:space="preserve"> 5. Outputs Are Generated To:</w:t>
      </w:r>
    </w:p>
    <w:p w14:paraId="5C3676EF" w14:textId="77777777" w:rsidR="004978CB" w:rsidRPr="004978CB" w:rsidRDefault="004978CB" w:rsidP="004978CB">
      <w:r w:rsidRPr="004978CB">
        <w:lastRenderedPageBreak/>
        <w:t>C:\Users\carucci_r\OneDrive - City of Hackensack\_25_SCRPA\</w:t>
      </w:r>
      <w:proofErr w:type="spellStart"/>
      <w:r w:rsidRPr="004978CB">
        <w:t>TIME_Based</w:t>
      </w:r>
      <w:proofErr w:type="spellEnd"/>
      <w:r w:rsidRPr="004978CB">
        <w:t>\Reports\C05WXX_YYYY_MM_DD</w:t>
      </w:r>
    </w:p>
    <w:p w14:paraId="307D93E7" w14:textId="77777777" w:rsidR="004978CB" w:rsidRPr="004978CB" w:rsidRDefault="004978CB" w:rsidP="004978CB">
      <w:r w:rsidRPr="004978CB">
        <w:t>Each PDF will be named like:</w:t>
      </w:r>
    </w:p>
    <w:p w14:paraId="5C9FE008" w14:textId="77777777" w:rsidR="004978CB" w:rsidRPr="004978CB" w:rsidRDefault="004978CB" w:rsidP="004978CB">
      <w:pPr>
        <w:numPr>
          <w:ilvl w:val="0"/>
          <w:numId w:val="3"/>
        </w:numPr>
      </w:pPr>
      <w:r w:rsidRPr="004978CB">
        <w:t>Burglary_-_Auto_C05WXX_YYYY_MM_DD.pdf</w:t>
      </w:r>
    </w:p>
    <w:p w14:paraId="7C6267F2" w14:textId="77777777" w:rsidR="004978CB" w:rsidRPr="004978CB" w:rsidRDefault="004978CB" w:rsidP="004978CB">
      <w:pPr>
        <w:numPr>
          <w:ilvl w:val="0"/>
          <w:numId w:val="3"/>
        </w:numPr>
      </w:pPr>
      <w:r w:rsidRPr="004978CB">
        <w:t>Robbery_C05WXX_YYYY_MM_DD.pdf</w:t>
      </w:r>
    </w:p>
    <w:p w14:paraId="663AB555" w14:textId="77777777" w:rsidR="004978CB" w:rsidRPr="004978CB" w:rsidRDefault="004978CB" w:rsidP="004978CB">
      <w:pPr>
        <w:numPr>
          <w:ilvl w:val="0"/>
          <w:numId w:val="3"/>
        </w:numPr>
      </w:pPr>
      <w:r w:rsidRPr="004978CB">
        <w:t>etc.</w:t>
      </w:r>
    </w:p>
    <w:p w14:paraId="754B78FC" w14:textId="77777777" w:rsidR="004978CB" w:rsidRPr="004978CB" w:rsidRDefault="004978CB" w:rsidP="004978CB">
      <w:r w:rsidRPr="004978CB">
        <w:pict w14:anchorId="08A08790">
          <v:rect id="_x0000_i1078" style="width:0;height:1.5pt" o:hralign="center" o:hrstd="t" o:hr="t" fillcolor="#a0a0a0" stroked="f"/>
        </w:pict>
      </w:r>
    </w:p>
    <w:p w14:paraId="6B6D4618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🔎</w:t>
      </w:r>
      <w:r w:rsidRPr="004978CB">
        <w:rPr>
          <w:b/>
          <w:bCs/>
        </w:rPr>
        <w:t xml:space="preserve"> 6. Final Check</w:t>
      </w:r>
    </w:p>
    <w:p w14:paraId="5A26EBF2" w14:textId="77777777" w:rsidR="004978CB" w:rsidRPr="004978CB" w:rsidRDefault="004978CB" w:rsidP="004978CB">
      <w:pPr>
        <w:numPr>
          <w:ilvl w:val="0"/>
          <w:numId w:val="4"/>
        </w:numPr>
      </w:pPr>
      <w:r w:rsidRPr="004978CB">
        <w:t>Open a few PDFs.</w:t>
      </w:r>
    </w:p>
    <w:p w14:paraId="22368C0A" w14:textId="77777777" w:rsidR="004978CB" w:rsidRPr="004978CB" w:rsidRDefault="004978CB" w:rsidP="004978CB">
      <w:pPr>
        <w:numPr>
          <w:ilvl w:val="0"/>
          <w:numId w:val="4"/>
        </w:numPr>
      </w:pPr>
      <w:r w:rsidRPr="004978CB">
        <w:t>Ensure:</w:t>
      </w:r>
    </w:p>
    <w:p w14:paraId="21A72F68" w14:textId="77777777" w:rsidR="004978CB" w:rsidRPr="004978CB" w:rsidRDefault="004978CB" w:rsidP="004978CB">
      <w:pPr>
        <w:numPr>
          <w:ilvl w:val="1"/>
          <w:numId w:val="4"/>
        </w:numPr>
      </w:pPr>
      <w:r w:rsidRPr="004978CB">
        <w:t>Legend shows 7-Day with layer name only.</w:t>
      </w:r>
    </w:p>
    <w:p w14:paraId="25D25F1B" w14:textId="77777777" w:rsidR="004978CB" w:rsidRPr="004978CB" w:rsidRDefault="004978CB" w:rsidP="004978CB">
      <w:pPr>
        <w:numPr>
          <w:ilvl w:val="1"/>
          <w:numId w:val="4"/>
        </w:numPr>
      </w:pPr>
      <w:r w:rsidRPr="004978CB">
        <w:t xml:space="preserve">28-Day &amp; YTD show both </w:t>
      </w:r>
      <w:r w:rsidRPr="004978CB">
        <w:rPr>
          <w:b/>
          <w:bCs/>
        </w:rPr>
        <w:t>layer name and label</w:t>
      </w:r>
      <w:r w:rsidRPr="004978CB">
        <w:t>.</w:t>
      </w:r>
    </w:p>
    <w:p w14:paraId="12975CBD" w14:textId="77777777" w:rsidR="004978CB" w:rsidRPr="004978CB" w:rsidRDefault="004978CB" w:rsidP="004978CB">
      <w:pPr>
        <w:numPr>
          <w:ilvl w:val="1"/>
          <w:numId w:val="4"/>
        </w:numPr>
      </w:pPr>
      <w:r w:rsidRPr="004978CB">
        <w:t xml:space="preserve">Map </w:t>
      </w:r>
      <w:proofErr w:type="gramStart"/>
      <w:r w:rsidRPr="004978CB">
        <w:t>is zoomed</w:t>
      </w:r>
      <w:proofErr w:type="gramEnd"/>
      <w:r w:rsidRPr="004978CB">
        <w:t xml:space="preserve"> in to features.</w:t>
      </w:r>
    </w:p>
    <w:p w14:paraId="53CD6E8A" w14:textId="77777777" w:rsidR="004978CB" w:rsidRPr="004978CB" w:rsidRDefault="004978CB" w:rsidP="004978CB">
      <w:pPr>
        <w:numPr>
          <w:ilvl w:val="1"/>
          <w:numId w:val="4"/>
        </w:numPr>
      </w:pPr>
      <w:r w:rsidRPr="004978CB">
        <w:t xml:space="preserve">Base </w:t>
      </w:r>
      <w:proofErr w:type="gramStart"/>
      <w:r w:rsidRPr="004978CB">
        <w:t>map gives</w:t>
      </w:r>
      <w:proofErr w:type="gramEnd"/>
      <w:r w:rsidRPr="004978CB">
        <w:t xml:space="preserve"> contextual street/landmark </w:t>
      </w:r>
      <w:proofErr w:type="gramStart"/>
      <w:r w:rsidRPr="004978CB">
        <w:t>detail</w:t>
      </w:r>
      <w:proofErr w:type="gramEnd"/>
      <w:r w:rsidRPr="004978CB">
        <w:t>.</w:t>
      </w:r>
    </w:p>
    <w:p w14:paraId="0B168099" w14:textId="77777777" w:rsidR="004978CB" w:rsidRPr="004978CB" w:rsidRDefault="004978CB" w:rsidP="004978CB">
      <w:pPr>
        <w:numPr>
          <w:ilvl w:val="1"/>
          <w:numId w:val="4"/>
        </w:numPr>
      </w:pPr>
      <w:r w:rsidRPr="004978CB">
        <w:t>All crime types are represented.</w:t>
      </w:r>
    </w:p>
    <w:p w14:paraId="79502699" w14:textId="77777777" w:rsidR="004978CB" w:rsidRPr="004978CB" w:rsidRDefault="004978CB" w:rsidP="004978CB">
      <w:r w:rsidRPr="004978CB">
        <w:pict w14:anchorId="117D4A53">
          <v:rect id="_x0000_i1079" style="width:0;height:1.5pt" o:hralign="center" o:hrstd="t" o:hr="t" fillcolor="#a0a0a0" stroked="f"/>
        </w:pict>
      </w:r>
    </w:p>
    <w:p w14:paraId="12E5C48E" w14:textId="77777777" w:rsidR="004978CB" w:rsidRPr="004978CB" w:rsidRDefault="004978CB" w:rsidP="004978CB">
      <w:pPr>
        <w:rPr>
          <w:b/>
          <w:bCs/>
        </w:rPr>
      </w:pPr>
      <w:r w:rsidRPr="004978CB">
        <w:rPr>
          <w:rFonts w:ascii="Segoe UI Emoji" w:hAnsi="Segoe UI Emoji" w:cs="Segoe UI Emoji"/>
          <w:b/>
          <w:bCs/>
        </w:rPr>
        <w:t>💾</w:t>
      </w:r>
      <w:r w:rsidRPr="004978CB">
        <w:rPr>
          <w:b/>
          <w:bCs/>
        </w:rPr>
        <w:t xml:space="preserve"> 7. Share or Archive</w:t>
      </w:r>
    </w:p>
    <w:p w14:paraId="13B23090" w14:textId="77777777" w:rsidR="004978CB" w:rsidRPr="004978CB" w:rsidRDefault="004978CB" w:rsidP="004978CB">
      <w:pPr>
        <w:numPr>
          <w:ilvl w:val="0"/>
          <w:numId w:val="5"/>
        </w:numPr>
      </w:pPr>
      <w:r w:rsidRPr="004978CB">
        <w:t>Share with relevant departments.</w:t>
      </w:r>
    </w:p>
    <w:p w14:paraId="35FDC7E6" w14:textId="77777777" w:rsidR="004978CB" w:rsidRPr="004978CB" w:rsidRDefault="004978CB" w:rsidP="004978CB">
      <w:pPr>
        <w:numPr>
          <w:ilvl w:val="0"/>
          <w:numId w:val="5"/>
        </w:numPr>
      </w:pPr>
      <w:r w:rsidRPr="004978CB">
        <w:t>Upload or store in shared drive or dashboard, if applicable.</w:t>
      </w:r>
    </w:p>
    <w:p w14:paraId="63EA963F" w14:textId="77777777" w:rsidR="004978CB" w:rsidRPr="004978CB" w:rsidRDefault="004978CB" w:rsidP="004978CB">
      <w:r w:rsidRPr="004978CB">
        <w:pict w14:anchorId="0E990FAC">
          <v:rect id="_x0000_i1080" style="width:0;height:1.5pt" o:hralign="center" o:hrstd="t" o:hr="t" fillcolor="#a0a0a0" stroked="f"/>
        </w:pict>
      </w:r>
    </w:p>
    <w:p w14:paraId="3992EAF8" w14:textId="77777777" w:rsidR="004978CB" w:rsidRPr="004978CB" w:rsidRDefault="004978CB" w:rsidP="004978CB">
      <w:r w:rsidRPr="004978CB">
        <w:t>Would you like a printable 1-page reference version of this checklist?</w:t>
      </w:r>
    </w:p>
    <w:p w14:paraId="4B873CD8" w14:textId="77777777" w:rsidR="009B12D4" w:rsidRPr="004978CB" w:rsidRDefault="009B12D4"/>
    <w:sectPr w:rsidR="009B12D4" w:rsidRPr="004978CB" w:rsidSect="004978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43863"/>
    <w:multiLevelType w:val="multilevel"/>
    <w:tmpl w:val="DCB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37569"/>
    <w:multiLevelType w:val="multilevel"/>
    <w:tmpl w:val="122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17E99"/>
    <w:multiLevelType w:val="multilevel"/>
    <w:tmpl w:val="2C5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43280"/>
    <w:multiLevelType w:val="multilevel"/>
    <w:tmpl w:val="3E6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805F9"/>
    <w:multiLevelType w:val="multilevel"/>
    <w:tmpl w:val="8BE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39093">
    <w:abstractNumId w:val="2"/>
  </w:num>
  <w:num w:numId="2" w16cid:durableId="1257593736">
    <w:abstractNumId w:val="4"/>
  </w:num>
  <w:num w:numId="3" w16cid:durableId="394009817">
    <w:abstractNumId w:val="0"/>
  </w:num>
  <w:num w:numId="4" w16cid:durableId="500893942">
    <w:abstractNumId w:val="1"/>
  </w:num>
  <w:num w:numId="5" w16cid:durableId="1198353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964"/>
    <w:rsid w:val="00351964"/>
    <w:rsid w:val="004978CB"/>
    <w:rsid w:val="005E0A65"/>
    <w:rsid w:val="009B12D4"/>
    <w:rsid w:val="00B35005"/>
    <w:rsid w:val="00D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F7FC7"/>
  <w15:chartTrackingRefBased/>
  <w15:docId w15:val="{CC1D853D-A74C-4437-AF54-2EB8A48C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Carucci</dc:creator>
  <cp:keywords/>
  <dc:description/>
  <cp:lastModifiedBy>Robert Carucci</cp:lastModifiedBy>
  <cp:revision>2</cp:revision>
  <dcterms:created xsi:type="dcterms:W3CDTF">2025-05-04T23:48:00Z</dcterms:created>
  <dcterms:modified xsi:type="dcterms:W3CDTF">2025-05-04T23:49:00Z</dcterms:modified>
</cp:coreProperties>
</file>