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AC4EB" w14:textId="5E5BAEF3" w:rsidR="00831229" w:rsidRPr="006A7A46" w:rsidRDefault="00C467E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A7A46">
        <w:rPr>
          <w:rFonts w:ascii="Times New Roman" w:hAnsi="Times New Roman" w:cs="Times New Roman"/>
          <w:sz w:val="24"/>
          <w:szCs w:val="24"/>
        </w:rPr>
        <w:t>Lance Michael O. Co</w:t>
      </w:r>
    </w:p>
    <w:p w14:paraId="7E537FCF" w14:textId="02D166FC" w:rsidR="00C467EA" w:rsidRPr="006A7A46" w:rsidRDefault="00C467EA">
      <w:pPr>
        <w:rPr>
          <w:rFonts w:ascii="Times New Roman" w:hAnsi="Times New Roman" w:cs="Times New Roman"/>
          <w:sz w:val="24"/>
          <w:szCs w:val="24"/>
        </w:rPr>
      </w:pPr>
      <w:r w:rsidRPr="006A7A46">
        <w:rPr>
          <w:rFonts w:ascii="Times New Roman" w:hAnsi="Times New Roman" w:cs="Times New Roman"/>
          <w:sz w:val="24"/>
          <w:szCs w:val="24"/>
        </w:rPr>
        <w:t>2 BS CS-DGDD</w:t>
      </w:r>
    </w:p>
    <w:p w14:paraId="36687823" w14:textId="4CA64D61" w:rsidR="00C467EA" w:rsidRPr="006A7A46" w:rsidRDefault="00C467EA">
      <w:pPr>
        <w:rPr>
          <w:rFonts w:ascii="Times New Roman" w:hAnsi="Times New Roman" w:cs="Times New Roman"/>
          <w:sz w:val="24"/>
          <w:szCs w:val="24"/>
        </w:rPr>
      </w:pPr>
      <w:r w:rsidRPr="006A7A46">
        <w:rPr>
          <w:rFonts w:ascii="Times New Roman" w:hAnsi="Times New Roman" w:cs="Times New Roman"/>
          <w:sz w:val="24"/>
          <w:szCs w:val="24"/>
        </w:rPr>
        <w:t>CSCI 30 B / CS 110 B</w:t>
      </w:r>
    </w:p>
    <w:p w14:paraId="22F36598" w14:textId="6E8D4C83" w:rsidR="00C467EA" w:rsidRPr="006A7A46" w:rsidRDefault="00C467EA">
      <w:pPr>
        <w:rPr>
          <w:rFonts w:ascii="Times New Roman" w:hAnsi="Times New Roman" w:cs="Times New Roman"/>
          <w:sz w:val="24"/>
          <w:szCs w:val="24"/>
        </w:rPr>
      </w:pPr>
    </w:p>
    <w:p w14:paraId="140EC7C2" w14:textId="0DC79494" w:rsidR="00763782" w:rsidRPr="006A7A46" w:rsidRDefault="00763782" w:rsidP="007637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7A46">
        <w:rPr>
          <w:rFonts w:ascii="Times New Roman" w:hAnsi="Times New Roman" w:cs="Times New Roman"/>
          <w:sz w:val="24"/>
          <w:szCs w:val="24"/>
        </w:rPr>
        <w:t xml:space="preserve">Algorithm: COUNT </w:t>
      </w:r>
      <w:proofErr w:type="gramStart"/>
      <w:r w:rsidRPr="006A7A46">
        <w:rPr>
          <w:rFonts w:ascii="Times New Roman" w:hAnsi="Times New Roman" w:cs="Times New Roman"/>
          <w:sz w:val="24"/>
          <w:szCs w:val="24"/>
        </w:rPr>
        <w:t>( L</w:t>
      </w:r>
      <w:proofErr w:type="gramEnd"/>
      <w:r w:rsidRPr="006A7A46">
        <w:rPr>
          <w:rFonts w:ascii="Times New Roman" w:hAnsi="Times New Roman" w:cs="Times New Roman"/>
          <w:sz w:val="24"/>
          <w:szCs w:val="24"/>
        </w:rPr>
        <w:t xml:space="preserve"> , a )</w:t>
      </w:r>
    </w:p>
    <w:p w14:paraId="017CDEAB" w14:textId="6C62FDA7" w:rsidR="00763782" w:rsidRPr="006A7A46" w:rsidRDefault="00763782" w:rsidP="007637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7A46">
        <w:rPr>
          <w:rFonts w:ascii="Times New Roman" w:hAnsi="Times New Roman" w:cs="Times New Roman"/>
          <w:sz w:val="24"/>
          <w:szCs w:val="24"/>
        </w:rPr>
        <w:t>Input: An array L</w:t>
      </w:r>
    </w:p>
    <w:p w14:paraId="2CA9D74C" w14:textId="3C9BAD69" w:rsidR="00763782" w:rsidRPr="006A7A46" w:rsidRDefault="00763782" w:rsidP="007637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7A46">
        <w:rPr>
          <w:rFonts w:ascii="Times New Roman" w:hAnsi="Times New Roman" w:cs="Times New Roman"/>
          <w:sz w:val="24"/>
          <w:szCs w:val="24"/>
        </w:rPr>
        <w:t xml:space="preserve">            An account a</w:t>
      </w:r>
    </w:p>
    <w:p w14:paraId="3B585F19" w14:textId="593181CB" w:rsidR="00763782" w:rsidRPr="006A7A46" w:rsidRDefault="00763782" w:rsidP="007637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7A46">
        <w:rPr>
          <w:rFonts w:ascii="Times New Roman" w:hAnsi="Times New Roman" w:cs="Times New Roman"/>
          <w:sz w:val="24"/>
          <w:szCs w:val="24"/>
        </w:rPr>
        <w:t>Output: The number of accounts that a owns in L</w:t>
      </w:r>
    </w:p>
    <w:p w14:paraId="5B4D358A" w14:textId="3C0BE572" w:rsidR="00763782" w:rsidRPr="006A7A46" w:rsidRDefault="00763782" w:rsidP="007637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6E18FD" w14:textId="5B5FA718" w:rsidR="00763782" w:rsidRPr="006A7A46" w:rsidRDefault="00763782" w:rsidP="007637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7A46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A7A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7A46">
        <w:rPr>
          <w:rFonts w:ascii="Times New Roman" w:hAnsi="Times New Roman" w:cs="Times New Roman"/>
          <w:sz w:val="24"/>
          <w:szCs w:val="24"/>
        </w:rPr>
        <w:t xml:space="preserve"> in L do</w:t>
      </w:r>
    </w:p>
    <w:p w14:paraId="7F9A36BB" w14:textId="2290CA78" w:rsidR="00763782" w:rsidRPr="006A7A46" w:rsidRDefault="00763782" w:rsidP="007637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7A46">
        <w:rPr>
          <w:rFonts w:ascii="Times New Roman" w:hAnsi="Times New Roman" w:cs="Times New Roman"/>
          <w:sz w:val="24"/>
          <w:szCs w:val="24"/>
        </w:rPr>
        <w:tab/>
        <w:t xml:space="preserve">If </w:t>
      </w:r>
      <w:r w:rsidR="00B56131" w:rsidRPr="006A7A46">
        <w:rPr>
          <w:rFonts w:ascii="Times New Roman" w:hAnsi="Times New Roman" w:cs="Times New Roman"/>
          <w:sz w:val="24"/>
          <w:szCs w:val="24"/>
        </w:rPr>
        <w:t xml:space="preserve">COMPARE </w:t>
      </w:r>
      <w:proofErr w:type="gramStart"/>
      <w:r w:rsidR="00B56131" w:rsidRPr="006A7A46">
        <w:rPr>
          <w:rFonts w:ascii="Times New Roman" w:hAnsi="Times New Roman" w:cs="Times New Roman"/>
          <w:sz w:val="24"/>
          <w:szCs w:val="24"/>
        </w:rPr>
        <w:t>( L</w:t>
      </w:r>
      <w:proofErr w:type="gramEnd"/>
      <w:r w:rsidR="00B56131" w:rsidRPr="006A7A4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B56131" w:rsidRPr="006A7A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56131" w:rsidRPr="006A7A46">
        <w:rPr>
          <w:rFonts w:ascii="Times New Roman" w:hAnsi="Times New Roman" w:cs="Times New Roman"/>
          <w:sz w:val="24"/>
          <w:szCs w:val="24"/>
        </w:rPr>
        <w:t>] , a )</w:t>
      </w:r>
      <w:r w:rsidRPr="006A7A46">
        <w:rPr>
          <w:rFonts w:ascii="Times New Roman" w:hAnsi="Times New Roman" w:cs="Times New Roman"/>
          <w:sz w:val="24"/>
          <w:szCs w:val="24"/>
        </w:rPr>
        <w:t>= true do</w:t>
      </w:r>
    </w:p>
    <w:p w14:paraId="7F254E0D" w14:textId="7CB18D9D" w:rsidR="00763782" w:rsidRPr="006A7A46" w:rsidRDefault="00763782" w:rsidP="007637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7A46">
        <w:rPr>
          <w:rFonts w:ascii="Times New Roman" w:hAnsi="Times New Roman" w:cs="Times New Roman"/>
          <w:sz w:val="24"/>
          <w:szCs w:val="24"/>
        </w:rPr>
        <w:tab/>
      </w:r>
      <w:r w:rsidRPr="006A7A46">
        <w:rPr>
          <w:rFonts w:ascii="Times New Roman" w:hAnsi="Times New Roman" w:cs="Times New Roman"/>
          <w:sz w:val="24"/>
          <w:szCs w:val="24"/>
        </w:rPr>
        <w:tab/>
        <w:t>Counter ← Counter+1</w:t>
      </w:r>
    </w:p>
    <w:p w14:paraId="4292B3CD" w14:textId="77777777" w:rsidR="00B56131" w:rsidRPr="006A7A46" w:rsidRDefault="00B56131" w:rsidP="007637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EFF564" w14:textId="2BEB84B1" w:rsidR="00C467EA" w:rsidRPr="006A7A46" w:rsidRDefault="00E06646" w:rsidP="00C467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7A46">
        <w:rPr>
          <w:rFonts w:ascii="Times New Roman" w:hAnsi="Times New Roman" w:cs="Times New Roman"/>
          <w:sz w:val="24"/>
          <w:szCs w:val="24"/>
        </w:rPr>
        <w:t>Since COMPARE has a cost of 1 and all other operations are free, the Big O notation only depends on how many times COMPARE is used. Since COMPARE is used n times, COUNT is an O(n) notation.</w:t>
      </w:r>
    </w:p>
    <w:p w14:paraId="5463333D" w14:textId="77777777" w:rsidR="00B56131" w:rsidRPr="006A7A46" w:rsidRDefault="00B56131" w:rsidP="00B561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42F4DC" w14:textId="78B557D1" w:rsidR="00B56131" w:rsidRPr="006A7A46" w:rsidRDefault="00B56131" w:rsidP="00B561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7A46">
        <w:rPr>
          <w:rFonts w:ascii="Times New Roman" w:hAnsi="Times New Roman" w:cs="Times New Roman"/>
          <w:sz w:val="24"/>
          <w:szCs w:val="24"/>
        </w:rPr>
        <w:t>Algorithm: CHECK (L)</w:t>
      </w:r>
    </w:p>
    <w:p w14:paraId="52583DAD" w14:textId="076C316F" w:rsidR="00B56131" w:rsidRPr="006A7A46" w:rsidRDefault="00B56131" w:rsidP="00B5613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A7A46">
        <w:rPr>
          <w:rFonts w:ascii="Times New Roman" w:hAnsi="Times New Roman" w:cs="Times New Roman"/>
          <w:sz w:val="24"/>
          <w:szCs w:val="24"/>
        </w:rPr>
        <w:t>Input: An array L, with n elements</w:t>
      </w:r>
    </w:p>
    <w:p w14:paraId="465537D6" w14:textId="0DC63FA9" w:rsidR="00E06646" w:rsidRPr="006A7A46" w:rsidRDefault="00B56131" w:rsidP="00E06646">
      <w:pPr>
        <w:ind w:left="720"/>
        <w:rPr>
          <w:rFonts w:ascii="Times New Roman" w:hAnsi="Times New Roman" w:cs="Times New Roman"/>
          <w:sz w:val="24"/>
          <w:szCs w:val="24"/>
        </w:rPr>
      </w:pPr>
      <w:r w:rsidRPr="006A7A46">
        <w:rPr>
          <w:rFonts w:ascii="Times New Roman" w:hAnsi="Times New Roman" w:cs="Times New Roman"/>
          <w:sz w:val="24"/>
          <w:szCs w:val="24"/>
        </w:rPr>
        <w:t>Output: If n/2 accounts are owned by the same entity, return the account. Otherwise, return NULL</w:t>
      </w:r>
    </w:p>
    <w:p w14:paraId="3C5DD228" w14:textId="1EF36047" w:rsidR="00E06646" w:rsidRPr="0035491D" w:rsidRDefault="00E06646" w:rsidP="003549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A7A46">
        <w:rPr>
          <w:rFonts w:ascii="Times New Roman" w:hAnsi="Times New Roman" w:cs="Times New Roman"/>
          <w:sz w:val="24"/>
          <w:szCs w:val="24"/>
        </w:rPr>
        <w:t>If L is empty</w:t>
      </w:r>
      <w:r w:rsidR="0035491D">
        <w:rPr>
          <w:rFonts w:ascii="Times New Roman" w:hAnsi="Times New Roman" w:cs="Times New Roman"/>
          <w:sz w:val="24"/>
          <w:szCs w:val="24"/>
        </w:rPr>
        <w:t xml:space="preserve"> or L’s length is 1</w:t>
      </w:r>
      <w:r w:rsidRPr="006A7A46">
        <w:rPr>
          <w:rFonts w:ascii="Times New Roman" w:hAnsi="Times New Roman" w:cs="Times New Roman"/>
          <w:sz w:val="24"/>
          <w:szCs w:val="24"/>
        </w:rPr>
        <w:t xml:space="preserve"> return NULL</w:t>
      </w:r>
    </w:p>
    <w:p w14:paraId="08F0D8A0" w14:textId="6DDB15B0" w:rsidR="00EB0339" w:rsidRPr="006A7A46" w:rsidRDefault="00EB0339" w:rsidP="00E066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A7A46">
        <w:rPr>
          <w:rFonts w:ascii="Times New Roman" w:hAnsi="Times New Roman" w:cs="Times New Roman"/>
          <w:sz w:val="24"/>
          <w:szCs w:val="24"/>
        </w:rPr>
        <w:t>Split L into n subproblems, with each subproblem having a size of 1</w:t>
      </w:r>
    </w:p>
    <w:p w14:paraId="1CA56031" w14:textId="1BE7FEB4" w:rsidR="00EB0339" w:rsidRDefault="0002334F" w:rsidP="00E066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first subproblem of L, run COMPARE on the rest of the subproblems of L</w:t>
      </w:r>
    </w:p>
    <w:p w14:paraId="48B095AF" w14:textId="20C66C91" w:rsidR="0002334F" w:rsidRDefault="0002334F" w:rsidP="0002334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COMPARE returns TRUE, </w:t>
      </w:r>
      <w:r w:rsidR="00831229">
        <w:rPr>
          <w:rFonts w:ascii="Times New Roman" w:hAnsi="Times New Roman" w:cs="Times New Roman"/>
          <w:sz w:val="24"/>
          <w:szCs w:val="24"/>
        </w:rPr>
        <w:t>append</w:t>
      </w:r>
      <w:r>
        <w:rPr>
          <w:rFonts w:ascii="Times New Roman" w:hAnsi="Times New Roman" w:cs="Times New Roman"/>
          <w:sz w:val="24"/>
          <w:szCs w:val="24"/>
        </w:rPr>
        <w:t xml:space="preserve"> the subproblems</w:t>
      </w:r>
      <w:r w:rsidR="00831229">
        <w:rPr>
          <w:rFonts w:ascii="Times New Roman" w:hAnsi="Times New Roman" w:cs="Times New Roman"/>
          <w:sz w:val="24"/>
          <w:szCs w:val="24"/>
        </w:rPr>
        <w:t xml:space="preserve"> together</w:t>
      </w:r>
    </w:p>
    <w:p w14:paraId="6C1B4DC7" w14:textId="6068FF38" w:rsidR="0002334F" w:rsidRDefault="0002334F" w:rsidP="0002334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COMPARE returns FALSE, do nothing</w:t>
      </w:r>
    </w:p>
    <w:p w14:paraId="3713E89A" w14:textId="0C564055" w:rsidR="0002334F" w:rsidRDefault="0002334F" w:rsidP="0002334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COMPARE reaches the end without having returned TRUE, FIRST L becomes NULL.</w:t>
      </w:r>
    </w:p>
    <w:p w14:paraId="1CE801A0" w14:textId="44D89B04" w:rsidR="0002334F" w:rsidRDefault="0002334F" w:rsidP="000233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CHECK recursively using the next </w:t>
      </w:r>
      <w:r w:rsidR="0035491D">
        <w:rPr>
          <w:rFonts w:ascii="Times New Roman" w:hAnsi="Times New Roman" w:cs="Times New Roman"/>
          <w:sz w:val="24"/>
          <w:szCs w:val="24"/>
        </w:rPr>
        <w:t xml:space="preserve">non-concatenated subproblem </w:t>
      </w:r>
      <w:r>
        <w:rPr>
          <w:rFonts w:ascii="Times New Roman" w:hAnsi="Times New Roman" w:cs="Times New Roman"/>
          <w:sz w:val="24"/>
          <w:szCs w:val="24"/>
        </w:rPr>
        <w:t xml:space="preserve">of the </w:t>
      </w:r>
      <w:r w:rsidR="0035491D">
        <w:rPr>
          <w:rFonts w:ascii="Times New Roman" w:hAnsi="Times New Roman" w:cs="Times New Roman"/>
          <w:sz w:val="24"/>
          <w:szCs w:val="24"/>
        </w:rPr>
        <w:t>rest</w:t>
      </w:r>
      <w:r>
        <w:rPr>
          <w:rFonts w:ascii="Times New Roman" w:hAnsi="Times New Roman" w:cs="Times New Roman"/>
          <w:sz w:val="24"/>
          <w:szCs w:val="24"/>
        </w:rPr>
        <w:t xml:space="preserve"> of L.</w:t>
      </w:r>
    </w:p>
    <w:p w14:paraId="56D965C4" w14:textId="4F691B7A" w:rsidR="0002334F" w:rsidRDefault="0035491D" w:rsidP="000233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</w:t>
      </w:r>
      <w:r w:rsidR="00831229">
        <w:rPr>
          <w:rFonts w:ascii="Times New Roman" w:hAnsi="Times New Roman" w:cs="Times New Roman"/>
          <w:sz w:val="24"/>
          <w:szCs w:val="24"/>
        </w:rPr>
        <w:t xml:space="preserve">all the subproblems have run through CHECK, </w:t>
      </w:r>
      <w:r>
        <w:rPr>
          <w:rFonts w:ascii="Times New Roman" w:hAnsi="Times New Roman" w:cs="Times New Roman"/>
          <w:sz w:val="24"/>
          <w:szCs w:val="24"/>
        </w:rPr>
        <w:t>if the number of elements in any of the concatenated subproblems is greater than n/2, return the first element of said subproblem.</w:t>
      </w:r>
    </w:p>
    <w:p w14:paraId="5E5170CB" w14:textId="26E8A0D4" w:rsidR="0035491D" w:rsidRPr="006A7A46" w:rsidRDefault="0035491D" w:rsidP="0035491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none of the subproblems are greater than n/2, return NULL.</w:t>
      </w:r>
    </w:p>
    <w:p w14:paraId="576077C3" w14:textId="7743C1E0" w:rsidR="000B6171" w:rsidRDefault="000B6171" w:rsidP="000B617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D71A38F" w14:textId="0B9CA874" w:rsidR="00C91B11" w:rsidRDefault="00C91B11" w:rsidP="000B617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3F7153A" w14:textId="08F6168F" w:rsidR="00C91B11" w:rsidRDefault="00C91B11" w:rsidP="000B617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3CC202C" w14:textId="28FB28FA" w:rsidR="00C91B11" w:rsidRDefault="00C91B11" w:rsidP="000B617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65FD55D" w14:textId="658922C1" w:rsidR="00C91B11" w:rsidRDefault="00C91B11" w:rsidP="000B617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9073B60" w14:textId="77777777" w:rsidR="00C91B11" w:rsidRPr="006A7A46" w:rsidRDefault="00C91B11" w:rsidP="000B617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C463C06" w14:textId="744D6041" w:rsidR="00C467EA" w:rsidRPr="006A7A46" w:rsidRDefault="00C467EA" w:rsidP="000233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363F7E5E" w14:textId="13A16B6B" w:rsidR="00C467EA" w:rsidRPr="006A7A46" w:rsidRDefault="00EB0339" w:rsidP="00C467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7A46">
        <w:rPr>
          <w:rFonts w:ascii="Times New Roman" w:hAnsi="Times New Roman" w:cs="Times New Roman"/>
          <w:sz w:val="24"/>
          <w:szCs w:val="24"/>
        </w:rPr>
        <w:t xml:space="preserve">It is correct for the base cases since if the array is empty, there are no accounts for any entity to own, thus CHECK is NULL. If the array </w:t>
      </w:r>
      <w:r w:rsidR="00C91B11">
        <w:rPr>
          <w:rFonts w:ascii="Times New Roman" w:hAnsi="Times New Roman" w:cs="Times New Roman"/>
          <w:sz w:val="24"/>
          <w:szCs w:val="24"/>
        </w:rPr>
        <w:t xml:space="preserve">still only has </w:t>
      </w:r>
      <w:r w:rsidRPr="006A7A46">
        <w:rPr>
          <w:rFonts w:ascii="Times New Roman" w:hAnsi="Times New Roman" w:cs="Times New Roman"/>
          <w:sz w:val="24"/>
          <w:szCs w:val="24"/>
        </w:rPr>
        <w:t>1 element</w:t>
      </w:r>
      <w:r w:rsidR="00C91B11">
        <w:rPr>
          <w:rFonts w:ascii="Times New Roman" w:hAnsi="Times New Roman" w:cs="Times New Roman"/>
          <w:sz w:val="24"/>
          <w:szCs w:val="24"/>
        </w:rPr>
        <w:t xml:space="preserve"> after CHECK is run on it, then it can be said that it is a unique account. As such, it is not necessary to check if that owner owns n/2 accounts since he only has 1 account.</w:t>
      </w:r>
    </w:p>
    <w:p w14:paraId="36089488" w14:textId="30C11CDC" w:rsidR="00C467EA" w:rsidRPr="006A7A46" w:rsidRDefault="00C91B11" w:rsidP="00C467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divided into n subproblems where each subproblem has a length of 1. This is due to the possibility that each account has a unique owner.</w:t>
      </w:r>
    </w:p>
    <w:p w14:paraId="5C8C4BA0" w14:textId="1D6CF019" w:rsidR="00C467EA" w:rsidRPr="006A7A46" w:rsidRDefault="000B6171" w:rsidP="00C467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7A46">
        <w:rPr>
          <w:rFonts w:ascii="Times New Roman" w:hAnsi="Times New Roman" w:cs="Times New Roman"/>
          <w:sz w:val="24"/>
          <w:szCs w:val="24"/>
        </w:rPr>
        <w:t xml:space="preserve">By </w:t>
      </w:r>
      <w:r w:rsidR="00C91B11">
        <w:rPr>
          <w:rFonts w:ascii="Times New Roman" w:hAnsi="Times New Roman" w:cs="Times New Roman"/>
          <w:sz w:val="24"/>
          <w:szCs w:val="24"/>
        </w:rPr>
        <w:t xml:space="preserve">grouping </w:t>
      </w:r>
      <w:proofErr w:type="gramStart"/>
      <w:r w:rsidR="00C91B11">
        <w:rPr>
          <w:rFonts w:ascii="Times New Roman" w:hAnsi="Times New Roman" w:cs="Times New Roman"/>
          <w:sz w:val="24"/>
          <w:szCs w:val="24"/>
        </w:rPr>
        <w:t>together</w:t>
      </w:r>
      <w:proofErr w:type="gramEnd"/>
      <w:r w:rsidR="00C91B11">
        <w:rPr>
          <w:rFonts w:ascii="Times New Roman" w:hAnsi="Times New Roman" w:cs="Times New Roman"/>
          <w:sz w:val="24"/>
          <w:szCs w:val="24"/>
        </w:rPr>
        <w:t xml:space="preserve"> the subproblems that share the same owner, it is now possible to count each array of accounts with the same owner to check if the owner owns more than n/2 accounts or not.</w:t>
      </w:r>
      <w:r w:rsidRPr="006A7A4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1A83690" w14:textId="1E2FC841" w:rsidR="00C467EA" w:rsidRPr="006A7A46" w:rsidRDefault="00C467EA" w:rsidP="00C467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669F98DE" w14:textId="0A8EE588" w:rsidR="00C467EA" w:rsidRPr="006A7A46" w:rsidRDefault="000B6171" w:rsidP="00C467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7A46">
        <w:rPr>
          <w:rFonts w:ascii="Times New Roman" w:hAnsi="Times New Roman" w:cs="Times New Roman"/>
          <w:sz w:val="24"/>
          <w:szCs w:val="24"/>
        </w:rPr>
        <w:t>T(n)</w:t>
      </w:r>
      <w:r w:rsidR="0059676F" w:rsidRPr="006A7A4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59676F" w:rsidRPr="006A7A46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="0059676F" w:rsidRPr="006A7A4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9676F" w:rsidRPr="006A7A46">
        <w:rPr>
          <w:rFonts w:ascii="Times New Roman" w:hAnsi="Times New Roman" w:cs="Times New Roman"/>
          <w:sz w:val="24"/>
          <w:szCs w:val="24"/>
        </w:rPr>
        <w:t>1)+</w:t>
      </w:r>
      <w:proofErr w:type="gramEnd"/>
      <w:r w:rsidR="0059676F" w:rsidRPr="006A7A46">
        <w:rPr>
          <w:rFonts w:ascii="Times New Roman" w:hAnsi="Times New Roman" w:cs="Times New Roman"/>
          <w:sz w:val="24"/>
          <w:szCs w:val="24"/>
        </w:rPr>
        <w:t>O(n)</w:t>
      </w:r>
    </w:p>
    <w:p w14:paraId="6394A215" w14:textId="7234896C" w:rsidR="00C467EA" w:rsidRPr="006A7A46" w:rsidRDefault="006A7A46" w:rsidP="00C467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7A46">
        <w:rPr>
          <w:rFonts w:ascii="Times New Roman" w:hAnsi="Times New Roman" w:cs="Times New Roman"/>
          <w:sz w:val="24"/>
          <w:szCs w:val="24"/>
        </w:rPr>
        <w:t>Master Theorem</w:t>
      </w:r>
    </w:p>
    <w:p w14:paraId="6488D783" w14:textId="1A9A5DE7" w:rsidR="006A7A46" w:rsidRPr="006A7A46" w:rsidRDefault="006A7A46" w:rsidP="006A7A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=θ(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func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1B2C480B" w14:textId="3F733CC9" w:rsidR="006A7A46" w:rsidRPr="006A7A46" w:rsidRDefault="006A7A46" w:rsidP="006A7A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T(n)=θ(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func>
            </m:sup>
          </m:sSup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38FFA7B2" w14:textId="7AEA2596" w:rsidR="006A7A46" w:rsidRPr="006A7A46" w:rsidRDefault="006A7A46" w:rsidP="006A7A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T(n)=θ(n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663A8CD7" w14:textId="2C9A5D72" w:rsidR="006A7A46" w:rsidRPr="006A7A46" w:rsidRDefault="006A7A46" w:rsidP="006A7A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B60BBA9" w14:textId="77777777" w:rsidR="006A7A46" w:rsidRPr="006A7A46" w:rsidRDefault="006A7A46" w:rsidP="006A7A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917068D" w14:textId="77777777" w:rsidR="00C467EA" w:rsidRPr="006A7A46" w:rsidRDefault="00C467EA" w:rsidP="00C467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C467EA" w:rsidRPr="006A7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B3213"/>
    <w:multiLevelType w:val="hybridMultilevel"/>
    <w:tmpl w:val="CBC6110C"/>
    <w:lvl w:ilvl="0" w:tplc="EB0E25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526868"/>
    <w:multiLevelType w:val="hybridMultilevel"/>
    <w:tmpl w:val="CA466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A6D35"/>
    <w:multiLevelType w:val="hybridMultilevel"/>
    <w:tmpl w:val="54E09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66B5D"/>
    <w:multiLevelType w:val="hybridMultilevel"/>
    <w:tmpl w:val="5A365538"/>
    <w:lvl w:ilvl="0" w:tplc="E51AB3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7EA"/>
    <w:rsid w:val="0002334F"/>
    <w:rsid w:val="00047730"/>
    <w:rsid w:val="000B6171"/>
    <w:rsid w:val="001F58E8"/>
    <w:rsid w:val="0035491D"/>
    <w:rsid w:val="0040220F"/>
    <w:rsid w:val="0059676F"/>
    <w:rsid w:val="006A7A46"/>
    <w:rsid w:val="00763782"/>
    <w:rsid w:val="00814544"/>
    <w:rsid w:val="00831229"/>
    <w:rsid w:val="00A84BB4"/>
    <w:rsid w:val="00B56131"/>
    <w:rsid w:val="00C22E39"/>
    <w:rsid w:val="00C467EA"/>
    <w:rsid w:val="00C91B11"/>
    <w:rsid w:val="00E06646"/>
    <w:rsid w:val="00EB0339"/>
    <w:rsid w:val="00FB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9FFF2"/>
  <w15:chartTrackingRefBased/>
  <w15:docId w15:val="{C70E157F-2BA3-4DCF-8AA7-69AA943DE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7E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A7A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3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10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80669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92239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65605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82233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Co</dc:creator>
  <cp:keywords/>
  <dc:description/>
  <cp:lastModifiedBy>Lance Co</cp:lastModifiedBy>
  <cp:revision>2</cp:revision>
  <dcterms:created xsi:type="dcterms:W3CDTF">2019-10-02T14:33:00Z</dcterms:created>
  <dcterms:modified xsi:type="dcterms:W3CDTF">2019-10-02T14:33:00Z</dcterms:modified>
</cp:coreProperties>
</file>