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3621F041" w14:textId="63E14A1C" w:rsidR="006175E0"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7245684" w:history="1">
            <w:r w:rsidR="006175E0" w:rsidRPr="001C311F">
              <w:rPr>
                <w:rStyle w:val="Hyperlink"/>
                <w:noProof/>
                <w:lang w:val="bs-Latn-BA"/>
              </w:rPr>
              <w:t>1.</w:t>
            </w:r>
            <w:r w:rsidR="006175E0">
              <w:rPr>
                <w:rFonts w:asciiTheme="minorHAnsi" w:eastAsiaTheme="minorEastAsia" w:hAnsiTheme="minorHAnsi"/>
                <w:noProof/>
                <w:sz w:val="22"/>
              </w:rPr>
              <w:tab/>
            </w:r>
            <w:r w:rsidR="006175E0" w:rsidRPr="001C311F">
              <w:rPr>
                <w:rStyle w:val="Hyperlink"/>
                <w:noProof/>
                <w:lang w:val="bs-Latn-BA"/>
              </w:rPr>
              <w:t>UVOD</w:t>
            </w:r>
            <w:r w:rsidR="006175E0">
              <w:rPr>
                <w:noProof/>
                <w:webHidden/>
              </w:rPr>
              <w:tab/>
            </w:r>
            <w:r w:rsidR="006175E0">
              <w:rPr>
                <w:noProof/>
                <w:webHidden/>
              </w:rPr>
              <w:fldChar w:fldCharType="begin"/>
            </w:r>
            <w:r w:rsidR="006175E0">
              <w:rPr>
                <w:noProof/>
                <w:webHidden/>
              </w:rPr>
              <w:instrText xml:space="preserve"> PAGEREF _Toc507245684 \h </w:instrText>
            </w:r>
            <w:r w:rsidR="006175E0">
              <w:rPr>
                <w:noProof/>
                <w:webHidden/>
              </w:rPr>
            </w:r>
            <w:r w:rsidR="006175E0">
              <w:rPr>
                <w:noProof/>
                <w:webHidden/>
              </w:rPr>
              <w:fldChar w:fldCharType="separate"/>
            </w:r>
            <w:r w:rsidR="006175E0">
              <w:rPr>
                <w:noProof/>
                <w:webHidden/>
              </w:rPr>
              <w:t>1</w:t>
            </w:r>
            <w:r w:rsidR="006175E0">
              <w:rPr>
                <w:noProof/>
                <w:webHidden/>
              </w:rPr>
              <w:fldChar w:fldCharType="end"/>
            </w:r>
          </w:hyperlink>
        </w:p>
        <w:p w14:paraId="4F0AB6F8" w14:textId="2724018A" w:rsidR="006175E0" w:rsidRDefault="00D640EF">
          <w:pPr>
            <w:pStyle w:val="TOC1"/>
            <w:tabs>
              <w:tab w:val="left" w:pos="480"/>
              <w:tab w:val="right" w:leader="dot" w:pos="9350"/>
            </w:tabs>
            <w:rPr>
              <w:rFonts w:asciiTheme="minorHAnsi" w:eastAsiaTheme="minorEastAsia" w:hAnsiTheme="minorHAnsi"/>
              <w:noProof/>
              <w:sz w:val="22"/>
            </w:rPr>
          </w:pPr>
          <w:hyperlink w:anchor="_Toc507245685" w:history="1">
            <w:r w:rsidR="006175E0" w:rsidRPr="001C311F">
              <w:rPr>
                <w:rStyle w:val="Hyperlink"/>
                <w:noProof/>
                <w:lang w:val="bs-Latn-BA"/>
              </w:rPr>
              <w:t>2.</w:t>
            </w:r>
            <w:r w:rsidR="006175E0">
              <w:rPr>
                <w:rFonts w:asciiTheme="minorHAnsi" w:eastAsiaTheme="minorEastAsia" w:hAnsiTheme="minorHAnsi"/>
                <w:noProof/>
                <w:sz w:val="22"/>
              </w:rPr>
              <w:tab/>
            </w:r>
            <w:r w:rsidR="006175E0" w:rsidRPr="001C311F">
              <w:rPr>
                <w:rStyle w:val="Hyperlink"/>
                <w:noProof/>
                <w:lang w:val="bs-Latn-BA"/>
              </w:rPr>
              <w:t>AUTENTIKACIJA</w:t>
            </w:r>
            <w:r w:rsidR="006175E0">
              <w:rPr>
                <w:noProof/>
                <w:webHidden/>
              </w:rPr>
              <w:tab/>
            </w:r>
            <w:r w:rsidR="006175E0">
              <w:rPr>
                <w:noProof/>
                <w:webHidden/>
              </w:rPr>
              <w:fldChar w:fldCharType="begin"/>
            </w:r>
            <w:r w:rsidR="006175E0">
              <w:rPr>
                <w:noProof/>
                <w:webHidden/>
              </w:rPr>
              <w:instrText xml:space="preserve"> PAGEREF _Toc507245685 \h </w:instrText>
            </w:r>
            <w:r w:rsidR="006175E0">
              <w:rPr>
                <w:noProof/>
                <w:webHidden/>
              </w:rPr>
            </w:r>
            <w:r w:rsidR="006175E0">
              <w:rPr>
                <w:noProof/>
                <w:webHidden/>
              </w:rPr>
              <w:fldChar w:fldCharType="separate"/>
            </w:r>
            <w:r w:rsidR="006175E0">
              <w:rPr>
                <w:noProof/>
                <w:webHidden/>
              </w:rPr>
              <w:t>3</w:t>
            </w:r>
            <w:r w:rsidR="006175E0">
              <w:rPr>
                <w:noProof/>
                <w:webHidden/>
              </w:rPr>
              <w:fldChar w:fldCharType="end"/>
            </w:r>
          </w:hyperlink>
        </w:p>
        <w:p w14:paraId="691A1B43" w14:textId="2660DA47" w:rsidR="006175E0" w:rsidRDefault="00D640EF">
          <w:pPr>
            <w:pStyle w:val="TOC2"/>
            <w:tabs>
              <w:tab w:val="left" w:pos="880"/>
              <w:tab w:val="right" w:leader="dot" w:pos="9350"/>
            </w:tabs>
            <w:rPr>
              <w:rFonts w:asciiTheme="minorHAnsi" w:eastAsiaTheme="minorEastAsia" w:hAnsiTheme="minorHAnsi"/>
              <w:noProof/>
              <w:sz w:val="22"/>
            </w:rPr>
          </w:pPr>
          <w:hyperlink w:anchor="_Toc507245686" w:history="1">
            <w:r w:rsidR="006175E0" w:rsidRPr="001C311F">
              <w:rPr>
                <w:rStyle w:val="Hyperlink"/>
                <w:noProof/>
                <w:lang w:val="bs-Latn-BA"/>
              </w:rPr>
              <w:t>2.1</w:t>
            </w:r>
            <w:r w:rsidR="006175E0">
              <w:rPr>
                <w:rFonts w:asciiTheme="minorHAnsi" w:eastAsiaTheme="minorEastAsia" w:hAnsiTheme="minorHAnsi"/>
                <w:noProof/>
                <w:sz w:val="22"/>
              </w:rPr>
              <w:tab/>
            </w:r>
            <w:r w:rsidR="006175E0" w:rsidRPr="001C311F">
              <w:rPr>
                <w:rStyle w:val="Hyperlink"/>
                <w:noProof/>
                <w:lang w:val="bs-Latn-BA"/>
              </w:rPr>
              <w:t>Autentikacija upotrebom lozinke</w:t>
            </w:r>
            <w:r w:rsidR="006175E0">
              <w:rPr>
                <w:noProof/>
                <w:webHidden/>
              </w:rPr>
              <w:tab/>
            </w:r>
            <w:r w:rsidR="006175E0">
              <w:rPr>
                <w:noProof/>
                <w:webHidden/>
              </w:rPr>
              <w:fldChar w:fldCharType="begin"/>
            </w:r>
            <w:r w:rsidR="006175E0">
              <w:rPr>
                <w:noProof/>
                <w:webHidden/>
              </w:rPr>
              <w:instrText xml:space="preserve"> PAGEREF _Toc507245686 \h </w:instrText>
            </w:r>
            <w:r w:rsidR="006175E0">
              <w:rPr>
                <w:noProof/>
                <w:webHidden/>
              </w:rPr>
            </w:r>
            <w:r w:rsidR="006175E0">
              <w:rPr>
                <w:noProof/>
                <w:webHidden/>
              </w:rPr>
              <w:fldChar w:fldCharType="separate"/>
            </w:r>
            <w:r w:rsidR="006175E0">
              <w:rPr>
                <w:noProof/>
                <w:webHidden/>
              </w:rPr>
              <w:t>3</w:t>
            </w:r>
            <w:r w:rsidR="006175E0">
              <w:rPr>
                <w:noProof/>
                <w:webHidden/>
              </w:rPr>
              <w:fldChar w:fldCharType="end"/>
            </w:r>
          </w:hyperlink>
        </w:p>
        <w:p w14:paraId="2994CB02" w14:textId="562CEA58" w:rsidR="006175E0" w:rsidRDefault="00D640EF">
          <w:pPr>
            <w:pStyle w:val="TOC2"/>
            <w:tabs>
              <w:tab w:val="left" w:pos="880"/>
              <w:tab w:val="right" w:leader="dot" w:pos="9350"/>
            </w:tabs>
            <w:rPr>
              <w:rFonts w:asciiTheme="minorHAnsi" w:eastAsiaTheme="minorEastAsia" w:hAnsiTheme="minorHAnsi"/>
              <w:noProof/>
              <w:sz w:val="22"/>
            </w:rPr>
          </w:pPr>
          <w:hyperlink w:anchor="_Toc507245687" w:history="1">
            <w:r w:rsidR="006175E0" w:rsidRPr="001C311F">
              <w:rPr>
                <w:rStyle w:val="Hyperlink"/>
                <w:noProof/>
                <w:lang w:val="bs-Latn-BA"/>
              </w:rPr>
              <w:t>2.2</w:t>
            </w:r>
            <w:r w:rsidR="006175E0">
              <w:rPr>
                <w:rFonts w:asciiTheme="minorHAnsi" w:eastAsiaTheme="minorEastAsia" w:hAnsiTheme="minorHAnsi"/>
                <w:noProof/>
                <w:sz w:val="22"/>
              </w:rPr>
              <w:tab/>
            </w:r>
            <w:r w:rsidR="006175E0" w:rsidRPr="001C311F">
              <w:rPr>
                <w:rStyle w:val="Hyperlink"/>
                <w:noProof/>
                <w:lang w:val="bs-Latn-BA"/>
              </w:rPr>
              <w:t>Autentikacioni faktori</w:t>
            </w:r>
            <w:r w:rsidR="006175E0">
              <w:rPr>
                <w:noProof/>
                <w:webHidden/>
              </w:rPr>
              <w:tab/>
            </w:r>
            <w:r w:rsidR="006175E0">
              <w:rPr>
                <w:noProof/>
                <w:webHidden/>
              </w:rPr>
              <w:fldChar w:fldCharType="begin"/>
            </w:r>
            <w:r w:rsidR="006175E0">
              <w:rPr>
                <w:noProof/>
                <w:webHidden/>
              </w:rPr>
              <w:instrText xml:space="preserve"> PAGEREF _Toc507245687 \h </w:instrText>
            </w:r>
            <w:r w:rsidR="006175E0">
              <w:rPr>
                <w:noProof/>
                <w:webHidden/>
              </w:rPr>
            </w:r>
            <w:r w:rsidR="006175E0">
              <w:rPr>
                <w:noProof/>
                <w:webHidden/>
              </w:rPr>
              <w:fldChar w:fldCharType="separate"/>
            </w:r>
            <w:r w:rsidR="006175E0">
              <w:rPr>
                <w:noProof/>
                <w:webHidden/>
              </w:rPr>
              <w:t>4</w:t>
            </w:r>
            <w:r w:rsidR="006175E0">
              <w:rPr>
                <w:noProof/>
                <w:webHidden/>
              </w:rPr>
              <w:fldChar w:fldCharType="end"/>
            </w:r>
          </w:hyperlink>
        </w:p>
        <w:p w14:paraId="4C3CD442" w14:textId="7F25DF34" w:rsidR="006175E0" w:rsidRDefault="00D640EF">
          <w:pPr>
            <w:pStyle w:val="TOC1"/>
            <w:tabs>
              <w:tab w:val="left" w:pos="480"/>
              <w:tab w:val="right" w:leader="dot" w:pos="9350"/>
            </w:tabs>
            <w:rPr>
              <w:rFonts w:asciiTheme="minorHAnsi" w:eastAsiaTheme="minorEastAsia" w:hAnsiTheme="minorHAnsi"/>
              <w:noProof/>
              <w:sz w:val="22"/>
            </w:rPr>
          </w:pPr>
          <w:hyperlink w:anchor="_Toc507245688" w:history="1">
            <w:r w:rsidR="006175E0" w:rsidRPr="001C311F">
              <w:rPr>
                <w:rStyle w:val="Hyperlink"/>
                <w:noProof/>
                <w:lang w:val="bs-Latn-BA"/>
              </w:rPr>
              <w:t>3.</w:t>
            </w:r>
            <w:r w:rsidR="006175E0">
              <w:rPr>
                <w:rFonts w:asciiTheme="minorHAnsi" w:eastAsiaTheme="minorEastAsia" w:hAnsiTheme="minorHAnsi"/>
                <w:noProof/>
                <w:sz w:val="22"/>
              </w:rPr>
              <w:tab/>
            </w:r>
            <w:r w:rsidR="006175E0" w:rsidRPr="001C311F">
              <w:rPr>
                <w:rStyle w:val="Hyperlink"/>
                <w:noProof/>
                <w:lang w:val="bs-Latn-BA"/>
              </w:rPr>
              <w:t>UPRAVLJANJE IDENTITETIMA</w:t>
            </w:r>
            <w:r w:rsidR="006175E0">
              <w:rPr>
                <w:noProof/>
                <w:webHidden/>
              </w:rPr>
              <w:tab/>
            </w:r>
            <w:r w:rsidR="006175E0">
              <w:rPr>
                <w:noProof/>
                <w:webHidden/>
              </w:rPr>
              <w:fldChar w:fldCharType="begin"/>
            </w:r>
            <w:r w:rsidR="006175E0">
              <w:rPr>
                <w:noProof/>
                <w:webHidden/>
              </w:rPr>
              <w:instrText xml:space="preserve"> PAGEREF _Toc507245688 \h </w:instrText>
            </w:r>
            <w:r w:rsidR="006175E0">
              <w:rPr>
                <w:noProof/>
                <w:webHidden/>
              </w:rPr>
            </w:r>
            <w:r w:rsidR="006175E0">
              <w:rPr>
                <w:noProof/>
                <w:webHidden/>
              </w:rPr>
              <w:fldChar w:fldCharType="separate"/>
            </w:r>
            <w:r w:rsidR="006175E0">
              <w:rPr>
                <w:noProof/>
                <w:webHidden/>
              </w:rPr>
              <w:t>5</w:t>
            </w:r>
            <w:r w:rsidR="006175E0">
              <w:rPr>
                <w:noProof/>
                <w:webHidden/>
              </w:rPr>
              <w:fldChar w:fldCharType="end"/>
            </w:r>
          </w:hyperlink>
        </w:p>
        <w:p w14:paraId="54A7BB39" w14:textId="5A2420F2" w:rsidR="006175E0" w:rsidRDefault="00D640EF">
          <w:pPr>
            <w:pStyle w:val="TOC1"/>
            <w:tabs>
              <w:tab w:val="left" w:pos="480"/>
              <w:tab w:val="right" w:leader="dot" w:pos="9350"/>
            </w:tabs>
            <w:rPr>
              <w:rFonts w:asciiTheme="minorHAnsi" w:eastAsiaTheme="minorEastAsia" w:hAnsiTheme="minorHAnsi"/>
              <w:noProof/>
              <w:sz w:val="22"/>
            </w:rPr>
          </w:pPr>
          <w:hyperlink w:anchor="_Toc507245689" w:history="1">
            <w:r w:rsidR="006175E0" w:rsidRPr="001C311F">
              <w:rPr>
                <w:rStyle w:val="Hyperlink"/>
                <w:noProof/>
                <w:lang w:val="bs-Latn-BA"/>
              </w:rPr>
              <w:t>4.</w:t>
            </w:r>
            <w:r w:rsidR="006175E0">
              <w:rPr>
                <w:rFonts w:asciiTheme="minorHAnsi" w:eastAsiaTheme="minorEastAsia" w:hAnsiTheme="minorHAnsi"/>
                <w:noProof/>
                <w:sz w:val="22"/>
              </w:rPr>
              <w:tab/>
            </w:r>
            <w:r w:rsidR="006175E0" w:rsidRPr="001C311F">
              <w:rPr>
                <w:rStyle w:val="Hyperlink"/>
                <w:noProof/>
                <w:lang w:val="bs-Latn-BA"/>
              </w:rPr>
              <w:t>SINGLE-SIGN ON (SSO)</w:t>
            </w:r>
            <w:r w:rsidR="006175E0">
              <w:rPr>
                <w:noProof/>
                <w:webHidden/>
              </w:rPr>
              <w:tab/>
            </w:r>
            <w:r w:rsidR="006175E0">
              <w:rPr>
                <w:noProof/>
                <w:webHidden/>
              </w:rPr>
              <w:fldChar w:fldCharType="begin"/>
            </w:r>
            <w:r w:rsidR="006175E0">
              <w:rPr>
                <w:noProof/>
                <w:webHidden/>
              </w:rPr>
              <w:instrText xml:space="preserve"> PAGEREF _Toc507245689 \h </w:instrText>
            </w:r>
            <w:r w:rsidR="006175E0">
              <w:rPr>
                <w:noProof/>
                <w:webHidden/>
              </w:rPr>
            </w:r>
            <w:r w:rsidR="006175E0">
              <w:rPr>
                <w:noProof/>
                <w:webHidden/>
              </w:rPr>
              <w:fldChar w:fldCharType="separate"/>
            </w:r>
            <w:r w:rsidR="006175E0">
              <w:rPr>
                <w:noProof/>
                <w:webHidden/>
              </w:rPr>
              <w:t>7</w:t>
            </w:r>
            <w:r w:rsidR="006175E0">
              <w:rPr>
                <w:noProof/>
                <w:webHidden/>
              </w:rPr>
              <w:fldChar w:fldCharType="end"/>
            </w:r>
          </w:hyperlink>
        </w:p>
        <w:p w14:paraId="41C64BFA" w14:textId="25C0D986" w:rsidR="006175E0" w:rsidRDefault="00D640EF">
          <w:pPr>
            <w:pStyle w:val="TOC1"/>
            <w:tabs>
              <w:tab w:val="left" w:pos="480"/>
              <w:tab w:val="right" w:leader="dot" w:pos="9350"/>
            </w:tabs>
            <w:rPr>
              <w:rFonts w:asciiTheme="minorHAnsi" w:eastAsiaTheme="minorEastAsia" w:hAnsiTheme="minorHAnsi"/>
              <w:noProof/>
              <w:sz w:val="22"/>
            </w:rPr>
          </w:pPr>
          <w:hyperlink w:anchor="_Toc507245690" w:history="1">
            <w:r w:rsidR="006175E0" w:rsidRPr="001C311F">
              <w:rPr>
                <w:rStyle w:val="Hyperlink"/>
                <w:noProof/>
                <w:lang w:val="bs-Latn-BA"/>
              </w:rPr>
              <w:t>5.</w:t>
            </w:r>
            <w:r w:rsidR="006175E0">
              <w:rPr>
                <w:rFonts w:asciiTheme="minorHAnsi" w:eastAsiaTheme="minorEastAsia" w:hAnsiTheme="minorHAnsi"/>
                <w:noProof/>
                <w:sz w:val="22"/>
              </w:rPr>
              <w:tab/>
            </w:r>
            <w:r w:rsidR="006175E0" w:rsidRPr="001C311F">
              <w:rPr>
                <w:rStyle w:val="Hyperlink"/>
                <w:noProof/>
                <w:lang w:val="bs-Latn-BA"/>
              </w:rPr>
              <w:t>AUTORIZACIJA I KONTROLA PRISTUPA</w:t>
            </w:r>
            <w:r w:rsidR="006175E0">
              <w:rPr>
                <w:noProof/>
                <w:webHidden/>
              </w:rPr>
              <w:tab/>
            </w:r>
            <w:r w:rsidR="006175E0">
              <w:rPr>
                <w:noProof/>
                <w:webHidden/>
              </w:rPr>
              <w:fldChar w:fldCharType="begin"/>
            </w:r>
            <w:r w:rsidR="006175E0">
              <w:rPr>
                <w:noProof/>
                <w:webHidden/>
              </w:rPr>
              <w:instrText xml:space="preserve"> PAGEREF _Toc507245690 \h </w:instrText>
            </w:r>
            <w:r w:rsidR="006175E0">
              <w:rPr>
                <w:noProof/>
                <w:webHidden/>
              </w:rPr>
            </w:r>
            <w:r w:rsidR="006175E0">
              <w:rPr>
                <w:noProof/>
                <w:webHidden/>
              </w:rPr>
              <w:fldChar w:fldCharType="separate"/>
            </w:r>
            <w:r w:rsidR="006175E0">
              <w:rPr>
                <w:noProof/>
                <w:webHidden/>
              </w:rPr>
              <w:t>11</w:t>
            </w:r>
            <w:r w:rsidR="006175E0">
              <w:rPr>
                <w:noProof/>
                <w:webHidden/>
              </w:rPr>
              <w:fldChar w:fldCharType="end"/>
            </w:r>
          </w:hyperlink>
        </w:p>
        <w:p w14:paraId="6F5DA097" w14:textId="41A25B84" w:rsidR="006175E0" w:rsidRDefault="00D640EF">
          <w:pPr>
            <w:pStyle w:val="TOC2"/>
            <w:tabs>
              <w:tab w:val="left" w:pos="880"/>
              <w:tab w:val="right" w:leader="dot" w:pos="9350"/>
            </w:tabs>
            <w:rPr>
              <w:rFonts w:asciiTheme="minorHAnsi" w:eastAsiaTheme="minorEastAsia" w:hAnsiTheme="minorHAnsi"/>
              <w:noProof/>
              <w:sz w:val="22"/>
            </w:rPr>
          </w:pPr>
          <w:hyperlink w:anchor="_Toc507245691" w:history="1">
            <w:r w:rsidR="006175E0" w:rsidRPr="001C311F">
              <w:rPr>
                <w:rStyle w:val="Hyperlink"/>
                <w:noProof/>
                <w:lang w:val="bs-Latn-BA"/>
              </w:rPr>
              <w:t>5.1</w:t>
            </w:r>
            <w:r w:rsidR="006175E0">
              <w:rPr>
                <w:rFonts w:asciiTheme="minorHAnsi" w:eastAsiaTheme="minorEastAsia" w:hAnsiTheme="minorHAnsi"/>
                <w:noProof/>
                <w:sz w:val="22"/>
              </w:rPr>
              <w:tab/>
            </w:r>
            <w:r w:rsidR="006175E0" w:rsidRPr="001C311F">
              <w:rPr>
                <w:rStyle w:val="Hyperlink"/>
                <w:noProof/>
                <w:lang w:val="bs-Latn-BA"/>
              </w:rPr>
              <w:t>Autorizacija</w:t>
            </w:r>
            <w:r w:rsidR="006175E0">
              <w:rPr>
                <w:noProof/>
                <w:webHidden/>
              </w:rPr>
              <w:tab/>
            </w:r>
            <w:r w:rsidR="006175E0">
              <w:rPr>
                <w:noProof/>
                <w:webHidden/>
              </w:rPr>
              <w:fldChar w:fldCharType="begin"/>
            </w:r>
            <w:r w:rsidR="006175E0">
              <w:rPr>
                <w:noProof/>
                <w:webHidden/>
              </w:rPr>
              <w:instrText xml:space="preserve"> PAGEREF _Toc507245691 \h </w:instrText>
            </w:r>
            <w:r w:rsidR="006175E0">
              <w:rPr>
                <w:noProof/>
                <w:webHidden/>
              </w:rPr>
            </w:r>
            <w:r w:rsidR="006175E0">
              <w:rPr>
                <w:noProof/>
                <w:webHidden/>
              </w:rPr>
              <w:fldChar w:fldCharType="separate"/>
            </w:r>
            <w:r w:rsidR="006175E0">
              <w:rPr>
                <w:noProof/>
                <w:webHidden/>
              </w:rPr>
              <w:t>11</w:t>
            </w:r>
            <w:r w:rsidR="006175E0">
              <w:rPr>
                <w:noProof/>
                <w:webHidden/>
              </w:rPr>
              <w:fldChar w:fldCharType="end"/>
            </w:r>
          </w:hyperlink>
        </w:p>
        <w:p w14:paraId="75E6BAD6" w14:textId="490F2490" w:rsidR="006175E0" w:rsidRDefault="00D640EF">
          <w:pPr>
            <w:pStyle w:val="TOC2"/>
            <w:tabs>
              <w:tab w:val="left" w:pos="880"/>
              <w:tab w:val="right" w:leader="dot" w:pos="9350"/>
            </w:tabs>
            <w:rPr>
              <w:rFonts w:asciiTheme="minorHAnsi" w:eastAsiaTheme="minorEastAsia" w:hAnsiTheme="minorHAnsi"/>
              <w:noProof/>
              <w:sz w:val="22"/>
            </w:rPr>
          </w:pPr>
          <w:hyperlink w:anchor="_Toc507245692" w:history="1">
            <w:r w:rsidR="006175E0" w:rsidRPr="001C311F">
              <w:rPr>
                <w:rStyle w:val="Hyperlink"/>
                <w:noProof/>
                <w:lang w:val="bs-Latn-BA"/>
              </w:rPr>
              <w:t>5.2</w:t>
            </w:r>
            <w:r w:rsidR="006175E0">
              <w:rPr>
                <w:rFonts w:asciiTheme="minorHAnsi" w:eastAsiaTheme="minorEastAsia" w:hAnsiTheme="minorHAnsi"/>
                <w:noProof/>
                <w:sz w:val="22"/>
              </w:rPr>
              <w:tab/>
            </w:r>
            <w:r w:rsidR="006175E0" w:rsidRPr="001C311F">
              <w:rPr>
                <w:rStyle w:val="Hyperlink"/>
                <w:noProof/>
                <w:lang w:val="bs-Latn-BA"/>
              </w:rPr>
              <w:t>Kontrola pristupa</w:t>
            </w:r>
            <w:r w:rsidR="006175E0">
              <w:rPr>
                <w:noProof/>
                <w:webHidden/>
              </w:rPr>
              <w:tab/>
            </w:r>
            <w:r w:rsidR="006175E0">
              <w:rPr>
                <w:noProof/>
                <w:webHidden/>
              </w:rPr>
              <w:fldChar w:fldCharType="begin"/>
            </w:r>
            <w:r w:rsidR="006175E0">
              <w:rPr>
                <w:noProof/>
                <w:webHidden/>
              </w:rPr>
              <w:instrText xml:space="preserve"> PAGEREF _Toc507245692 \h </w:instrText>
            </w:r>
            <w:r w:rsidR="006175E0">
              <w:rPr>
                <w:noProof/>
                <w:webHidden/>
              </w:rPr>
            </w:r>
            <w:r w:rsidR="006175E0">
              <w:rPr>
                <w:noProof/>
                <w:webHidden/>
              </w:rPr>
              <w:fldChar w:fldCharType="separate"/>
            </w:r>
            <w:r w:rsidR="006175E0">
              <w:rPr>
                <w:noProof/>
                <w:webHidden/>
              </w:rPr>
              <w:t>12</w:t>
            </w:r>
            <w:r w:rsidR="006175E0">
              <w:rPr>
                <w:noProof/>
                <w:webHidden/>
              </w:rPr>
              <w:fldChar w:fldCharType="end"/>
            </w:r>
          </w:hyperlink>
        </w:p>
        <w:p w14:paraId="2F9A98DB" w14:textId="4FA9D4E0" w:rsidR="006175E0" w:rsidRDefault="00D640EF">
          <w:pPr>
            <w:pStyle w:val="TOC1"/>
            <w:tabs>
              <w:tab w:val="left" w:pos="480"/>
              <w:tab w:val="right" w:leader="dot" w:pos="9350"/>
            </w:tabs>
            <w:rPr>
              <w:rFonts w:asciiTheme="minorHAnsi" w:eastAsiaTheme="minorEastAsia" w:hAnsiTheme="minorHAnsi"/>
              <w:noProof/>
              <w:sz w:val="22"/>
            </w:rPr>
          </w:pPr>
          <w:hyperlink w:anchor="_Toc507245693" w:history="1">
            <w:r w:rsidR="006175E0" w:rsidRPr="001C311F">
              <w:rPr>
                <w:rStyle w:val="Hyperlink"/>
                <w:noProof/>
                <w:lang w:val="bs-Latn-BA"/>
              </w:rPr>
              <w:t>6.</w:t>
            </w:r>
            <w:r w:rsidR="006175E0">
              <w:rPr>
                <w:rFonts w:asciiTheme="minorHAnsi" w:eastAsiaTheme="minorEastAsia" w:hAnsiTheme="minorHAnsi"/>
                <w:noProof/>
                <w:sz w:val="22"/>
              </w:rPr>
              <w:tab/>
            </w:r>
            <w:r w:rsidR="006175E0" w:rsidRPr="001C311F">
              <w:rPr>
                <w:rStyle w:val="Hyperlink"/>
                <w:noProof/>
                <w:lang w:val="bs-Latn-BA"/>
              </w:rPr>
              <w:t>SAML (SECURITY ASSERTION MARKUP LANGUAGE)</w:t>
            </w:r>
            <w:r w:rsidR="006175E0">
              <w:rPr>
                <w:noProof/>
                <w:webHidden/>
              </w:rPr>
              <w:tab/>
            </w:r>
            <w:r w:rsidR="006175E0">
              <w:rPr>
                <w:noProof/>
                <w:webHidden/>
              </w:rPr>
              <w:fldChar w:fldCharType="begin"/>
            </w:r>
            <w:r w:rsidR="006175E0">
              <w:rPr>
                <w:noProof/>
                <w:webHidden/>
              </w:rPr>
              <w:instrText xml:space="preserve"> PAGEREF _Toc507245693 \h </w:instrText>
            </w:r>
            <w:r w:rsidR="006175E0">
              <w:rPr>
                <w:noProof/>
                <w:webHidden/>
              </w:rPr>
            </w:r>
            <w:r w:rsidR="006175E0">
              <w:rPr>
                <w:noProof/>
                <w:webHidden/>
              </w:rPr>
              <w:fldChar w:fldCharType="separate"/>
            </w:r>
            <w:r w:rsidR="006175E0">
              <w:rPr>
                <w:noProof/>
                <w:webHidden/>
              </w:rPr>
              <w:t>14</w:t>
            </w:r>
            <w:r w:rsidR="006175E0">
              <w:rPr>
                <w:noProof/>
                <w:webHidden/>
              </w:rPr>
              <w:fldChar w:fldCharType="end"/>
            </w:r>
          </w:hyperlink>
        </w:p>
        <w:p w14:paraId="58E6DFCD" w14:textId="30690B84" w:rsidR="006175E0" w:rsidRDefault="00D640EF">
          <w:pPr>
            <w:pStyle w:val="TOC2"/>
            <w:tabs>
              <w:tab w:val="left" w:pos="880"/>
              <w:tab w:val="right" w:leader="dot" w:pos="9350"/>
            </w:tabs>
            <w:rPr>
              <w:rFonts w:asciiTheme="minorHAnsi" w:eastAsiaTheme="minorEastAsia" w:hAnsiTheme="minorHAnsi"/>
              <w:noProof/>
              <w:sz w:val="22"/>
            </w:rPr>
          </w:pPr>
          <w:hyperlink w:anchor="_Toc507245694" w:history="1">
            <w:r w:rsidR="006175E0" w:rsidRPr="001C311F">
              <w:rPr>
                <w:rStyle w:val="Hyperlink"/>
                <w:noProof/>
                <w:lang w:val="bs-Latn-BA"/>
              </w:rPr>
              <w:t>6.1</w:t>
            </w:r>
            <w:r w:rsidR="006175E0">
              <w:rPr>
                <w:rFonts w:asciiTheme="minorHAnsi" w:eastAsiaTheme="minorEastAsia" w:hAnsiTheme="minorHAnsi"/>
                <w:noProof/>
                <w:sz w:val="22"/>
              </w:rPr>
              <w:tab/>
            </w:r>
            <w:r w:rsidR="006175E0" w:rsidRPr="001C311F">
              <w:rPr>
                <w:rStyle w:val="Hyperlink"/>
                <w:noProof/>
                <w:lang w:val="bs-Latn-BA"/>
              </w:rPr>
              <w:t>Principi</w:t>
            </w:r>
            <w:r w:rsidR="006175E0">
              <w:rPr>
                <w:noProof/>
                <w:webHidden/>
              </w:rPr>
              <w:tab/>
            </w:r>
            <w:r w:rsidR="006175E0">
              <w:rPr>
                <w:noProof/>
                <w:webHidden/>
              </w:rPr>
              <w:fldChar w:fldCharType="begin"/>
            </w:r>
            <w:r w:rsidR="006175E0">
              <w:rPr>
                <w:noProof/>
                <w:webHidden/>
              </w:rPr>
              <w:instrText xml:space="preserve"> PAGEREF _Toc507245694 \h </w:instrText>
            </w:r>
            <w:r w:rsidR="006175E0">
              <w:rPr>
                <w:noProof/>
                <w:webHidden/>
              </w:rPr>
            </w:r>
            <w:r w:rsidR="006175E0">
              <w:rPr>
                <w:noProof/>
                <w:webHidden/>
              </w:rPr>
              <w:fldChar w:fldCharType="separate"/>
            </w:r>
            <w:r w:rsidR="006175E0">
              <w:rPr>
                <w:noProof/>
                <w:webHidden/>
              </w:rPr>
              <w:t>14</w:t>
            </w:r>
            <w:r w:rsidR="006175E0">
              <w:rPr>
                <w:noProof/>
                <w:webHidden/>
              </w:rPr>
              <w:fldChar w:fldCharType="end"/>
            </w:r>
          </w:hyperlink>
        </w:p>
        <w:p w14:paraId="2C2497F0" w14:textId="2847BED2" w:rsidR="006175E0" w:rsidRDefault="00D640EF">
          <w:pPr>
            <w:pStyle w:val="TOC2"/>
            <w:tabs>
              <w:tab w:val="left" w:pos="880"/>
              <w:tab w:val="right" w:leader="dot" w:pos="9350"/>
            </w:tabs>
            <w:rPr>
              <w:rFonts w:asciiTheme="minorHAnsi" w:eastAsiaTheme="minorEastAsia" w:hAnsiTheme="minorHAnsi"/>
              <w:noProof/>
              <w:sz w:val="22"/>
            </w:rPr>
          </w:pPr>
          <w:hyperlink w:anchor="_Toc507245695" w:history="1">
            <w:r w:rsidR="006175E0" w:rsidRPr="001C311F">
              <w:rPr>
                <w:rStyle w:val="Hyperlink"/>
                <w:noProof/>
                <w:lang w:val="bs-Latn-BA"/>
              </w:rPr>
              <w:t>6.2</w:t>
            </w:r>
            <w:r w:rsidR="006175E0">
              <w:rPr>
                <w:rFonts w:asciiTheme="minorHAnsi" w:eastAsiaTheme="minorEastAsia" w:hAnsiTheme="minorHAnsi"/>
                <w:noProof/>
                <w:sz w:val="22"/>
              </w:rPr>
              <w:tab/>
            </w:r>
            <w:r w:rsidR="006175E0" w:rsidRPr="001C311F">
              <w:rPr>
                <w:rStyle w:val="Hyperlink"/>
                <w:noProof/>
                <w:lang w:val="bs-Latn-BA"/>
              </w:rPr>
              <w:t>Kako SAML funkcioniše</w:t>
            </w:r>
            <w:r w:rsidR="006175E0">
              <w:rPr>
                <w:noProof/>
                <w:webHidden/>
              </w:rPr>
              <w:tab/>
            </w:r>
            <w:r w:rsidR="006175E0">
              <w:rPr>
                <w:noProof/>
                <w:webHidden/>
              </w:rPr>
              <w:fldChar w:fldCharType="begin"/>
            </w:r>
            <w:r w:rsidR="006175E0">
              <w:rPr>
                <w:noProof/>
                <w:webHidden/>
              </w:rPr>
              <w:instrText xml:space="preserve"> PAGEREF _Toc507245695 \h </w:instrText>
            </w:r>
            <w:r w:rsidR="006175E0">
              <w:rPr>
                <w:noProof/>
                <w:webHidden/>
              </w:rPr>
            </w:r>
            <w:r w:rsidR="006175E0">
              <w:rPr>
                <w:noProof/>
                <w:webHidden/>
              </w:rPr>
              <w:fldChar w:fldCharType="separate"/>
            </w:r>
            <w:r w:rsidR="006175E0">
              <w:rPr>
                <w:noProof/>
                <w:webHidden/>
              </w:rPr>
              <w:t>15</w:t>
            </w:r>
            <w:r w:rsidR="006175E0">
              <w:rPr>
                <w:noProof/>
                <w:webHidden/>
              </w:rPr>
              <w:fldChar w:fldCharType="end"/>
            </w:r>
          </w:hyperlink>
        </w:p>
        <w:p w14:paraId="12E58B36" w14:textId="302C00CE" w:rsidR="006175E0" w:rsidRDefault="00D640EF">
          <w:pPr>
            <w:pStyle w:val="TOC3"/>
            <w:tabs>
              <w:tab w:val="left" w:pos="1320"/>
              <w:tab w:val="right" w:leader="dot" w:pos="9350"/>
            </w:tabs>
            <w:rPr>
              <w:rFonts w:asciiTheme="minorHAnsi" w:eastAsiaTheme="minorEastAsia" w:hAnsiTheme="minorHAnsi"/>
              <w:noProof/>
              <w:sz w:val="22"/>
            </w:rPr>
          </w:pPr>
          <w:hyperlink w:anchor="_Toc507245696" w:history="1">
            <w:r w:rsidR="006175E0" w:rsidRPr="001C311F">
              <w:rPr>
                <w:rStyle w:val="Hyperlink"/>
                <w:noProof/>
                <w:lang w:val="bs-Latn-BA"/>
              </w:rPr>
              <w:t>6.2.1</w:t>
            </w:r>
            <w:r w:rsidR="006175E0">
              <w:rPr>
                <w:rFonts w:asciiTheme="minorHAnsi" w:eastAsiaTheme="minorEastAsia" w:hAnsiTheme="minorHAnsi"/>
                <w:noProof/>
                <w:sz w:val="22"/>
              </w:rPr>
              <w:tab/>
            </w:r>
            <w:r w:rsidR="006175E0" w:rsidRPr="001C311F">
              <w:rPr>
                <w:rStyle w:val="Hyperlink"/>
                <w:noProof/>
                <w:lang w:val="bs-Latn-BA"/>
              </w:rPr>
              <w:t>Assertions (tvrdnje)</w:t>
            </w:r>
            <w:r w:rsidR="006175E0">
              <w:rPr>
                <w:noProof/>
                <w:webHidden/>
              </w:rPr>
              <w:tab/>
            </w:r>
            <w:r w:rsidR="006175E0">
              <w:rPr>
                <w:noProof/>
                <w:webHidden/>
              </w:rPr>
              <w:fldChar w:fldCharType="begin"/>
            </w:r>
            <w:r w:rsidR="006175E0">
              <w:rPr>
                <w:noProof/>
                <w:webHidden/>
              </w:rPr>
              <w:instrText xml:space="preserve"> PAGEREF _Toc507245696 \h </w:instrText>
            </w:r>
            <w:r w:rsidR="006175E0">
              <w:rPr>
                <w:noProof/>
                <w:webHidden/>
              </w:rPr>
            </w:r>
            <w:r w:rsidR="006175E0">
              <w:rPr>
                <w:noProof/>
                <w:webHidden/>
              </w:rPr>
              <w:fldChar w:fldCharType="separate"/>
            </w:r>
            <w:r w:rsidR="006175E0">
              <w:rPr>
                <w:noProof/>
                <w:webHidden/>
              </w:rPr>
              <w:t>15</w:t>
            </w:r>
            <w:r w:rsidR="006175E0">
              <w:rPr>
                <w:noProof/>
                <w:webHidden/>
              </w:rPr>
              <w:fldChar w:fldCharType="end"/>
            </w:r>
          </w:hyperlink>
        </w:p>
        <w:p w14:paraId="0B1A52DD" w14:textId="6EC57FF4" w:rsidR="006175E0" w:rsidRDefault="00D640EF">
          <w:pPr>
            <w:pStyle w:val="TOC3"/>
            <w:tabs>
              <w:tab w:val="left" w:pos="1320"/>
              <w:tab w:val="right" w:leader="dot" w:pos="9350"/>
            </w:tabs>
            <w:rPr>
              <w:rFonts w:asciiTheme="minorHAnsi" w:eastAsiaTheme="minorEastAsia" w:hAnsiTheme="minorHAnsi"/>
              <w:noProof/>
              <w:sz w:val="22"/>
            </w:rPr>
          </w:pPr>
          <w:hyperlink w:anchor="_Toc507245697" w:history="1">
            <w:r w:rsidR="006175E0" w:rsidRPr="001C311F">
              <w:rPr>
                <w:rStyle w:val="Hyperlink"/>
                <w:noProof/>
                <w:lang w:val="bs-Latn-BA"/>
              </w:rPr>
              <w:t>6.2.2</w:t>
            </w:r>
            <w:r w:rsidR="006175E0">
              <w:rPr>
                <w:rFonts w:asciiTheme="minorHAnsi" w:eastAsiaTheme="minorEastAsia" w:hAnsiTheme="minorHAnsi"/>
                <w:noProof/>
                <w:sz w:val="22"/>
              </w:rPr>
              <w:tab/>
            </w:r>
            <w:r w:rsidR="006175E0" w:rsidRPr="001C311F">
              <w:rPr>
                <w:rStyle w:val="Hyperlink"/>
                <w:noProof/>
                <w:lang w:val="bs-Latn-BA"/>
              </w:rPr>
              <w:t>Protocols (protokoli)</w:t>
            </w:r>
            <w:r w:rsidR="006175E0">
              <w:rPr>
                <w:noProof/>
                <w:webHidden/>
              </w:rPr>
              <w:tab/>
            </w:r>
            <w:r w:rsidR="006175E0">
              <w:rPr>
                <w:noProof/>
                <w:webHidden/>
              </w:rPr>
              <w:fldChar w:fldCharType="begin"/>
            </w:r>
            <w:r w:rsidR="006175E0">
              <w:rPr>
                <w:noProof/>
                <w:webHidden/>
              </w:rPr>
              <w:instrText xml:space="preserve"> PAGEREF _Toc507245697 \h </w:instrText>
            </w:r>
            <w:r w:rsidR="006175E0">
              <w:rPr>
                <w:noProof/>
                <w:webHidden/>
              </w:rPr>
            </w:r>
            <w:r w:rsidR="006175E0">
              <w:rPr>
                <w:noProof/>
                <w:webHidden/>
              </w:rPr>
              <w:fldChar w:fldCharType="separate"/>
            </w:r>
            <w:r w:rsidR="006175E0">
              <w:rPr>
                <w:noProof/>
                <w:webHidden/>
              </w:rPr>
              <w:t>16</w:t>
            </w:r>
            <w:r w:rsidR="006175E0">
              <w:rPr>
                <w:noProof/>
                <w:webHidden/>
              </w:rPr>
              <w:fldChar w:fldCharType="end"/>
            </w:r>
          </w:hyperlink>
        </w:p>
        <w:p w14:paraId="0BE99D43" w14:textId="5F68ED34" w:rsidR="006175E0" w:rsidRDefault="00D640EF">
          <w:pPr>
            <w:pStyle w:val="TOC3"/>
            <w:tabs>
              <w:tab w:val="left" w:pos="1320"/>
              <w:tab w:val="right" w:leader="dot" w:pos="9350"/>
            </w:tabs>
            <w:rPr>
              <w:rFonts w:asciiTheme="minorHAnsi" w:eastAsiaTheme="minorEastAsia" w:hAnsiTheme="minorHAnsi"/>
              <w:noProof/>
              <w:sz w:val="22"/>
            </w:rPr>
          </w:pPr>
          <w:hyperlink w:anchor="_Toc507245698" w:history="1">
            <w:r w:rsidR="006175E0" w:rsidRPr="001C311F">
              <w:rPr>
                <w:rStyle w:val="Hyperlink"/>
                <w:noProof/>
                <w:lang w:val="bs-Latn-BA"/>
              </w:rPr>
              <w:t>6.2.3</w:t>
            </w:r>
            <w:r w:rsidR="006175E0">
              <w:rPr>
                <w:rFonts w:asciiTheme="minorHAnsi" w:eastAsiaTheme="minorEastAsia" w:hAnsiTheme="minorHAnsi"/>
                <w:noProof/>
                <w:sz w:val="22"/>
              </w:rPr>
              <w:tab/>
            </w:r>
            <w:r w:rsidR="006175E0" w:rsidRPr="001C311F">
              <w:rPr>
                <w:rStyle w:val="Hyperlink"/>
                <w:noProof/>
                <w:lang w:val="bs-Latn-BA"/>
              </w:rPr>
              <w:t>Bindings (povezivanja/uvezivanja)</w:t>
            </w:r>
            <w:r w:rsidR="006175E0">
              <w:rPr>
                <w:noProof/>
                <w:webHidden/>
              </w:rPr>
              <w:tab/>
            </w:r>
            <w:r w:rsidR="006175E0">
              <w:rPr>
                <w:noProof/>
                <w:webHidden/>
              </w:rPr>
              <w:fldChar w:fldCharType="begin"/>
            </w:r>
            <w:r w:rsidR="006175E0">
              <w:rPr>
                <w:noProof/>
                <w:webHidden/>
              </w:rPr>
              <w:instrText xml:space="preserve"> PAGEREF _Toc507245698 \h </w:instrText>
            </w:r>
            <w:r w:rsidR="006175E0">
              <w:rPr>
                <w:noProof/>
                <w:webHidden/>
              </w:rPr>
            </w:r>
            <w:r w:rsidR="006175E0">
              <w:rPr>
                <w:noProof/>
                <w:webHidden/>
              </w:rPr>
              <w:fldChar w:fldCharType="separate"/>
            </w:r>
            <w:r w:rsidR="006175E0">
              <w:rPr>
                <w:noProof/>
                <w:webHidden/>
              </w:rPr>
              <w:t>16</w:t>
            </w:r>
            <w:r w:rsidR="006175E0">
              <w:rPr>
                <w:noProof/>
                <w:webHidden/>
              </w:rPr>
              <w:fldChar w:fldCharType="end"/>
            </w:r>
          </w:hyperlink>
        </w:p>
        <w:p w14:paraId="1C42D6ED" w14:textId="42629B8D" w:rsidR="006175E0" w:rsidRDefault="00D640EF">
          <w:pPr>
            <w:pStyle w:val="TOC3"/>
            <w:tabs>
              <w:tab w:val="left" w:pos="1320"/>
              <w:tab w:val="right" w:leader="dot" w:pos="9350"/>
            </w:tabs>
            <w:rPr>
              <w:rFonts w:asciiTheme="minorHAnsi" w:eastAsiaTheme="minorEastAsia" w:hAnsiTheme="minorHAnsi"/>
              <w:noProof/>
              <w:sz w:val="22"/>
            </w:rPr>
          </w:pPr>
          <w:hyperlink w:anchor="_Toc507245699" w:history="1">
            <w:r w:rsidR="006175E0" w:rsidRPr="001C311F">
              <w:rPr>
                <w:rStyle w:val="Hyperlink"/>
                <w:noProof/>
                <w:lang w:val="bs-Latn-BA"/>
              </w:rPr>
              <w:t>6.2.4</w:t>
            </w:r>
            <w:r w:rsidR="006175E0">
              <w:rPr>
                <w:rFonts w:asciiTheme="minorHAnsi" w:eastAsiaTheme="minorEastAsia" w:hAnsiTheme="minorHAnsi"/>
                <w:noProof/>
                <w:sz w:val="22"/>
              </w:rPr>
              <w:tab/>
            </w:r>
            <w:r w:rsidR="006175E0" w:rsidRPr="001C311F">
              <w:rPr>
                <w:rStyle w:val="Hyperlink"/>
                <w:noProof/>
                <w:lang w:val="bs-Latn-BA"/>
              </w:rPr>
              <w:t>Profili</w:t>
            </w:r>
            <w:r w:rsidR="006175E0">
              <w:rPr>
                <w:noProof/>
                <w:webHidden/>
              </w:rPr>
              <w:tab/>
            </w:r>
            <w:r w:rsidR="006175E0">
              <w:rPr>
                <w:noProof/>
                <w:webHidden/>
              </w:rPr>
              <w:fldChar w:fldCharType="begin"/>
            </w:r>
            <w:r w:rsidR="006175E0">
              <w:rPr>
                <w:noProof/>
                <w:webHidden/>
              </w:rPr>
              <w:instrText xml:space="preserve"> PAGEREF _Toc507245699 \h </w:instrText>
            </w:r>
            <w:r w:rsidR="006175E0">
              <w:rPr>
                <w:noProof/>
                <w:webHidden/>
              </w:rPr>
            </w:r>
            <w:r w:rsidR="006175E0">
              <w:rPr>
                <w:noProof/>
                <w:webHidden/>
              </w:rPr>
              <w:fldChar w:fldCharType="separate"/>
            </w:r>
            <w:r w:rsidR="006175E0">
              <w:rPr>
                <w:noProof/>
                <w:webHidden/>
              </w:rPr>
              <w:t>17</w:t>
            </w:r>
            <w:r w:rsidR="006175E0">
              <w:rPr>
                <w:noProof/>
                <w:webHidden/>
              </w:rPr>
              <w:fldChar w:fldCharType="end"/>
            </w:r>
          </w:hyperlink>
        </w:p>
        <w:p w14:paraId="4B3C15CB" w14:textId="7661631E" w:rsidR="006175E0" w:rsidRDefault="00D640EF">
          <w:pPr>
            <w:pStyle w:val="TOC1"/>
            <w:tabs>
              <w:tab w:val="left" w:pos="480"/>
              <w:tab w:val="right" w:leader="dot" w:pos="9350"/>
            </w:tabs>
            <w:rPr>
              <w:rFonts w:asciiTheme="minorHAnsi" w:eastAsiaTheme="minorEastAsia" w:hAnsiTheme="minorHAnsi"/>
              <w:noProof/>
              <w:sz w:val="22"/>
            </w:rPr>
          </w:pPr>
          <w:hyperlink w:anchor="_Toc507245700" w:history="1">
            <w:r w:rsidR="006175E0" w:rsidRPr="001C311F">
              <w:rPr>
                <w:rStyle w:val="Hyperlink"/>
                <w:noProof/>
                <w:lang w:val="bs-Latn-BA"/>
              </w:rPr>
              <w:t>7.</w:t>
            </w:r>
            <w:r w:rsidR="006175E0">
              <w:rPr>
                <w:rFonts w:asciiTheme="minorHAnsi" w:eastAsiaTheme="minorEastAsia" w:hAnsiTheme="minorHAnsi"/>
                <w:noProof/>
                <w:sz w:val="22"/>
              </w:rPr>
              <w:tab/>
            </w:r>
            <w:r w:rsidR="006175E0" w:rsidRPr="001C311F">
              <w:rPr>
                <w:rStyle w:val="Hyperlink"/>
                <w:noProof/>
                <w:lang w:val="bs-Latn-BA"/>
              </w:rPr>
              <w:t>XACML (EXTENSIBLE ACCESS CONTROL MARKUP LANGUAGE)</w:t>
            </w:r>
            <w:r w:rsidR="006175E0">
              <w:rPr>
                <w:noProof/>
                <w:webHidden/>
              </w:rPr>
              <w:tab/>
            </w:r>
            <w:r w:rsidR="006175E0">
              <w:rPr>
                <w:noProof/>
                <w:webHidden/>
              </w:rPr>
              <w:fldChar w:fldCharType="begin"/>
            </w:r>
            <w:r w:rsidR="006175E0">
              <w:rPr>
                <w:noProof/>
                <w:webHidden/>
              </w:rPr>
              <w:instrText xml:space="preserve"> PAGEREF _Toc507245700 \h </w:instrText>
            </w:r>
            <w:r w:rsidR="006175E0">
              <w:rPr>
                <w:noProof/>
                <w:webHidden/>
              </w:rPr>
            </w:r>
            <w:r w:rsidR="006175E0">
              <w:rPr>
                <w:noProof/>
                <w:webHidden/>
              </w:rPr>
              <w:fldChar w:fldCharType="separate"/>
            </w:r>
            <w:r w:rsidR="006175E0">
              <w:rPr>
                <w:noProof/>
                <w:webHidden/>
              </w:rPr>
              <w:t>18</w:t>
            </w:r>
            <w:r w:rsidR="006175E0">
              <w:rPr>
                <w:noProof/>
                <w:webHidden/>
              </w:rPr>
              <w:fldChar w:fldCharType="end"/>
            </w:r>
          </w:hyperlink>
        </w:p>
        <w:p w14:paraId="5B1CE276" w14:textId="4B704B09" w:rsidR="006175E0" w:rsidRDefault="00D640EF">
          <w:pPr>
            <w:pStyle w:val="TOC2"/>
            <w:tabs>
              <w:tab w:val="left" w:pos="880"/>
              <w:tab w:val="right" w:leader="dot" w:pos="9350"/>
            </w:tabs>
            <w:rPr>
              <w:rFonts w:asciiTheme="minorHAnsi" w:eastAsiaTheme="minorEastAsia" w:hAnsiTheme="minorHAnsi"/>
              <w:noProof/>
              <w:sz w:val="22"/>
            </w:rPr>
          </w:pPr>
          <w:hyperlink w:anchor="_Toc507245701" w:history="1">
            <w:r w:rsidR="006175E0" w:rsidRPr="001C311F">
              <w:rPr>
                <w:rStyle w:val="Hyperlink"/>
                <w:noProof/>
                <w:lang w:val="bs-Latn-BA"/>
              </w:rPr>
              <w:t>7.1</w:t>
            </w:r>
            <w:r w:rsidR="006175E0">
              <w:rPr>
                <w:rFonts w:asciiTheme="minorHAnsi" w:eastAsiaTheme="minorEastAsia" w:hAnsiTheme="minorHAnsi"/>
                <w:noProof/>
                <w:sz w:val="22"/>
              </w:rPr>
              <w:tab/>
            </w:r>
            <w:r w:rsidR="006175E0" w:rsidRPr="001C311F">
              <w:rPr>
                <w:rStyle w:val="Hyperlink"/>
                <w:noProof/>
                <w:lang w:val="bs-Latn-BA"/>
              </w:rPr>
              <w:t>Arhitektura</w:t>
            </w:r>
            <w:r w:rsidR="006175E0">
              <w:rPr>
                <w:noProof/>
                <w:webHidden/>
              </w:rPr>
              <w:tab/>
            </w:r>
            <w:r w:rsidR="006175E0">
              <w:rPr>
                <w:noProof/>
                <w:webHidden/>
              </w:rPr>
              <w:fldChar w:fldCharType="begin"/>
            </w:r>
            <w:r w:rsidR="006175E0">
              <w:rPr>
                <w:noProof/>
                <w:webHidden/>
              </w:rPr>
              <w:instrText xml:space="preserve"> PAGEREF _Toc507245701 \h </w:instrText>
            </w:r>
            <w:r w:rsidR="006175E0">
              <w:rPr>
                <w:noProof/>
                <w:webHidden/>
              </w:rPr>
            </w:r>
            <w:r w:rsidR="006175E0">
              <w:rPr>
                <w:noProof/>
                <w:webHidden/>
              </w:rPr>
              <w:fldChar w:fldCharType="separate"/>
            </w:r>
            <w:r w:rsidR="006175E0">
              <w:rPr>
                <w:noProof/>
                <w:webHidden/>
              </w:rPr>
              <w:t>18</w:t>
            </w:r>
            <w:r w:rsidR="006175E0">
              <w:rPr>
                <w:noProof/>
                <w:webHidden/>
              </w:rPr>
              <w:fldChar w:fldCharType="end"/>
            </w:r>
          </w:hyperlink>
        </w:p>
        <w:p w14:paraId="7E28C146" w14:textId="35A404D8" w:rsidR="006175E0" w:rsidRDefault="00D640EF">
          <w:pPr>
            <w:pStyle w:val="TOC2"/>
            <w:tabs>
              <w:tab w:val="left" w:pos="880"/>
              <w:tab w:val="right" w:leader="dot" w:pos="9350"/>
            </w:tabs>
            <w:rPr>
              <w:rFonts w:asciiTheme="minorHAnsi" w:eastAsiaTheme="minorEastAsia" w:hAnsiTheme="minorHAnsi"/>
              <w:noProof/>
              <w:sz w:val="22"/>
            </w:rPr>
          </w:pPr>
          <w:hyperlink w:anchor="_Toc507245702" w:history="1">
            <w:r w:rsidR="006175E0" w:rsidRPr="001C311F">
              <w:rPr>
                <w:rStyle w:val="Hyperlink"/>
                <w:noProof/>
                <w:lang w:val="bs-Latn-BA"/>
              </w:rPr>
              <w:t>7.2</w:t>
            </w:r>
            <w:r w:rsidR="006175E0">
              <w:rPr>
                <w:rFonts w:asciiTheme="minorHAnsi" w:eastAsiaTheme="minorEastAsia" w:hAnsiTheme="minorHAnsi"/>
                <w:noProof/>
                <w:sz w:val="22"/>
              </w:rPr>
              <w:tab/>
            </w:r>
            <w:r w:rsidR="006175E0" w:rsidRPr="001C311F">
              <w:rPr>
                <w:rStyle w:val="Hyperlink"/>
                <w:noProof/>
              </w:rPr>
              <w:t>Elementi</w:t>
            </w:r>
            <w:r w:rsidR="006175E0" w:rsidRPr="001C311F">
              <w:rPr>
                <w:rStyle w:val="Hyperlink"/>
                <w:noProof/>
                <w:lang w:val="bs-Latn-BA"/>
              </w:rPr>
              <w:t xml:space="preserve"> propisa</w:t>
            </w:r>
            <w:r w:rsidR="006175E0">
              <w:rPr>
                <w:noProof/>
                <w:webHidden/>
              </w:rPr>
              <w:tab/>
            </w:r>
            <w:r w:rsidR="006175E0">
              <w:rPr>
                <w:noProof/>
                <w:webHidden/>
              </w:rPr>
              <w:fldChar w:fldCharType="begin"/>
            </w:r>
            <w:r w:rsidR="006175E0">
              <w:rPr>
                <w:noProof/>
                <w:webHidden/>
              </w:rPr>
              <w:instrText xml:space="preserve"> PAGEREF _Toc507245702 \h </w:instrText>
            </w:r>
            <w:r w:rsidR="006175E0">
              <w:rPr>
                <w:noProof/>
                <w:webHidden/>
              </w:rPr>
            </w:r>
            <w:r w:rsidR="006175E0">
              <w:rPr>
                <w:noProof/>
                <w:webHidden/>
              </w:rPr>
              <w:fldChar w:fldCharType="separate"/>
            </w:r>
            <w:r w:rsidR="006175E0">
              <w:rPr>
                <w:noProof/>
                <w:webHidden/>
              </w:rPr>
              <w:t>19</w:t>
            </w:r>
            <w:r w:rsidR="006175E0">
              <w:rPr>
                <w:noProof/>
                <w:webHidden/>
              </w:rPr>
              <w:fldChar w:fldCharType="end"/>
            </w:r>
          </w:hyperlink>
        </w:p>
        <w:p w14:paraId="7C8B96A8" w14:textId="05EB3045" w:rsidR="006175E0" w:rsidRDefault="00D640EF">
          <w:pPr>
            <w:pStyle w:val="TOC3"/>
            <w:tabs>
              <w:tab w:val="left" w:pos="1320"/>
              <w:tab w:val="right" w:leader="dot" w:pos="9350"/>
            </w:tabs>
            <w:rPr>
              <w:rFonts w:asciiTheme="minorHAnsi" w:eastAsiaTheme="minorEastAsia" w:hAnsiTheme="minorHAnsi"/>
              <w:noProof/>
              <w:sz w:val="22"/>
            </w:rPr>
          </w:pPr>
          <w:hyperlink w:anchor="_Toc507245703" w:history="1">
            <w:r w:rsidR="006175E0" w:rsidRPr="001C311F">
              <w:rPr>
                <w:rStyle w:val="Hyperlink"/>
                <w:noProof/>
              </w:rPr>
              <w:t>7.2.1</w:t>
            </w:r>
            <w:r w:rsidR="006175E0">
              <w:rPr>
                <w:rFonts w:asciiTheme="minorHAnsi" w:eastAsiaTheme="minorEastAsia" w:hAnsiTheme="minorHAnsi"/>
                <w:noProof/>
                <w:sz w:val="22"/>
              </w:rPr>
              <w:tab/>
            </w:r>
            <w:r w:rsidR="006175E0" w:rsidRPr="001C311F">
              <w:rPr>
                <w:rStyle w:val="Hyperlink"/>
                <w:noProof/>
              </w:rPr>
              <w:t>Strukturni elementi</w:t>
            </w:r>
            <w:r w:rsidR="006175E0">
              <w:rPr>
                <w:noProof/>
                <w:webHidden/>
              </w:rPr>
              <w:tab/>
            </w:r>
            <w:r w:rsidR="006175E0">
              <w:rPr>
                <w:noProof/>
                <w:webHidden/>
              </w:rPr>
              <w:fldChar w:fldCharType="begin"/>
            </w:r>
            <w:r w:rsidR="006175E0">
              <w:rPr>
                <w:noProof/>
                <w:webHidden/>
              </w:rPr>
              <w:instrText xml:space="preserve"> PAGEREF _Toc507245703 \h </w:instrText>
            </w:r>
            <w:r w:rsidR="006175E0">
              <w:rPr>
                <w:noProof/>
                <w:webHidden/>
              </w:rPr>
            </w:r>
            <w:r w:rsidR="006175E0">
              <w:rPr>
                <w:noProof/>
                <w:webHidden/>
              </w:rPr>
              <w:fldChar w:fldCharType="separate"/>
            </w:r>
            <w:r w:rsidR="006175E0">
              <w:rPr>
                <w:noProof/>
                <w:webHidden/>
              </w:rPr>
              <w:t>19</w:t>
            </w:r>
            <w:r w:rsidR="006175E0">
              <w:rPr>
                <w:noProof/>
                <w:webHidden/>
              </w:rPr>
              <w:fldChar w:fldCharType="end"/>
            </w:r>
          </w:hyperlink>
        </w:p>
        <w:p w14:paraId="121FB188" w14:textId="3E7EAA2F" w:rsidR="006175E0" w:rsidRDefault="00D640EF">
          <w:pPr>
            <w:pStyle w:val="TOC3"/>
            <w:tabs>
              <w:tab w:val="left" w:pos="1320"/>
              <w:tab w:val="right" w:leader="dot" w:pos="9350"/>
            </w:tabs>
            <w:rPr>
              <w:rFonts w:asciiTheme="minorHAnsi" w:eastAsiaTheme="minorEastAsia" w:hAnsiTheme="minorHAnsi"/>
              <w:noProof/>
              <w:sz w:val="22"/>
            </w:rPr>
          </w:pPr>
          <w:hyperlink w:anchor="_Toc507245704" w:history="1">
            <w:r w:rsidR="006175E0" w:rsidRPr="001C311F">
              <w:rPr>
                <w:rStyle w:val="Hyperlink"/>
                <w:noProof/>
                <w:lang w:val="bs-Latn-BA"/>
              </w:rPr>
              <w:t>7.2.2</w:t>
            </w:r>
            <w:r w:rsidR="006175E0">
              <w:rPr>
                <w:rFonts w:asciiTheme="minorHAnsi" w:eastAsiaTheme="minorEastAsia" w:hAnsiTheme="minorHAnsi"/>
                <w:noProof/>
                <w:sz w:val="22"/>
              </w:rPr>
              <w:tab/>
            </w:r>
            <w:r w:rsidR="006175E0" w:rsidRPr="001C311F">
              <w:rPr>
                <w:rStyle w:val="Hyperlink"/>
                <w:noProof/>
                <w:lang w:val="bs-Latn-BA"/>
              </w:rPr>
              <w:t>Atributi i kategorije</w:t>
            </w:r>
            <w:r w:rsidR="006175E0">
              <w:rPr>
                <w:noProof/>
                <w:webHidden/>
              </w:rPr>
              <w:tab/>
            </w:r>
            <w:r w:rsidR="006175E0">
              <w:rPr>
                <w:noProof/>
                <w:webHidden/>
              </w:rPr>
              <w:fldChar w:fldCharType="begin"/>
            </w:r>
            <w:r w:rsidR="006175E0">
              <w:rPr>
                <w:noProof/>
                <w:webHidden/>
              </w:rPr>
              <w:instrText xml:space="preserve"> PAGEREF _Toc507245704 \h </w:instrText>
            </w:r>
            <w:r w:rsidR="006175E0">
              <w:rPr>
                <w:noProof/>
                <w:webHidden/>
              </w:rPr>
            </w:r>
            <w:r w:rsidR="006175E0">
              <w:rPr>
                <w:noProof/>
                <w:webHidden/>
              </w:rPr>
              <w:fldChar w:fldCharType="separate"/>
            </w:r>
            <w:r w:rsidR="006175E0">
              <w:rPr>
                <w:noProof/>
                <w:webHidden/>
              </w:rPr>
              <w:t>20</w:t>
            </w:r>
            <w:r w:rsidR="006175E0">
              <w:rPr>
                <w:noProof/>
                <w:webHidden/>
              </w:rPr>
              <w:fldChar w:fldCharType="end"/>
            </w:r>
          </w:hyperlink>
        </w:p>
        <w:p w14:paraId="64EA63AE" w14:textId="71E0F6CE" w:rsidR="006175E0" w:rsidRDefault="00D640EF">
          <w:pPr>
            <w:pStyle w:val="TOC3"/>
            <w:tabs>
              <w:tab w:val="left" w:pos="1320"/>
              <w:tab w:val="right" w:leader="dot" w:pos="9350"/>
            </w:tabs>
            <w:rPr>
              <w:rFonts w:asciiTheme="minorHAnsi" w:eastAsiaTheme="minorEastAsia" w:hAnsiTheme="minorHAnsi"/>
              <w:noProof/>
              <w:sz w:val="22"/>
            </w:rPr>
          </w:pPr>
          <w:hyperlink w:anchor="_Toc507245705" w:history="1">
            <w:r w:rsidR="006175E0" w:rsidRPr="001C311F">
              <w:rPr>
                <w:rStyle w:val="Hyperlink"/>
                <w:noProof/>
                <w:lang w:val="bs-Latn-BA"/>
              </w:rPr>
              <w:t>7.2.3</w:t>
            </w:r>
            <w:r w:rsidR="006175E0">
              <w:rPr>
                <w:rFonts w:asciiTheme="minorHAnsi" w:eastAsiaTheme="minorEastAsia" w:hAnsiTheme="minorHAnsi"/>
                <w:noProof/>
                <w:sz w:val="22"/>
              </w:rPr>
              <w:tab/>
            </w:r>
            <w:r w:rsidR="006175E0" w:rsidRPr="001C311F">
              <w:rPr>
                <w:rStyle w:val="Hyperlink"/>
                <w:noProof/>
                <w:lang w:val="bs-Latn-BA"/>
              </w:rPr>
              <w:t>Ciljevi</w:t>
            </w:r>
            <w:r w:rsidR="006175E0">
              <w:rPr>
                <w:noProof/>
                <w:webHidden/>
              </w:rPr>
              <w:tab/>
            </w:r>
            <w:r w:rsidR="006175E0">
              <w:rPr>
                <w:noProof/>
                <w:webHidden/>
              </w:rPr>
              <w:fldChar w:fldCharType="begin"/>
            </w:r>
            <w:r w:rsidR="006175E0">
              <w:rPr>
                <w:noProof/>
                <w:webHidden/>
              </w:rPr>
              <w:instrText xml:space="preserve"> PAGEREF _Toc507245705 \h </w:instrText>
            </w:r>
            <w:r w:rsidR="006175E0">
              <w:rPr>
                <w:noProof/>
                <w:webHidden/>
              </w:rPr>
            </w:r>
            <w:r w:rsidR="006175E0">
              <w:rPr>
                <w:noProof/>
                <w:webHidden/>
              </w:rPr>
              <w:fldChar w:fldCharType="separate"/>
            </w:r>
            <w:r w:rsidR="006175E0">
              <w:rPr>
                <w:noProof/>
                <w:webHidden/>
              </w:rPr>
              <w:t>20</w:t>
            </w:r>
            <w:r w:rsidR="006175E0">
              <w:rPr>
                <w:noProof/>
                <w:webHidden/>
              </w:rPr>
              <w:fldChar w:fldCharType="end"/>
            </w:r>
          </w:hyperlink>
        </w:p>
        <w:p w14:paraId="0EFEE9AC" w14:textId="5761BB32" w:rsidR="006175E0" w:rsidRDefault="00D640EF">
          <w:pPr>
            <w:pStyle w:val="TOC3"/>
            <w:tabs>
              <w:tab w:val="left" w:pos="1320"/>
              <w:tab w:val="right" w:leader="dot" w:pos="9350"/>
            </w:tabs>
            <w:rPr>
              <w:rFonts w:asciiTheme="minorHAnsi" w:eastAsiaTheme="minorEastAsia" w:hAnsiTheme="minorHAnsi"/>
              <w:noProof/>
              <w:sz w:val="22"/>
            </w:rPr>
          </w:pPr>
          <w:hyperlink w:anchor="_Toc507245706" w:history="1">
            <w:r w:rsidR="006175E0" w:rsidRPr="001C311F">
              <w:rPr>
                <w:rStyle w:val="Hyperlink"/>
                <w:noProof/>
                <w:lang w:val="bs-Latn-BA"/>
              </w:rPr>
              <w:t>7.2.4</w:t>
            </w:r>
            <w:r w:rsidR="006175E0">
              <w:rPr>
                <w:rFonts w:asciiTheme="minorHAnsi" w:eastAsiaTheme="minorEastAsia" w:hAnsiTheme="minorHAnsi"/>
                <w:noProof/>
                <w:sz w:val="22"/>
              </w:rPr>
              <w:tab/>
            </w:r>
            <w:r w:rsidR="006175E0" w:rsidRPr="001C311F">
              <w:rPr>
                <w:rStyle w:val="Hyperlink"/>
                <w:noProof/>
                <w:lang w:val="bs-Latn-BA"/>
              </w:rPr>
              <w:t>Uslovi</w:t>
            </w:r>
            <w:r w:rsidR="006175E0">
              <w:rPr>
                <w:noProof/>
                <w:webHidden/>
              </w:rPr>
              <w:tab/>
            </w:r>
            <w:r w:rsidR="006175E0">
              <w:rPr>
                <w:noProof/>
                <w:webHidden/>
              </w:rPr>
              <w:fldChar w:fldCharType="begin"/>
            </w:r>
            <w:r w:rsidR="006175E0">
              <w:rPr>
                <w:noProof/>
                <w:webHidden/>
              </w:rPr>
              <w:instrText xml:space="preserve"> PAGEREF _Toc507245706 \h </w:instrText>
            </w:r>
            <w:r w:rsidR="006175E0">
              <w:rPr>
                <w:noProof/>
                <w:webHidden/>
              </w:rPr>
            </w:r>
            <w:r w:rsidR="006175E0">
              <w:rPr>
                <w:noProof/>
                <w:webHidden/>
              </w:rPr>
              <w:fldChar w:fldCharType="separate"/>
            </w:r>
            <w:r w:rsidR="006175E0">
              <w:rPr>
                <w:noProof/>
                <w:webHidden/>
              </w:rPr>
              <w:t>20</w:t>
            </w:r>
            <w:r w:rsidR="006175E0">
              <w:rPr>
                <w:noProof/>
                <w:webHidden/>
              </w:rPr>
              <w:fldChar w:fldCharType="end"/>
            </w:r>
          </w:hyperlink>
        </w:p>
        <w:p w14:paraId="64572EB1" w14:textId="5B09FB08" w:rsidR="006175E0" w:rsidRDefault="00D640EF">
          <w:pPr>
            <w:pStyle w:val="TOC3"/>
            <w:tabs>
              <w:tab w:val="left" w:pos="1320"/>
              <w:tab w:val="right" w:leader="dot" w:pos="9350"/>
            </w:tabs>
            <w:rPr>
              <w:rFonts w:asciiTheme="minorHAnsi" w:eastAsiaTheme="minorEastAsia" w:hAnsiTheme="minorHAnsi"/>
              <w:noProof/>
              <w:sz w:val="22"/>
            </w:rPr>
          </w:pPr>
          <w:hyperlink w:anchor="_Toc507245707" w:history="1">
            <w:r w:rsidR="006175E0" w:rsidRPr="001C311F">
              <w:rPr>
                <w:rStyle w:val="Hyperlink"/>
                <w:noProof/>
                <w:lang w:val="bs-Latn-BA"/>
              </w:rPr>
              <w:t>7.2.5</w:t>
            </w:r>
            <w:r w:rsidR="006175E0">
              <w:rPr>
                <w:rFonts w:asciiTheme="minorHAnsi" w:eastAsiaTheme="minorEastAsia" w:hAnsiTheme="minorHAnsi"/>
                <w:noProof/>
                <w:sz w:val="22"/>
              </w:rPr>
              <w:tab/>
            </w:r>
            <w:r w:rsidR="006175E0" w:rsidRPr="001C311F">
              <w:rPr>
                <w:rStyle w:val="Hyperlink"/>
                <w:noProof/>
                <w:lang w:val="bs-Latn-BA"/>
              </w:rPr>
              <w:t>Obaveze</w:t>
            </w:r>
            <w:r w:rsidR="006175E0">
              <w:rPr>
                <w:noProof/>
                <w:webHidden/>
              </w:rPr>
              <w:tab/>
            </w:r>
            <w:r w:rsidR="006175E0">
              <w:rPr>
                <w:noProof/>
                <w:webHidden/>
              </w:rPr>
              <w:fldChar w:fldCharType="begin"/>
            </w:r>
            <w:r w:rsidR="006175E0">
              <w:rPr>
                <w:noProof/>
                <w:webHidden/>
              </w:rPr>
              <w:instrText xml:space="preserve"> PAGEREF _Toc507245707 \h </w:instrText>
            </w:r>
            <w:r w:rsidR="006175E0">
              <w:rPr>
                <w:noProof/>
                <w:webHidden/>
              </w:rPr>
            </w:r>
            <w:r w:rsidR="006175E0">
              <w:rPr>
                <w:noProof/>
                <w:webHidden/>
              </w:rPr>
              <w:fldChar w:fldCharType="separate"/>
            </w:r>
            <w:r w:rsidR="006175E0">
              <w:rPr>
                <w:noProof/>
                <w:webHidden/>
              </w:rPr>
              <w:t>20</w:t>
            </w:r>
            <w:r w:rsidR="006175E0">
              <w:rPr>
                <w:noProof/>
                <w:webHidden/>
              </w:rPr>
              <w:fldChar w:fldCharType="end"/>
            </w:r>
          </w:hyperlink>
        </w:p>
        <w:p w14:paraId="7FA739E1" w14:textId="555F7E32" w:rsidR="006175E0" w:rsidRDefault="00D640EF">
          <w:pPr>
            <w:pStyle w:val="TOC2"/>
            <w:tabs>
              <w:tab w:val="left" w:pos="880"/>
              <w:tab w:val="right" w:leader="dot" w:pos="9350"/>
            </w:tabs>
            <w:rPr>
              <w:rFonts w:asciiTheme="minorHAnsi" w:eastAsiaTheme="minorEastAsia" w:hAnsiTheme="minorHAnsi"/>
              <w:noProof/>
              <w:sz w:val="22"/>
            </w:rPr>
          </w:pPr>
          <w:hyperlink w:anchor="_Toc507245708" w:history="1">
            <w:r w:rsidR="006175E0" w:rsidRPr="001C311F">
              <w:rPr>
                <w:rStyle w:val="Hyperlink"/>
                <w:noProof/>
                <w:lang w:val="bs-Latn-BA"/>
              </w:rPr>
              <w:t>7.3</w:t>
            </w:r>
            <w:r w:rsidR="006175E0">
              <w:rPr>
                <w:rFonts w:asciiTheme="minorHAnsi" w:eastAsiaTheme="minorEastAsia" w:hAnsiTheme="minorHAnsi"/>
                <w:noProof/>
                <w:sz w:val="22"/>
              </w:rPr>
              <w:tab/>
            </w:r>
            <w:r w:rsidR="006175E0" w:rsidRPr="001C311F">
              <w:rPr>
                <w:rStyle w:val="Hyperlink"/>
                <w:noProof/>
                <w:lang w:val="bs-Latn-BA"/>
              </w:rPr>
              <w:t>Primjer propisa</w:t>
            </w:r>
            <w:r w:rsidR="006175E0">
              <w:rPr>
                <w:noProof/>
                <w:webHidden/>
              </w:rPr>
              <w:tab/>
            </w:r>
            <w:r w:rsidR="006175E0">
              <w:rPr>
                <w:noProof/>
                <w:webHidden/>
              </w:rPr>
              <w:fldChar w:fldCharType="begin"/>
            </w:r>
            <w:r w:rsidR="006175E0">
              <w:rPr>
                <w:noProof/>
                <w:webHidden/>
              </w:rPr>
              <w:instrText xml:space="preserve"> PAGEREF _Toc507245708 \h </w:instrText>
            </w:r>
            <w:r w:rsidR="006175E0">
              <w:rPr>
                <w:noProof/>
                <w:webHidden/>
              </w:rPr>
            </w:r>
            <w:r w:rsidR="006175E0">
              <w:rPr>
                <w:noProof/>
                <w:webHidden/>
              </w:rPr>
              <w:fldChar w:fldCharType="separate"/>
            </w:r>
            <w:r w:rsidR="006175E0">
              <w:rPr>
                <w:noProof/>
                <w:webHidden/>
              </w:rPr>
              <w:t>21</w:t>
            </w:r>
            <w:r w:rsidR="006175E0">
              <w:rPr>
                <w:noProof/>
                <w:webHidden/>
              </w:rPr>
              <w:fldChar w:fldCharType="end"/>
            </w:r>
          </w:hyperlink>
        </w:p>
        <w:p w14:paraId="4D645710" w14:textId="4F1AA5BE" w:rsidR="006175E0" w:rsidRDefault="00D640EF">
          <w:pPr>
            <w:pStyle w:val="TOC1"/>
            <w:tabs>
              <w:tab w:val="left" w:pos="480"/>
              <w:tab w:val="right" w:leader="dot" w:pos="9350"/>
            </w:tabs>
            <w:rPr>
              <w:rFonts w:asciiTheme="minorHAnsi" w:eastAsiaTheme="minorEastAsia" w:hAnsiTheme="minorHAnsi"/>
              <w:noProof/>
              <w:sz w:val="22"/>
            </w:rPr>
          </w:pPr>
          <w:hyperlink w:anchor="_Toc507245709" w:history="1">
            <w:r w:rsidR="006175E0" w:rsidRPr="001C311F">
              <w:rPr>
                <w:rStyle w:val="Hyperlink"/>
                <w:noProof/>
                <w:lang w:val="bs-Latn-BA"/>
              </w:rPr>
              <w:t>8.</w:t>
            </w:r>
            <w:r w:rsidR="006175E0">
              <w:rPr>
                <w:rFonts w:asciiTheme="minorHAnsi" w:eastAsiaTheme="minorEastAsia" w:hAnsiTheme="minorHAnsi"/>
                <w:noProof/>
                <w:sz w:val="22"/>
              </w:rPr>
              <w:tab/>
            </w:r>
            <w:r w:rsidR="006175E0" w:rsidRPr="001C311F">
              <w:rPr>
                <w:rStyle w:val="Hyperlink"/>
                <w:noProof/>
                <w:lang w:val="bs-Latn-BA"/>
              </w:rPr>
              <w:t>IZBOR STRATEGIJE ZA REALIZACIJU SSO SERVERA</w:t>
            </w:r>
            <w:r w:rsidR="006175E0">
              <w:rPr>
                <w:noProof/>
                <w:webHidden/>
              </w:rPr>
              <w:tab/>
            </w:r>
            <w:r w:rsidR="006175E0">
              <w:rPr>
                <w:noProof/>
                <w:webHidden/>
              </w:rPr>
              <w:fldChar w:fldCharType="begin"/>
            </w:r>
            <w:r w:rsidR="006175E0">
              <w:rPr>
                <w:noProof/>
                <w:webHidden/>
              </w:rPr>
              <w:instrText xml:space="preserve"> PAGEREF _Toc507245709 \h </w:instrText>
            </w:r>
            <w:r w:rsidR="006175E0">
              <w:rPr>
                <w:noProof/>
                <w:webHidden/>
              </w:rPr>
            </w:r>
            <w:r w:rsidR="006175E0">
              <w:rPr>
                <w:noProof/>
                <w:webHidden/>
              </w:rPr>
              <w:fldChar w:fldCharType="separate"/>
            </w:r>
            <w:r w:rsidR="006175E0">
              <w:rPr>
                <w:noProof/>
                <w:webHidden/>
              </w:rPr>
              <w:t>22</w:t>
            </w:r>
            <w:r w:rsidR="006175E0">
              <w:rPr>
                <w:noProof/>
                <w:webHidden/>
              </w:rPr>
              <w:fldChar w:fldCharType="end"/>
            </w:r>
          </w:hyperlink>
        </w:p>
        <w:p w14:paraId="1D6CD110" w14:textId="07C6DE79" w:rsidR="006175E0" w:rsidRDefault="00D640EF">
          <w:pPr>
            <w:pStyle w:val="TOC2"/>
            <w:tabs>
              <w:tab w:val="left" w:pos="880"/>
              <w:tab w:val="right" w:leader="dot" w:pos="9350"/>
            </w:tabs>
            <w:rPr>
              <w:rFonts w:asciiTheme="minorHAnsi" w:eastAsiaTheme="minorEastAsia" w:hAnsiTheme="minorHAnsi"/>
              <w:noProof/>
              <w:sz w:val="22"/>
            </w:rPr>
          </w:pPr>
          <w:hyperlink w:anchor="_Toc507245710" w:history="1">
            <w:r w:rsidR="006175E0" w:rsidRPr="001C311F">
              <w:rPr>
                <w:rStyle w:val="Hyperlink"/>
                <w:noProof/>
                <w:lang w:val="bs-Latn-BA"/>
              </w:rPr>
              <w:t>8.1</w:t>
            </w:r>
            <w:r w:rsidR="006175E0">
              <w:rPr>
                <w:rFonts w:asciiTheme="minorHAnsi" w:eastAsiaTheme="minorEastAsia" w:hAnsiTheme="minorHAnsi"/>
                <w:noProof/>
                <w:sz w:val="22"/>
              </w:rPr>
              <w:tab/>
            </w:r>
            <w:r w:rsidR="006175E0" w:rsidRPr="001C311F">
              <w:rPr>
                <w:rStyle w:val="Hyperlink"/>
                <w:noProof/>
                <w:lang w:val="bs-Latn-BA"/>
              </w:rPr>
              <w:t>SAML 2.0</w:t>
            </w:r>
            <w:r w:rsidR="006175E0">
              <w:rPr>
                <w:noProof/>
                <w:webHidden/>
              </w:rPr>
              <w:tab/>
            </w:r>
            <w:r w:rsidR="006175E0">
              <w:rPr>
                <w:noProof/>
                <w:webHidden/>
              </w:rPr>
              <w:fldChar w:fldCharType="begin"/>
            </w:r>
            <w:r w:rsidR="006175E0">
              <w:rPr>
                <w:noProof/>
                <w:webHidden/>
              </w:rPr>
              <w:instrText xml:space="preserve"> PAGEREF _Toc507245710 \h </w:instrText>
            </w:r>
            <w:r w:rsidR="006175E0">
              <w:rPr>
                <w:noProof/>
                <w:webHidden/>
              </w:rPr>
            </w:r>
            <w:r w:rsidR="006175E0">
              <w:rPr>
                <w:noProof/>
                <w:webHidden/>
              </w:rPr>
              <w:fldChar w:fldCharType="separate"/>
            </w:r>
            <w:r w:rsidR="006175E0">
              <w:rPr>
                <w:noProof/>
                <w:webHidden/>
              </w:rPr>
              <w:t>22</w:t>
            </w:r>
            <w:r w:rsidR="006175E0">
              <w:rPr>
                <w:noProof/>
                <w:webHidden/>
              </w:rPr>
              <w:fldChar w:fldCharType="end"/>
            </w:r>
          </w:hyperlink>
        </w:p>
        <w:p w14:paraId="729D1AE4" w14:textId="1D2B1684" w:rsidR="006175E0" w:rsidRDefault="00D640EF">
          <w:pPr>
            <w:pStyle w:val="TOC3"/>
            <w:tabs>
              <w:tab w:val="left" w:pos="1320"/>
              <w:tab w:val="right" w:leader="dot" w:pos="9350"/>
            </w:tabs>
            <w:rPr>
              <w:rFonts w:asciiTheme="minorHAnsi" w:eastAsiaTheme="minorEastAsia" w:hAnsiTheme="minorHAnsi"/>
              <w:noProof/>
              <w:sz w:val="22"/>
            </w:rPr>
          </w:pPr>
          <w:hyperlink w:anchor="_Toc507245711" w:history="1">
            <w:r w:rsidR="006175E0" w:rsidRPr="001C311F">
              <w:rPr>
                <w:rStyle w:val="Hyperlink"/>
                <w:noProof/>
                <w:lang w:val="bs-Latn-BA"/>
              </w:rPr>
              <w:t>8.1.1</w:t>
            </w:r>
            <w:r w:rsidR="006175E0">
              <w:rPr>
                <w:rFonts w:asciiTheme="minorHAnsi" w:eastAsiaTheme="minorEastAsia" w:hAnsiTheme="minorHAnsi"/>
                <w:noProof/>
                <w:sz w:val="22"/>
              </w:rPr>
              <w:tab/>
            </w:r>
            <w:r w:rsidR="006175E0" w:rsidRPr="001C311F">
              <w:rPr>
                <w:rStyle w:val="Hyperlink"/>
                <w:noProof/>
                <w:lang w:val="bs-Latn-BA"/>
              </w:rPr>
              <w:t>SAML ograničenja</w:t>
            </w:r>
            <w:r w:rsidR="006175E0">
              <w:rPr>
                <w:noProof/>
                <w:webHidden/>
              </w:rPr>
              <w:tab/>
            </w:r>
            <w:r w:rsidR="006175E0">
              <w:rPr>
                <w:noProof/>
                <w:webHidden/>
              </w:rPr>
              <w:fldChar w:fldCharType="begin"/>
            </w:r>
            <w:r w:rsidR="006175E0">
              <w:rPr>
                <w:noProof/>
                <w:webHidden/>
              </w:rPr>
              <w:instrText xml:space="preserve"> PAGEREF _Toc507245711 \h </w:instrText>
            </w:r>
            <w:r w:rsidR="006175E0">
              <w:rPr>
                <w:noProof/>
                <w:webHidden/>
              </w:rPr>
            </w:r>
            <w:r w:rsidR="006175E0">
              <w:rPr>
                <w:noProof/>
                <w:webHidden/>
              </w:rPr>
              <w:fldChar w:fldCharType="separate"/>
            </w:r>
            <w:r w:rsidR="006175E0">
              <w:rPr>
                <w:noProof/>
                <w:webHidden/>
              </w:rPr>
              <w:t>24</w:t>
            </w:r>
            <w:r w:rsidR="006175E0">
              <w:rPr>
                <w:noProof/>
                <w:webHidden/>
              </w:rPr>
              <w:fldChar w:fldCharType="end"/>
            </w:r>
          </w:hyperlink>
        </w:p>
        <w:p w14:paraId="101D92FE" w14:textId="6D40ED13" w:rsidR="006175E0" w:rsidRDefault="00D640EF">
          <w:pPr>
            <w:pStyle w:val="TOC3"/>
            <w:tabs>
              <w:tab w:val="left" w:pos="1320"/>
              <w:tab w:val="right" w:leader="dot" w:pos="9350"/>
            </w:tabs>
            <w:rPr>
              <w:rFonts w:asciiTheme="minorHAnsi" w:eastAsiaTheme="minorEastAsia" w:hAnsiTheme="minorHAnsi"/>
              <w:noProof/>
              <w:sz w:val="22"/>
            </w:rPr>
          </w:pPr>
          <w:hyperlink w:anchor="_Toc507245712" w:history="1">
            <w:r w:rsidR="006175E0" w:rsidRPr="001C311F">
              <w:rPr>
                <w:rStyle w:val="Hyperlink"/>
                <w:noProof/>
                <w:lang w:val="bs-Latn-BA"/>
              </w:rPr>
              <w:t>8.1.2</w:t>
            </w:r>
            <w:r w:rsidR="006175E0">
              <w:rPr>
                <w:rFonts w:asciiTheme="minorHAnsi" w:eastAsiaTheme="minorEastAsia" w:hAnsiTheme="minorHAnsi"/>
                <w:noProof/>
                <w:sz w:val="22"/>
              </w:rPr>
              <w:tab/>
            </w:r>
            <w:r w:rsidR="006175E0" w:rsidRPr="001C311F">
              <w:rPr>
                <w:rStyle w:val="Hyperlink"/>
                <w:noProof/>
                <w:lang w:val="bs-Latn-BA"/>
              </w:rPr>
              <w:t>Zaobilazno rješenje SAML HTTP POST uvezivanja</w:t>
            </w:r>
            <w:r w:rsidR="006175E0">
              <w:rPr>
                <w:noProof/>
                <w:webHidden/>
              </w:rPr>
              <w:tab/>
            </w:r>
            <w:r w:rsidR="006175E0">
              <w:rPr>
                <w:noProof/>
                <w:webHidden/>
              </w:rPr>
              <w:fldChar w:fldCharType="begin"/>
            </w:r>
            <w:r w:rsidR="006175E0">
              <w:rPr>
                <w:noProof/>
                <w:webHidden/>
              </w:rPr>
              <w:instrText xml:space="preserve"> PAGEREF _Toc507245712 \h </w:instrText>
            </w:r>
            <w:r w:rsidR="006175E0">
              <w:rPr>
                <w:noProof/>
                <w:webHidden/>
              </w:rPr>
            </w:r>
            <w:r w:rsidR="006175E0">
              <w:rPr>
                <w:noProof/>
                <w:webHidden/>
              </w:rPr>
              <w:fldChar w:fldCharType="separate"/>
            </w:r>
            <w:r w:rsidR="006175E0">
              <w:rPr>
                <w:noProof/>
                <w:webHidden/>
              </w:rPr>
              <w:t>24</w:t>
            </w:r>
            <w:r w:rsidR="006175E0">
              <w:rPr>
                <w:noProof/>
                <w:webHidden/>
              </w:rPr>
              <w:fldChar w:fldCharType="end"/>
            </w:r>
          </w:hyperlink>
        </w:p>
        <w:p w14:paraId="599CDEFB" w14:textId="75DF70AD" w:rsidR="006175E0" w:rsidRDefault="00D640EF">
          <w:pPr>
            <w:pStyle w:val="TOC2"/>
            <w:tabs>
              <w:tab w:val="left" w:pos="880"/>
              <w:tab w:val="right" w:leader="dot" w:pos="9350"/>
            </w:tabs>
            <w:rPr>
              <w:rFonts w:asciiTheme="minorHAnsi" w:eastAsiaTheme="minorEastAsia" w:hAnsiTheme="minorHAnsi"/>
              <w:noProof/>
              <w:sz w:val="22"/>
            </w:rPr>
          </w:pPr>
          <w:hyperlink w:anchor="_Toc507245713" w:history="1">
            <w:r w:rsidR="006175E0" w:rsidRPr="001C311F">
              <w:rPr>
                <w:rStyle w:val="Hyperlink"/>
                <w:noProof/>
                <w:lang w:val="bs-Latn-BA"/>
              </w:rPr>
              <w:t>8.2</w:t>
            </w:r>
            <w:r w:rsidR="006175E0">
              <w:rPr>
                <w:rFonts w:asciiTheme="minorHAnsi" w:eastAsiaTheme="minorEastAsia" w:hAnsiTheme="minorHAnsi"/>
                <w:noProof/>
                <w:sz w:val="22"/>
              </w:rPr>
              <w:tab/>
            </w:r>
            <w:r w:rsidR="006175E0" w:rsidRPr="001C311F">
              <w:rPr>
                <w:rStyle w:val="Hyperlink"/>
                <w:noProof/>
                <w:lang w:val="bs-Latn-BA"/>
              </w:rPr>
              <w:t>OAuth 2.0</w:t>
            </w:r>
            <w:r w:rsidR="006175E0">
              <w:rPr>
                <w:noProof/>
                <w:webHidden/>
              </w:rPr>
              <w:tab/>
            </w:r>
            <w:r w:rsidR="006175E0">
              <w:rPr>
                <w:noProof/>
                <w:webHidden/>
              </w:rPr>
              <w:fldChar w:fldCharType="begin"/>
            </w:r>
            <w:r w:rsidR="006175E0">
              <w:rPr>
                <w:noProof/>
                <w:webHidden/>
              </w:rPr>
              <w:instrText xml:space="preserve"> PAGEREF _Toc507245713 \h </w:instrText>
            </w:r>
            <w:r w:rsidR="006175E0">
              <w:rPr>
                <w:noProof/>
                <w:webHidden/>
              </w:rPr>
            </w:r>
            <w:r w:rsidR="006175E0">
              <w:rPr>
                <w:noProof/>
                <w:webHidden/>
              </w:rPr>
              <w:fldChar w:fldCharType="separate"/>
            </w:r>
            <w:r w:rsidR="006175E0">
              <w:rPr>
                <w:noProof/>
                <w:webHidden/>
              </w:rPr>
              <w:t>25</w:t>
            </w:r>
            <w:r w:rsidR="006175E0">
              <w:rPr>
                <w:noProof/>
                <w:webHidden/>
              </w:rPr>
              <w:fldChar w:fldCharType="end"/>
            </w:r>
          </w:hyperlink>
        </w:p>
        <w:p w14:paraId="722332AD" w14:textId="10DAEFA1" w:rsidR="006175E0" w:rsidRDefault="00D640EF">
          <w:pPr>
            <w:pStyle w:val="TOC3"/>
            <w:tabs>
              <w:tab w:val="left" w:pos="1320"/>
              <w:tab w:val="right" w:leader="dot" w:pos="9350"/>
            </w:tabs>
            <w:rPr>
              <w:rFonts w:asciiTheme="minorHAnsi" w:eastAsiaTheme="minorEastAsia" w:hAnsiTheme="minorHAnsi"/>
              <w:noProof/>
              <w:sz w:val="22"/>
            </w:rPr>
          </w:pPr>
          <w:hyperlink w:anchor="_Toc507245714" w:history="1">
            <w:r w:rsidR="006175E0" w:rsidRPr="001C311F">
              <w:rPr>
                <w:rStyle w:val="Hyperlink"/>
                <w:noProof/>
                <w:lang w:val="bs-Latn-BA"/>
              </w:rPr>
              <w:t>8.2.1</w:t>
            </w:r>
            <w:r w:rsidR="006175E0">
              <w:rPr>
                <w:rFonts w:asciiTheme="minorHAnsi" w:eastAsiaTheme="minorEastAsia" w:hAnsiTheme="minorHAnsi"/>
                <w:noProof/>
                <w:sz w:val="22"/>
              </w:rPr>
              <w:tab/>
            </w:r>
            <w:r w:rsidR="006175E0" w:rsidRPr="001C311F">
              <w:rPr>
                <w:rStyle w:val="Hyperlink"/>
                <w:noProof/>
                <w:lang w:val="bs-Latn-BA"/>
              </w:rPr>
              <w:t>OAuth2 nedostaci</w:t>
            </w:r>
            <w:r w:rsidR="006175E0">
              <w:rPr>
                <w:noProof/>
                <w:webHidden/>
              </w:rPr>
              <w:tab/>
            </w:r>
            <w:r w:rsidR="006175E0">
              <w:rPr>
                <w:noProof/>
                <w:webHidden/>
              </w:rPr>
              <w:fldChar w:fldCharType="begin"/>
            </w:r>
            <w:r w:rsidR="006175E0">
              <w:rPr>
                <w:noProof/>
                <w:webHidden/>
              </w:rPr>
              <w:instrText xml:space="preserve"> PAGEREF _Toc507245714 \h </w:instrText>
            </w:r>
            <w:r w:rsidR="006175E0">
              <w:rPr>
                <w:noProof/>
                <w:webHidden/>
              </w:rPr>
            </w:r>
            <w:r w:rsidR="006175E0">
              <w:rPr>
                <w:noProof/>
                <w:webHidden/>
              </w:rPr>
              <w:fldChar w:fldCharType="separate"/>
            </w:r>
            <w:r w:rsidR="006175E0">
              <w:rPr>
                <w:noProof/>
                <w:webHidden/>
              </w:rPr>
              <w:t>27</w:t>
            </w:r>
            <w:r w:rsidR="006175E0">
              <w:rPr>
                <w:noProof/>
                <w:webHidden/>
              </w:rPr>
              <w:fldChar w:fldCharType="end"/>
            </w:r>
          </w:hyperlink>
        </w:p>
        <w:p w14:paraId="4B5BFB7A" w14:textId="25477A7B" w:rsidR="006175E0" w:rsidRDefault="00D640EF">
          <w:pPr>
            <w:pStyle w:val="TOC2"/>
            <w:tabs>
              <w:tab w:val="left" w:pos="880"/>
              <w:tab w:val="right" w:leader="dot" w:pos="9350"/>
            </w:tabs>
            <w:rPr>
              <w:rFonts w:asciiTheme="minorHAnsi" w:eastAsiaTheme="minorEastAsia" w:hAnsiTheme="minorHAnsi"/>
              <w:noProof/>
              <w:sz w:val="22"/>
            </w:rPr>
          </w:pPr>
          <w:hyperlink w:anchor="_Toc507245715" w:history="1">
            <w:r w:rsidR="006175E0" w:rsidRPr="001C311F">
              <w:rPr>
                <w:rStyle w:val="Hyperlink"/>
                <w:noProof/>
                <w:lang w:val="bs-Latn-BA"/>
              </w:rPr>
              <w:t>8.3</w:t>
            </w:r>
            <w:r w:rsidR="006175E0">
              <w:rPr>
                <w:rFonts w:asciiTheme="minorHAnsi" w:eastAsiaTheme="minorEastAsia" w:hAnsiTheme="minorHAnsi"/>
                <w:noProof/>
                <w:sz w:val="22"/>
              </w:rPr>
              <w:tab/>
            </w:r>
            <w:r w:rsidR="006175E0" w:rsidRPr="001C311F">
              <w:rPr>
                <w:rStyle w:val="Hyperlink"/>
                <w:noProof/>
                <w:lang w:val="bs-Latn-BA"/>
              </w:rPr>
              <w:t>Rezime – SAML vs. OAuth2</w:t>
            </w:r>
            <w:r w:rsidR="006175E0">
              <w:rPr>
                <w:noProof/>
                <w:webHidden/>
              </w:rPr>
              <w:tab/>
            </w:r>
            <w:r w:rsidR="006175E0">
              <w:rPr>
                <w:noProof/>
                <w:webHidden/>
              </w:rPr>
              <w:fldChar w:fldCharType="begin"/>
            </w:r>
            <w:r w:rsidR="006175E0">
              <w:rPr>
                <w:noProof/>
                <w:webHidden/>
              </w:rPr>
              <w:instrText xml:space="preserve"> PAGEREF _Toc507245715 \h </w:instrText>
            </w:r>
            <w:r w:rsidR="006175E0">
              <w:rPr>
                <w:noProof/>
                <w:webHidden/>
              </w:rPr>
            </w:r>
            <w:r w:rsidR="006175E0">
              <w:rPr>
                <w:noProof/>
                <w:webHidden/>
              </w:rPr>
              <w:fldChar w:fldCharType="separate"/>
            </w:r>
            <w:r w:rsidR="006175E0">
              <w:rPr>
                <w:noProof/>
                <w:webHidden/>
              </w:rPr>
              <w:t>27</w:t>
            </w:r>
            <w:r w:rsidR="006175E0">
              <w:rPr>
                <w:noProof/>
                <w:webHidden/>
              </w:rPr>
              <w:fldChar w:fldCharType="end"/>
            </w:r>
          </w:hyperlink>
        </w:p>
        <w:p w14:paraId="22CB4F10" w14:textId="375BB79C" w:rsidR="006175E0" w:rsidRDefault="00D640EF">
          <w:pPr>
            <w:pStyle w:val="TOC1"/>
            <w:tabs>
              <w:tab w:val="left" w:pos="480"/>
              <w:tab w:val="right" w:leader="dot" w:pos="9350"/>
            </w:tabs>
            <w:rPr>
              <w:rFonts w:asciiTheme="minorHAnsi" w:eastAsiaTheme="minorEastAsia" w:hAnsiTheme="minorHAnsi"/>
              <w:noProof/>
              <w:sz w:val="22"/>
            </w:rPr>
          </w:pPr>
          <w:hyperlink w:anchor="_Toc507245716" w:history="1">
            <w:r w:rsidR="006175E0" w:rsidRPr="001C311F">
              <w:rPr>
                <w:rStyle w:val="Hyperlink"/>
                <w:noProof/>
                <w:lang w:val="bs-Latn-BA"/>
              </w:rPr>
              <w:t>9.</w:t>
            </w:r>
            <w:r w:rsidR="006175E0">
              <w:rPr>
                <w:rFonts w:asciiTheme="minorHAnsi" w:eastAsiaTheme="minorEastAsia" w:hAnsiTheme="minorHAnsi"/>
                <w:noProof/>
                <w:sz w:val="22"/>
              </w:rPr>
              <w:tab/>
            </w:r>
            <w:r w:rsidR="006175E0" w:rsidRPr="001C311F">
              <w:rPr>
                <w:rStyle w:val="Hyperlink"/>
                <w:noProof/>
                <w:lang w:val="bs-Latn-BA"/>
              </w:rPr>
              <w:t>IMPLEMENTACIJA SSO SERVERA</w:t>
            </w:r>
            <w:r w:rsidR="006175E0">
              <w:rPr>
                <w:noProof/>
                <w:webHidden/>
              </w:rPr>
              <w:tab/>
            </w:r>
            <w:r w:rsidR="006175E0">
              <w:rPr>
                <w:noProof/>
                <w:webHidden/>
              </w:rPr>
              <w:fldChar w:fldCharType="begin"/>
            </w:r>
            <w:r w:rsidR="006175E0">
              <w:rPr>
                <w:noProof/>
                <w:webHidden/>
              </w:rPr>
              <w:instrText xml:space="preserve"> PAGEREF _Toc507245716 \h </w:instrText>
            </w:r>
            <w:r w:rsidR="006175E0">
              <w:rPr>
                <w:noProof/>
                <w:webHidden/>
              </w:rPr>
            </w:r>
            <w:r w:rsidR="006175E0">
              <w:rPr>
                <w:noProof/>
                <w:webHidden/>
              </w:rPr>
              <w:fldChar w:fldCharType="separate"/>
            </w:r>
            <w:r w:rsidR="006175E0">
              <w:rPr>
                <w:noProof/>
                <w:webHidden/>
              </w:rPr>
              <w:t>29</w:t>
            </w:r>
            <w:r w:rsidR="006175E0">
              <w:rPr>
                <w:noProof/>
                <w:webHidden/>
              </w:rPr>
              <w:fldChar w:fldCharType="end"/>
            </w:r>
          </w:hyperlink>
        </w:p>
        <w:p w14:paraId="6CA4E72F" w14:textId="0ADA2770" w:rsidR="006175E0" w:rsidRDefault="00D640EF">
          <w:pPr>
            <w:pStyle w:val="TOC2"/>
            <w:tabs>
              <w:tab w:val="left" w:pos="880"/>
              <w:tab w:val="right" w:leader="dot" w:pos="9350"/>
            </w:tabs>
            <w:rPr>
              <w:rFonts w:asciiTheme="minorHAnsi" w:eastAsiaTheme="minorEastAsia" w:hAnsiTheme="minorHAnsi"/>
              <w:noProof/>
              <w:sz w:val="22"/>
            </w:rPr>
          </w:pPr>
          <w:hyperlink w:anchor="_Toc507245717" w:history="1">
            <w:r w:rsidR="006175E0" w:rsidRPr="001C311F">
              <w:rPr>
                <w:rStyle w:val="Hyperlink"/>
                <w:noProof/>
                <w:lang w:val="bs-Latn-BA"/>
              </w:rPr>
              <w:t>9.1</w:t>
            </w:r>
            <w:r w:rsidR="006175E0">
              <w:rPr>
                <w:rFonts w:asciiTheme="minorHAnsi" w:eastAsiaTheme="minorEastAsia" w:hAnsiTheme="minorHAnsi"/>
                <w:noProof/>
                <w:sz w:val="22"/>
              </w:rPr>
              <w:tab/>
            </w:r>
            <w:r w:rsidR="006175E0" w:rsidRPr="001C311F">
              <w:rPr>
                <w:rStyle w:val="Hyperlink"/>
                <w:noProof/>
                <w:lang w:val="bs-Latn-BA"/>
              </w:rPr>
              <w:t>SAML 2.0 Web Browser SSO profil</w:t>
            </w:r>
            <w:r w:rsidR="006175E0">
              <w:rPr>
                <w:noProof/>
                <w:webHidden/>
              </w:rPr>
              <w:tab/>
            </w:r>
            <w:r w:rsidR="006175E0">
              <w:rPr>
                <w:noProof/>
                <w:webHidden/>
              </w:rPr>
              <w:fldChar w:fldCharType="begin"/>
            </w:r>
            <w:r w:rsidR="006175E0">
              <w:rPr>
                <w:noProof/>
                <w:webHidden/>
              </w:rPr>
              <w:instrText xml:space="preserve"> PAGEREF _Toc507245717 \h </w:instrText>
            </w:r>
            <w:r w:rsidR="006175E0">
              <w:rPr>
                <w:noProof/>
                <w:webHidden/>
              </w:rPr>
            </w:r>
            <w:r w:rsidR="006175E0">
              <w:rPr>
                <w:noProof/>
                <w:webHidden/>
              </w:rPr>
              <w:fldChar w:fldCharType="separate"/>
            </w:r>
            <w:r w:rsidR="006175E0">
              <w:rPr>
                <w:noProof/>
                <w:webHidden/>
              </w:rPr>
              <w:t>31</w:t>
            </w:r>
            <w:r w:rsidR="006175E0">
              <w:rPr>
                <w:noProof/>
                <w:webHidden/>
              </w:rPr>
              <w:fldChar w:fldCharType="end"/>
            </w:r>
          </w:hyperlink>
        </w:p>
        <w:p w14:paraId="0D45F621" w14:textId="1D3AD5B3" w:rsidR="006175E0" w:rsidRDefault="00D640EF">
          <w:pPr>
            <w:pStyle w:val="TOC2"/>
            <w:tabs>
              <w:tab w:val="left" w:pos="880"/>
              <w:tab w:val="right" w:leader="dot" w:pos="9350"/>
            </w:tabs>
            <w:rPr>
              <w:rFonts w:asciiTheme="minorHAnsi" w:eastAsiaTheme="minorEastAsia" w:hAnsiTheme="minorHAnsi"/>
              <w:noProof/>
              <w:sz w:val="22"/>
            </w:rPr>
          </w:pPr>
          <w:hyperlink w:anchor="_Toc507245718" w:history="1">
            <w:r w:rsidR="006175E0" w:rsidRPr="001C311F">
              <w:rPr>
                <w:rStyle w:val="Hyperlink"/>
                <w:noProof/>
                <w:lang w:val="bs-Latn-BA"/>
              </w:rPr>
              <w:t>9.2</w:t>
            </w:r>
            <w:r w:rsidR="006175E0">
              <w:rPr>
                <w:rFonts w:asciiTheme="minorHAnsi" w:eastAsiaTheme="minorEastAsia" w:hAnsiTheme="minorHAnsi"/>
                <w:noProof/>
                <w:sz w:val="22"/>
              </w:rPr>
              <w:tab/>
            </w:r>
            <w:r w:rsidR="006175E0" w:rsidRPr="001C311F">
              <w:rPr>
                <w:rStyle w:val="Hyperlink"/>
                <w:noProof/>
                <w:lang w:val="bs-Latn-BA"/>
              </w:rPr>
              <w:t>Integracija SSO klijenata sa SSO serverom</w:t>
            </w:r>
            <w:r w:rsidR="006175E0">
              <w:rPr>
                <w:noProof/>
                <w:webHidden/>
              </w:rPr>
              <w:tab/>
            </w:r>
            <w:r w:rsidR="006175E0">
              <w:rPr>
                <w:noProof/>
                <w:webHidden/>
              </w:rPr>
              <w:fldChar w:fldCharType="begin"/>
            </w:r>
            <w:r w:rsidR="006175E0">
              <w:rPr>
                <w:noProof/>
                <w:webHidden/>
              </w:rPr>
              <w:instrText xml:space="preserve"> PAGEREF _Toc507245718 \h </w:instrText>
            </w:r>
            <w:r w:rsidR="006175E0">
              <w:rPr>
                <w:noProof/>
                <w:webHidden/>
              </w:rPr>
            </w:r>
            <w:r w:rsidR="006175E0">
              <w:rPr>
                <w:noProof/>
                <w:webHidden/>
              </w:rPr>
              <w:fldChar w:fldCharType="separate"/>
            </w:r>
            <w:r w:rsidR="006175E0">
              <w:rPr>
                <w:noProof/>
                <w:webHidden/>
              </w:rPr>
              <w:t>35</w:t>
            </w:r>
            <w:r w:rsidR="006175E0">
              <w:rPr>
                <w:noProof/>
                <w:webHidden/>
              </w:rPr>
              <w:fldChar w:fldCharType="end"/>
            </w:r>
          </w:hyperlink>
        </w:p>
        <w:p w14:paraId="500013CC" w14:textId="18BAA464" w:rsidR="006175E0" w:rsidRDefault="00D640EF">
          <w:pPr>
            <w:pStyle w:val="TOC3"/>
            <w:tabs>
              <w:tab w:val="left" w:pos="1320"/>
              <w:tab w:val="right" w:leader="dot" w:pos="9350"/>
            </w:tabs>
            <w:rPr>
              <w:rFonts w:asciiTheme="minorHAnsi" w:eastAsiaTheme="minorEastAsia" w:hAnsiTheme="minorHAnsi"/>
              <w:noProof/>
              <w:sz w:val="22"/>
            </w:rPr>
          </w:pPr>
          <w:hyperlink w:anchor="_Toc507245719" w:history="1">
            <w:r w:rsidR="006175E0" w:rsidRPr="001C311F">
              <w:rPr>
                <w:rStyle w:val="Hyperlink"/>
                <w:noProof/>
                <w:lang w:val="bs-Latn-BA"/>
              </w:rPr>
              <w:t>9.2.1</w:t>
            </w:r>
            <w:r w:rsidR="006175E0">
              <w:rPr>
                <w:rFonts w:asciiTheme="minorHAnsi" w:eastAsiaTheme="minorEastAsia" w:hAnsiTheme="minorHAnsi"/>
                <w:noProof/>
                <w:sz w:val="22"/>
              </w:rPr>
              <w:tab/>
            </w:r>
            <w:r w:rsidR="006175E0" w:rsidRPr="001C311F">
              <w:rPr>
                <w:rStyle w:val="Hyperlink"/>
                <w:noProof/>
                <w:lang w:val="bs-Latn-BA"/>
              </w:rPr>
              <w:t>Pozadinski proces prilikom pristupa zaštićenoj stranici na strani SP-a</w:t>
            </w:r>
            <w:r w:rsidR="006175E0">
              <w:rPr>
                <w:noProof/>
                <w:webHidden/>
              </w:rPr>
              <w:tab/>
            </w:r>
            <w:r w:rsidR="006175E0">
              <w:rPr>
                <w:noProof/>
                <w:webHidden/>
              </w:rPr>
              <w:fldChar w:fldCharType="begin"/>
            </w:r>
            <w:r w:rsidR="006175E0">
              <w:rPr>
                <w:noProof/>
                <w:webHidden/>
              </w:rPr>
              <w:instrText xml:space="preserve"> PAGEREF _Toc507245719 \h </w:instrText>
            </w:r>
            <w:r w:rsidR="006175E0">
              <w:rPr>
                <w:noProof/>
                <w:webHidden/>
              </w:rPr>
            </w:r>
            <w:r w:rsidR="006175E0">
              <w:rPr>
                <w:noProof/>
                <w:webHidden/>
              </w:rPr>
              <w:fldChar w:fldCharType="separate"/>
            </w:r>
            <w:r w:rsidR="006175E0">
              <w:rPr>
                <w:noProof/>
                <w:webHidden/>
              </w:rPr>
              <w:t>35</w:t>
            </w:r>
            <w:r w:rsidR="006175E0">
              <w:rPr>
                <w:noProof/>
                <w:webHidden/>
              </w:rPr>
              <w:fldChar w:fldCharType="end"/>
            </w:r>
          </w:hyperlink>
        </w:p>
        <w:p w14:paraId="2E0461B6" w14:textId="5ED11A88" w:rsidR="006175E0" w:rsidRDefault="00D640EF">
          <w:pPr>
            <w:pStyle w:val="TOC1"/>
            <w:tabs>
              <w:tab w:val="left" w:pos="660"/>
              <w:tab w:val="right" w:leader="dot" w:pos="9350"/>
            </w:tabs>
            <w:rPr>
              <w:rFonts w:asciiTheme="minorHAnsi" w:eastAsiaTheme="minorEastAsia" w:hAnsiTheme="minorHAnsi"/>
              <w:noProof/>
              <w:sz w:val="22"/>
            </w:rPr>
          </w:pPr>
          <w:hyperlink w:anchor="_Toc507245720" w:history="1">
            <w:r w:rsidR="006175E0" w:rsidRPr="001C311F">
              <w:rPr>
                <w:rStyle w:val="Hyperlink"/>
                <w:noProof/>
                <w:lang w:val="bs-Latn-BA"/>
              </w:rPr>
              <w:t>10.</w:t>
            </w:r>
            <w:r w:rsidR="006175E0">
              <w:rPr>
                <w:rFonts w:asciiTheme="minorHAnsi" w:eastAsiaTheme="minorEastAsia" w:hAnsiTheme="minorHAnsi"/>
                <w:noProof/>
                <w:sz w:val="22"/>
              </w:rPr>
              <w:tab/>
            </w:r>
            <w:r w:rsidR="006175E0" w:rsidRPr="001C311F">
              <w:rPr>
                <w:rStyle w:val="Hyperlink"/>
                <w:noProof/>
                <w:lang w:val="bs-Latn-BA"/>
              </w:rPr>
              <w:t>ZAKLJUČAK</w:t>
            </w:r>
            <w:r w:rsidR="006175E0">
              <w:rPr>
                <w:noProof/>
                <w:webHidden/>
              </w:rPr>
              <w:tab/>
            </w:r>
            <w:r w:rsidR="006175E0">
              <w:rPr>
                <w:noProof/>
                <w:webHidden/>
              </w:rPr>
              <w:fldChar w:fldCharType="begin"/>
            </w:r>
            <w:r w:rsidR="006175E0">
              <w:rPr>
                <w:noProof/>
                <w:webHidden/>
              </w:rPr>
              <w:instrText xml:space="preserve"> PAGEREF _Toc507245720 \h </w:instrText>
            </w:r>
            <w:r w:rsidR="006175E0">
              <w:rPr>
                <w:noProof/>
                <w:webHidden/>
              </w:rPr>
            </w:r>
            <w:r w:rsidR="006175E0">
              <w:rPr>
                <w:noProof/>
                <w:webHidden/>
              </w:rPr>
              <w:fldChar w:fldCharType="separate"/>
            </w:r>
            <w:r w:rsidR="006175E0">
              <w:rPr>
                <w:noProof/>
                <w:webHidden/>
              </w:rPr>
              <w:t>38</w:t>
            </w:r>
            <w:r w:rsidR="006175E0">
              <w:rPr>
                <w:noProof/>
                <w:webHidden/>
              </w:rPr>
              <w:fldChar w:fldCharType="end"/>
            </w:r>
          </w:hyperlink>
        </w:p>
        <w:p w14:paraId="79254C78" w14:textId="4BA4E0AE" w:rsidR="006175E0" w:rsidRDefault="00D640EF">
          <w:pPr>
            <w:pStyle w:val="TOC1"/>
            <w:tabs>
              <w:tab w:val="left" w:pos="660"/>
              <w:tab w:val="right" w:leader="dot" w:pos="9350"/>
            </w:tabs>
            <w:rPr>
              <w:rFonts w:asciiTheme="minorHAnsi" w:eastAsiaTheme="minorEastAsia" w:hAnsiTheme="minorHAnsi"/>
              <w:noProof/>
              <w:sz w:val="22"/>
            </w:rPr>
          </w:pPr>
          <w:hyperlink w:anchor="_Toc507245721" w:history="1">
            <w:r w:rsidR="006175E0" w:rsidRPr="001C311F">
              <w:rPr>
                <w:rStyle w:val="Hyperlink"/>
                <w:noProof/>
                <w:lang w:val="bs-Latn-BA"/>
              </w:rPr>
              <w:t>11.</w:t>
            </w:r>
            <w:r w:rsidR="006175E0">
              <w:rPr>
                <w:rFonts w:asciiTheme="minorHAnsi" w:eastAsiaTheme="minorEastAsia" w:hAnsiTheme="minorHAnsi"/>
                <w:noProof/>
                <w:sz w:val="22"/>
              </w:rPr>
              <w:tab/>
            </w:r>
            <w:r w:rsidR="006175E0" w:rsidRPr="001C311F">
              <w:rPr>
                <w:rStyle w:val="Hyperlink"/>
                <w:noProof/>
                <w:lang w:val="bs-Latn-BA"/>
              </w:rPr>
              <w:t>LITERATURA</w:t>
            </w:r>
            <w:r w:rsidR="006175E0">
              <w:rPr>
                <w:noProof/>
                <w:webHidden/>
              </w:rPr>
              <w:tab/>
            </w:r>
            <w:r w:rsidR="006175E0">
              <w:rPr>
                <w:noProof/>
                <w:webHidden/>
              </w:rPr>
              <w:fldChar w:fldCharType="begin"/>
            </w:r>
            <w:r w:rsidR="006175E0">
              <w:rPr>
                <w:noProof/>
                <w:webHidden/>
              </w:rPr>
              <w:instrText xml:space="preserve"> PAGEREF _Toc507245721 \h </w:instrText>
            </w:r>
            <w:r w:rsidR="006175E0">
              <w:rPr>
                <w:noProof/>
                <w:webHidden/>
              </w:rPr>
            </w:r>
            <w:r w:rsidR="006175E0">
              <w:rPr>
                <w:noProof/>
                <w:webHidden/>
              </w:rPr>
              <w:fldChar w:fldCharType="separate"/>
            </w:r>
            <w:r w:rsidR="006175E0">
              <w:rPr>
                <w:noProof/>
                <w:webHidden/>
              </w:rPr>
              <w:t>39</w:t>
            </w:r>
            <w:r w:rsidR="006175E0">
              <w:rPr>
                <w:noProof/>
                <w:webHidden/>
              </w:rPr>
              <w:fldChar w:fldCharType="end"/>
            </w:r>
          </w:hyperlink>
        </w:p>
        <w:p w14:paraId="65874EA1" w14:textId="71827DD3"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7245684"/>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7245685"/>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7245686"/>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7245687"/>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7245688"/>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7245689"/>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561CC6" w:rsidRPr="003D5D26" w:rsidRDefault="00561CC6"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561CC6" w:rsidRPr="0021669C" w:rsidRDefault="00561CC6"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561CC6" w:rsidRDefault="00561CC6"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561CC6" w:rsidRDefault="00561CC6"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561CC6" w:rsidRPr="008806C2" w:rsidRDefault="00561CC6"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561CC6" w:rsidRPr="008806C2" w:rsidRDefault="00561CC6"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561CC6" w:rsidRPr="008806C2" w:rsidRDefault="00561CC6"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561CC6" w:rsidRPr="008806C2" w:rsidRDefault="00561CC6"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561CC6" w:rsidRDefault="00561CC6"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561CC6" w:rsidRDefault="00561CC6"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561CC6" w:rsidRDefault="00561CC6"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561CC6" w:rsidRDefault="00561CC6"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561CC6" w:rsidRDefault="00561CC6"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561CC6" w:rsidRDefault="00561CC6"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561CC6" w:rsidRDefault="00561CC6"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561CC6" w:rsidRPr="0021669C" w:rsidRDefault="00561CC6"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561CC6" w:rsidRDefault="00561CC6"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561CC6" w:rsidRDefault="00561CC6"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561CC6" w:rsidRPr="00A97CE1" w:rsidRDefault="00561CC6"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561CC6" w:rsidRDefault="00561CC6"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561CC6" w:rsidRPr="003D5D26" w:rsidRDefault="00561CC6"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561CC6" w:rsidRPr="0021669C" w:rsidRDefault="00561CC6"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561CC6" w:rsidRDefault="00561CC6"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561CC6" w:rsidRDefault="00561CC6"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561CC6" w:rsidRPr="008806C2" w:rsidRDefault="00561CC6"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561CC6" w:rsidRPr="008806C2" w:rsidRDefault="00561CC6"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561CC6" w:rsidRPr="008806C2" w:rsidRDefault="00561CC6"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561CC6" w:rsidRPr="008806C2" w:rsidRDefault="00561CC6"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561CC6" w:rsidRDefault="00561CC6"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561CC6" w:rsidRDefault="00561CC6"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561CC6" w:rsidRDefault="00561CC6"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561CC6" w:rsidRDefault="00561CC6"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561CC6" w:rsidRDefault="00561CC6"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561CC6" w:rsidRDefault="00561CC6"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561CC6" w:rsidRDefault="00561CC6"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561CC6" w:rsidRPr="0021669C" w:rsidRDefault="00561CC6"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561CC6" w:rsidRDefault="00561CC6"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561CC6" w:rsidRDefault="00561CC6"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561CC6" w:rsidRPr="00A97CE1" w:rsidRDefault="00561CC6"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561CC6" w:rsidRDefault="00561CC6"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561CC6" w:rsidRPr="003D5D26" w:rsidRDefault="00561CC6"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561CC6" w:rsidRPr="0021669C" w:rsidRDefault="00561CC6"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561CC6" w:rsidRDefault="00561CC6"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561CC6" w:rsidRPr="008806C2" w:rsidRDefault="00561CC6"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561CC6" w:rsidRPr="008806C2" w:rsidRDefault="00561CC6"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561CC6" w:rsidRPr="008806C2" w:rsidRDefault="00561CC6"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561CC6" w:rsidRPr="00AE500E" w:rsidRDefault="00561CC6"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561CC6" w:rsidRPr="00AE500E" w:rsidRDefault="00561CC6"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561CC6" w:rsidRPr="0021669C" w:rsidRDefault="00561CC6"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561CC6" w:rsidRPr="00A97CE1" w:rsidRDefault="00561CC6"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561CC6" w:rsidRPr="00DF1D51" w:rsidRDefault="00561CC6"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561CC6" w:rsidRPr="003D5D26" w:rsidRDefault="00561CC6"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561CC6" w:rsidRPr="0021669C" w:rsidRDefault="00561CC6"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561CC6" w:rsidRDefault="00561CC6"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561CC6" w:rsidRPr="008806C2" w:rsidRDefault="00561CC6"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561CC6" w:rsidRPr="008806C2" w:rsidRDefault="00561CC6"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561CC6" w:rsidRPr="008806C2" w:rsidRDefault="00561CC6"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561CC6" w:rsidRPr="00AE500E" w:rsidRDefault="00561CC6"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561CC6" w:rsidRPr="00AE500E" w:rsidRDefault="00561CC6"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561CC6" w:rsidRPr="0021669C" w:rsidRDefault="00561CC6"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561CC6" w:rsidRDefault="00561CC6"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561CC6" w:rsidRDefault="00561CC6"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561CC6" w:rsidRPr="00A97CE1" w:rsidRDefault="00561CC6"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561CC6" w:rsidRPr="00DF1D51" w:rsidRDefault="00561CC6"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0220B66"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8C35D9">
        <w:rPr>
          <w:lang w:val="bs-Latn-BA"/>
        </w:rPr>
        <w:fldChar w:fldCharType="begin"/>
      </w:r>
      <w:r w:rsidR="008C35D9">
        <w:rPr>
          <w:lang w:val="bs-Latn-BA"/>
        </w:rPr>
        <w:instrText xml:space="preserve"> STYLEREF 1 \s </w:instrText>
      </w:r>
      <w:r w:rsidR="008C35D9">
        <w:rPr>
          <w:lang w:val="bs-Latn-BA"/>
        </w:rPr>
        <w:fldChar w:fldCharType="separate"/>
      </w:r>
      <w:r w:rsidR="008C35D9">
        <w:rPr>
          <w:noProof/>
          <w:lang w:val="bs-Latn-BA"/>
        </w:rPr>
        <w:t>4</w:t>
      </w:r>
      <w:r w:rsidR="008C35D9">
        <w:rPr>
          <w:lang w:val="bs-Latn-BA"/>
        </w:rPr>
        <w:fldChar w:fldCharType="end"/>
      </w:r>
      <w:r w:rsidR="008C35D9">
        <w:rPr>
          <w:lang w:val="bs-Latn-BA"/>
        </w:rPr>
        <w:t>.</w:t>
      </w:r>
      <w:r w:rsidR="008C35D9">
        <w:rPr>
          <w:lang w:val="bs-Latn-BA"/>
        </w:rPr>
        <w:fldChar w:fldCharType="begin"/>
      </w:r>
      <w:r w:rsidR="008C35D9">
        <w:rPr>
          <w:lang w:val="bs-Latn-BA"/>
        </w:rPr>
        <w:instrText xml:space="preserve"> SEQ Slika \* ARABIC \s 1 </w:instrText>
      </w:r>
      <w:r w:rsidR="008C35D9">
        <w:rPr>
          <w:lang w:val="bs-Latn-BA"/>
        </w:rPr>
        <w:fldChar w:fldCharType="separate"/>
      </w:r>
      <w:r w:rsidR="008C35D9">
        <w:rPr>
          <w:noProof/>
          <w:lang w:val="bs-Latn-BA"/>
        </w:rPr>
        <w:t>1</w:t>
      </w:r>
      <w:r w:rsidR="008C35D9">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561CC6" w:rsidRPr="003D5D26" w:rsidRDefault="00561CC6"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561CC6" w:rsidRPr="0021669C" w:rsidRDefault="00561CC6"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561CC6" w:rsidRDefault="00561CC6"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561CC6" w:rsidRPr="00AE500E" w:rsidRDefault="00561CC6"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561CC6" w:rsidRPr="0021669C" w:rsidRDefault="00561CC6"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561CC6" w:rsidRDefault="00561CC6"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561CC6" w:rsidRPr="00B20CD1" w:rsidRDefault="00561CC6"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561CC6" w:rsidRDefault="00561CC6"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561CC6" w:rsidRPr="003D5D26" w:rsidRDefault="00561CC6"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561CC6" w:rsidRPr="0021669C" w:rsidRDefault="00561CC6"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561CC6" w:rsidRDefault="00561CC6"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561CC6" w:rsidRPr="00AE500E" w:rsidRDefault="00561CC6"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561CC6" w:rsidRPr="0021669C" w:rsidRDefault="00561CC6"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561CC6" w:rsidRDefault="00561CC6"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561CC6" w:rsidRPr="00B20CD1" w:rsidRDefault="00561CC6"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561CC6" w:rsidRDefault="00561CC6"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561CC6" w:rsidRDefault="00561CC6"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561CC6" w:rsidRPr="003D5D26" w:rsidRDefault="00561CC6"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561CC6" w:rsidRPr="0021669C" w:rsidRDefault="00561CC6"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561CC6" w:rsidRDefault="00561CC6"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561CC6" w:rsidRPr="008806C2" w:rsidRDefault="00561CC6"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561CC6" w:rsidRPr="008806C2" w:rsidRDefault="00561CC6"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561CC6" w:rsidRPr="00AE500E" w:rsidRDefault="00561CC6"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561CC6" w:rsidRDefault="00561CC6"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561CC6" w:rsidRPr="0021669C" w:rsidRDefault="00561CC6"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561CC6" w:rsidRPr="003D68DE" w:rsidRDefault="00561CC6"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561CC6" w:rsidRDefault="00561CC6"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561CC6" w:rsidRDefault="00561CC6"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561CC6" w:rsidRDefault="00561CC6"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561CC6" w:rsidRDefault="00561CC6"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561CC6" w:rsidRDefault="00561CC6"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561CC6" w:rsidRDefault="00561CC6"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561CC6" w:rsidRDefault="00561CC6"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561CC6" w:rsidRPr="003D5D26" w:rsidRDefault="00561CC6"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561CC6" w:rsidRPr="0021669C" w:rsidRDefault="00561CC6"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561CC6" w:rsidRDefault="00561CC6"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561CC6" w:rsidRPr="008806C2" w:rsidRDefault="00561CC6"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561CC6" w:rsidRPr="008806C2" w:rsidRDefault="00561CC6"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561CC6" w:rsidRPr="00AE500E" w:rsidRDefault="00561CC6"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561CC6" w:rsidRDefault="00561CC6"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561CC6" w:rsidRPr="0021669C" w:rsidRDefault="00561CC6"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561CC6" w:rsidRPr="003D68DE" w:rsidRDefault="00561CC6"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561CC6" w:rsidRDefault="00561CC6"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561CC6" w:rsidRDefault="00561CC6"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561CC6" w:rsidRDefault="00561CC6"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561CC6" w:rsidRDefault="00561CC6"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561CC6" w:rsidRDefault="00561CC6"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561CC6" w:rsidRDefault="00561CC6"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561CC6" w:rsidRDefault="00561CC6"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561CC6" w:rsidRDefault="00561CC6"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561CC6" w:rsidRDefault="00561CC6"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561CC6" w:rsidRDefault="00561CC6"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561CC6" w:rsidRDefault="00561CC6"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7A90DCA2" w:rsidR="004C604E" w:rsidRPr="006D1202" w:rsidRDefault="004C604E" w:rsidP="00EB59CE">
      <w:pPr>
        <w:pStyle w:val="Caption"/>
        <w:jc w:val="both"/>
        <w:rPr>
          <w:lang w:val="bs-Latn-BA"/>
        </w:rPr>
      </w:pPr>
      <w:r w:rsidRPr="006D1202">
        <w:rPr>
          <w:lang w:val="bs-Latn-BA"/>
        </w:rPr>
        <w:t xml:space="preserve">Slika </w:t>
      </w:r>
      <w:r w:rsidR="008C35D9">
        <w:rPr>
          <w:lang w:val="bs-Latn-BA"/>
        </w:rPr>
        <w:fldChar w:fldCharType="begin"/>
      </w:r>
      <w:r w:rsidR="008C35D9">
        <w:rPr>
          <w:lang w:val="bs-Latn-BA"/>
        </w:rPr>
        <w:instrText xml:space="preserve"> STYLEREF 1 \s </w:instrText>
      </w:r>
      <w:r w:rsidR="008C35D9">
        <w:rPr>
          <w:lang w:val="bs-Latn-BA"/>
        </w:rPr>
        <w:fldChar w:fldCharType="separate"/>
      </w:r>
      <w:r w:rsidR="008C35D9">
        <w:rPr>
          <w:noProof/>
          <w:lang w:val="bs-Latn-BA"/>
        </w:rPr>
        <w:t>4</w:t>
      </w:r>
      <w:r w:rsidR="008C35D9">
        <w:rPr>
          <w:lang w:val="bs-Latn-BA"/>
        </w:rPr>
        <w:fldChar w:fldCharType="end"/>
      </w:r>
      <w:r w:rsidR="008C35D9">
        <w:rPr>
          <w:lang w:val="bs-Latn-BA"/>
        </w:rPr>
        <w:t>.</w:t>
      </w:r>
      <w:r w:rsidR="008C35D9">
        <w:rPr>
          <w:lang w:val="bs-Latn-BA"/>
        </w:rPr>
        <w:fldChar w:fldCharType="begin"/>
      </w:r>
      <w:r w:rsidR="008C35D9">
        <w:rPr>
          <w:lang w:val="bs-Latn-BA"/>
        </w:rPr>
        <w:instrText xml:space="preserve"> SEQ Slika \* ARABIC \s 1 </w:instrText>
      </w:r>
      <w:r w:rsidR="008C35D9">
        <w:rPr>
          <w:lang w:val="bs-Latn-BA"/>
        </w:rPr>
        <w:fldChar w:fldCharType="separate"/>
      </w:r>
      <w:r w:rsidR="008C35D9">
        <w:rPr>
          <w:noProof/>
          <w:lang w:val="bs-Latn-BA"/>
        </w:rPr>
        <w:t>2</w:t>
      </w:r>
      <w:r w:rsidR="008C35D9">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7245690"/>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7245691"/>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7245692"/>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7245693"/>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7245694"/>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7245695"/>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7245696"/>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561CC6" w:rsidRPr="008A47EF" w:rsidRDefault="00561CC6"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561CC6" w:rsidRDefault="00561CC6"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561CC6" w:rsidRDefault="00561CC6"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561CC6" w:rsidRDefault="00561CC6"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561CC6" w:rsidRPr="00781DD9" w:rsidRDefault="00561CC6"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561CC6" w:rsidRPr="008A47EF" w:rsidRDefault="00561CC6"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561CC6" w:rsidRPr="00F14CA7" w:rsidRDefault="00561CC6"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561CC6" w:rsidRPr="008A47EF" w:rsidRDefault="00561CC6"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561CC6" w:rsidRDefault="00561CC6"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561CC6" w:rsidRDefault="00561CC6"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561CC6" w:rsidRDefault="00561CC6"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561CC6" w:rsidRDefault="00561CC6"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561CC6" w:rsidRPr="00781DD9" w:rsidRDefault="00561CC6"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561CC6" w:rsidRPr="008A47EF" w:rsidRDefault="00561CC6"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561CC6" w:rsidRPr="00F14CA7" w:rsidRDefault="00561CC6"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7245697"/>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7245698"/>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7245699"/>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7245700"/>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7245701"/>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561CC6" w:rsidRPr="00BB79A2" w:rsidRDefault="00561CC6"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561CC6" w:rsidRPr="00BB79A2" w:rsidRDefault="00561CC6"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561CC6" w:rsidRDefault="00561CC6"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561CC6" w:rsidRDefault="00561CC6"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561CC6" w:rsidRDefault="00561CC6"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561CC6" w:rsidRDefault="00561CC6"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561CC6" w:rsidRDefault="00561CC6"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561CC6" w:rsidRDefault="00561CC6"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561CC6" w:rsidRPr="00731B6D" w:rsidRDefault="00561CC6"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561CC6" w:rsidRDefault="00561CC6"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561CC6" w:rsidRDefault="00561CC6"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561CC6" w:rsidRDefault="00561CC6"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561CC6" w:rsidRPr="000A5F21" w:rsidRDefault="00561CC6"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561CC6" w:rsidRDefault="00561CC6"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561CC6" w:rsidRDefault="00561CC6"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561CC6" w:rsidRPr="00763AD0" w:rsidRDefault="00561CC6"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561CC6" w:rsidRPr="00763AD0" w:rsidRDefault="00561CC6"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561CC6" w:rsidRDefault="00561CC6"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561CC6" w:rsidRDefault="00561CC6"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561CC6" w:rsidRDefault="00561CC6"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561CC6" w:rsidRDefault="00561CC6"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561CC6" w:rsidRDefault="00561CC6"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561CC6" w:rsidRPr="00BB79A2" w:rsidRDefault="00561CC6"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561CC6" w:rsidRPr="00BB79A2" w:rsidRDefault="00561CC6"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561CC6" w:rsidRDefault="00561CC6"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561CC6" w:rsidRDefault="00561CC6"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561CC6" w:rsidRDefault="00561CC6"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561CC6" w:rsidRDefault="00561CC6"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561CC6" w:rsidRDefault="00561CC6"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561CC6" w:rsidRDefault="00561CC6"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561CC6" w:rsidRPr="00731B6D" w:rsidRDefault="00561CC6"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561CC6" w:rsidRDefault="00561CC6"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561CC6" w:rsidRDefault="00561CC6"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561CC6" w:rsidRDefault="00561CC6"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561CC6" w:rsidRPr="000A5F21" w:rsidRDefault="00561CC6"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561CC6" w:rsidRDefault="00561CC6"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561CC6" w:rsidRDefault="00561CC6"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561CC6" w:rsidRPr="00763AD0" w:rsidRDefault="00561CC6"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561CC6" w:rsidRPr="00763AD0" w:rsidRDefault="00561CC6"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561CC6" w:rsidRDefault="00561CC6"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561CC6" w:rsidRDefault="00561CC6"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561CC6" w:rsidRDefault="00561CC6"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561CC6" w:rsidRDefault="00561CC6"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561CC6" w:rsidRDefault="00561CC6"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3521209D" w:rsidR="00A5113C" w:rsidRDefault="00A5113C" w:rsidP="005256E3">
      <w:pPr>
        <w:pStyle w:val="Caption"/>
        <w:jc w:val="center"/>
      </w:pPr>
      <w:r>
        <w:t xml:space="preserve">Slika </w:t>
      </w:r>
      <w:fldSimple w:instr=" STYLEREF 1 \s ">
        <w:r w:rsidR="008C35D9">
          <w:rPr>
            <w:noProof/>
          </w:rPr>
          <w:t>7</w:t>
        </w:r>
      </w:fldSimple>
      <w:r w:rsidR="008C35D9">
        <w:t>.</w:t>
      </w:r>
      <w:fldSimple w:instr=" SEQ Slika \* ARABIC \s 1 ">
        <w:r w:rsidR="008C35D9">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7245702"/>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7245703"/>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7245704"/>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7245705"/>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7245706"/>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7245707"/>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7245708"/>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76F6542C" w14:textId="1BE2A5DE" w:rsidR="004D622F" w:rsidRPr="005A1DE9"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2F6D3A9C" w14:textId="55A5771E" w:rsidR="00EE1B3F" w:rsidRPr="006D1202" w:rsidRDefault="00611A29" w:rsidP="00EB59CE">
      <w:pPr>
        <w:pStyle w:val="Heading1"/>
        <w:jc w:val="both"/>
        <w:rPr>
          <w:lang w:val="bs-Latn-BA"/>
        </w:rPr>
      </w:pPr>
      <w:bookmarkStart w:id="25" w:name="_Toc507245709"/>
      <w:r w:rsidRPr="006D1202">
        <w:rPr>
          <w:lang w:val="bs-Latn-BA"/>
        </w:rPr>
        <w:lastRenderedPageBreak/>
        <w:t>IZBOR STRATEGIJE ZA REALIZACIJU SSO SERVERA</w:t>
      </w:r>
      <w:bookmarkEnd w:id="25"/>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26" w:name="_Toc507245710"/>
      <w:r w:rsidRPr="006D1202">
        <w:rPr>
          <w:lang w:val="bs-Latn-BA"/>
        </w:rPr>
        <w:t>SAML 2.0</w:t>
      </w:r>
      <w:bookmarkEnd w:id="26"/>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lang w:val="bs-Latn-BA"/>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561CC6" w:rsidRPr="00643044" w:rsidRDefault="00561CC6"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561CC6" w:rsidRPr="00643044" w:rsidRDefault="00561CC6"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561CC6" w:rsidRDefault="00561CC6"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561CC6" w:rsidRPr="00823F28" w:rsidRDefault="00561CC6"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561CC6" w:rsidRDefault="00561CC6"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561CC6" w:rsidRDefault="00561CC6"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561CC6" w:rsidRDefault="00561CC6"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561CC6" w:rsidRDefault="00561CC6"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561CC6" w:rsidRPr="00B01A58" w:rsidRDefault="00561CC6"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561CC6" w:rsidRDefault="00561CC6"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561CC6" w:rsidRDefault="00561CC6"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561CC6" w:rsidRDefault="00561CC6"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561CC6" w:rsidRDefault="00561CC6"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561CC6" w:rsidRDefault="00561CC6"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561CC6" w:rsidRDefault="00561CC6"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561CC6" w:rsidRPr="00643044" w:rsidRDefault="00561CC6"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561CC6" w:rsidRPr="00643044" w:rsidRDefault="00561CC6"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561CC6" w:rsidRDefault="00561CC6"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561CC6" w:rsidRPr="00823F28" w:rsidRDefault="00561CC6"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561CC6" w:rsidRDefault="00561CC6"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561CC6" w:rsidRDefault="00561CC6"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561CC6" w:rsidRDefault="00561CC6"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561CC6" w:rsidRDefault="00561CC6"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561CC6" w:rsidRPr="00B01A58" w:rsidRDefault="00561CC6"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561CC6" w:rsidRDefault="00561CC6"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561CC6" w:rsidRDefault="00561CC6"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561CC6" w:rsidRDefault="00561CC6"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561CC6" w:rsidRDefault="00561CC6"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561CC6" w:rsidRDefault="00561CC6"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561CC6" w:rsidRDefault="00561CC6"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561CC6" w:rsidRDefault="00561CC6"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57E902A6"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8C35D9">
        <w:rPr>
          <w:lang w:val="bs-Latn-BA"/>
        </w:rPr>
        <w:fldChar w:fldCharType="begin"/>
      </w:r>
      <w:r w:rsidR="008C35D9">
        <w:rPr>
          <w:lang w:val="bs-Latn-BA"/>
        </w:rPr>
        <w:instrText xml:space="preserve"> STYLEREF 1 \s </w:instrText>
      </w:r>
      <w:r w:rsidR="008C35D9">
        <w:rPr>
          <w:lang w:val="bs-Latn-BA"/>
        </w:rPr>
        <w:fldChar w:fldCharType="separate"/>
      </w:r>
      <w:r w:rsidR="008C35D9">
        <w:rPr>
          <w:noProof/>
          <w:lang w:val="bs-Latn-BA"/>
        </w:rPr>
        <w:t>8</w:t>
      </w:r>
      <w:r w:rsidR="008C35D9">
        <w:rPr>
          <w:lang w:val="bs-Latn-BA"/>
        </w:rPr>
        <w:fldChar w:fldCharType="end"/>
      </w:r>
      <w:r w:rsidR="008C35D9">
        <w:rPr>
          <w:lang w:val="bs-Latn-BA"/>
        </w:rPr>
        <w:t>.</w:t>
      </w:r>
      <w:r w:rsidR="008C35D9">
        <w:rPr>
          <w:lang w:val="bs-Latn-BA"/>
        </w:rPr>
        <w:fldChar w:fldCharType="begin"/>
      </w:r>
      <w:r w:rsidR="008C35D9">
        <w:rPr>
          <w:lang w:val="bs-Latn-BA"/>
        </w:rPr>
        <w:instrText xml:space="preserve"> SEQ Slika \* ARABIC \s 1 </w:instrText>
      </w:r>
      <w:r w:rsidR="008C35D9">
        <w:rPr>
          <w:lang w:val="bs-Latn-BA"/>
        </w:rPr>
        <w:fldChar w:fldCharType="separate"/>
      </w:r>
      <w:r w:rsidR="008C35D9">
        <w:rPr>
          <w:noProof/>
          <w:lang w:val="bs-Latn-BA"/>
        </w:rPr>
        <w:t>1</w:t>
      </w:r>
      <w:r w:rsidR="008C35D9">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27" w:name="_Toc507245711"/>
      <w:r w:rsidRPr="006D1202">
        <w:rPr>
          <w:lang w:val="bs-Latn-BA"/>
        </w:rPr>
        <w:lastRenderedPageBreak/>
        <w:t>SAML ograničenja</w:t>
      </w:r>
      <w:bookmarkEnd w:id="27"/>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28" w:name="_Toc507245712"/>
      <w:r w:rsidRPr="006D1202">
        <w:rPr>
          <w:lang w:val="bs-Latn-BA"/>
        </w:rPr>
        <w:t>Zaobilazno rješenje SAML HTTP POST uvezivanja</w:t>
      </w:r>
      <w:bookmarkEnd w:id="28"/>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29" w:name="_Toc507245713"/>
      <w:r w:rsidRPr="006D1202">
        <w:rPr>
          <w:lang w:val="bs-Latn-BA"/>
        </w:rPr>
        <w:t>OAuth 2.0</w:t>
      </w:r>
      <w:bookmarkEnd w:id="29"/>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lang w:val="bs-Latn-BA"/>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561CC6" w:rsidRPr="00643044" w:rsidRDefault="00561CC6"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561CC6" w:rsidRPr="00643044" w:rsidRDefault="00561CC6"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561CC6" w:rsidRPr="00823F28" w:rsidRDefault="00561CC6"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561CC6" w:rsidRPr="00B01A58" w:rsidRDefault="00561CC6"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561CC6" w:rsidRDefault="00561CC6"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561CC6" w:rsidRDefault="00561CC6"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561CC6" w:rsidRDefault="00561CC6"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561CC6" w:rsidRPr="00643044" w:rsidRDefault="00561CC6"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561CC6" w:rsidRPr="00643044" w:rsidRDefault="00561CC6"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561CC6" w:rsidRPr="00823F28" w:rsidRDefault="00561CC6"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561CC6" w:rsidRPr="00B01A58" w:rsidRDefault="00561CC6"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561CC6" w:rsidRDefault="00561CC6"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561CC6" w:rsidRDefault="00561CC6"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561CC6" w:rsidRDefault="00561CC6"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561CC6" w:rsidRDefault="00561CC6"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4C865260" w:rsidR="00284A6A" w:rsidRPr="006D1202" w:rsidRDefault="00232731" w:rsidP="00232731">
      <w:pPr>
        <w:pStyle w:val="Caption"/>
        <w:jc w:val="center"/>
        <w:rPr>
          <w:lang w:val="bs-Latn-BA"/>
        </w:rPr>
      </w:pPr>
      <w:r>
        <w:t xml:space="preserve">Slika </w:t>
      </w:r>
      <w:fldSimple w:instr=" STYLEREF 1 \s ">
        <w:r w:rsidR="008C35D9">
          <w:rPr>
            <w:noProof/>
          </w:rPr>
          <w:t>8</w:t>
        </w:r>
      </w:fldSimple>
      <w:r w:rsidR="008C35D9">
        <w:t>.</w:t>
      </w:r>
      <w:fldSimple w:instr=" SEQ Slika \* ARABIC \s 1 ">
        <w:r w:rsidR="008C35D9">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0" w:name="_Toc507245714"/>
      <w:r w:rsidRPr="006D1202">
        <w:rPr>
          <w:lang w:val="bs-Latn-BA"/>
        </w:rPr>
        <w:t>OAuth2 nedostaci</w:t>
      </w:r>
      <w:bookmarkEnd w:id="30"/>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1" w:name="_Toc507245715"/>
      <w:r w:rsidRPr="006D1202">
        <w:rPr>
          <w:lang w:val="bs-Latn-BA"/>
        </w:rPr>
        <w:t>Rezime – SAML vs. OAuth2</w:t>
      </w:r>
      <w:bookmarkEnd w:id="31"/>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2" w:name="_Toc507245716"/>
      <w:r w:rsidRPr="006D1202">
        <w:rPr>
          <w:lang w:val="bs-Latn-BA"/>
        </w:rPr>
        <w:lastRenderedPageBreak/>
        <w:t>IMPLEMENTACIJA SSO SERVERA</w:t>
      </w:r>
      <w:bookmarkEnd w:id="32"/>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177B7AB9" w:rsidR="005968C7" w:rsidRDefault="006C3A1D" w:rsidP="006C3A1D">
      <w:pPr>
        <w:pStyle w:val="Caption"/>
        <w:jc w:val="center"/>
        <w:rPr>
          <w:lang w:val="bs-Latn-BA"/>
        </w:rPr>
      </w:pPr>
      <w:r>
        <w:t xml:space="preserve">Slika </w:t>
      </w:r>
      <w:fldSimple w:instr=" STYLEREF 1 \s ">
        <w:r w:rsidR="008C35D9">
          <w:rPr>
            <w:noProof/>
          </w:rPr>
          <w:t>9</w:t>
        </w:r>
      </w:fldSimple>
      <w:r w:rsidR="008C35D9">
        <w:t>.</w:t>
      </w:r>
      <w:fldSimple w:instr=" SEQ Slika \* ARABIC \s 1 ">
        <w:r w:rsidR="008C35D9">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2"/>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33" w:name="_Toc507245717"/>
      <w:r>
        <w:rPr>
          <w:lang w:val="bs-Latn-BA"/>
        </w:rPr>
        <w:t xml:space="preserve">SAML 2.0 </w:t>
      </w:r>
      <w:r w:rsidR="00351B88" w:rsidRPr="006D1202">
        <w:rPr>
          <w:lang w:val="bs-Latn-BA"/>
        </w:rPr>
        <w:t>Web Browser SSO profil</w:t>
      </w:r>
      <w:bookmarkEnd w:id="33"/>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lang w:val="bs-Latn-BA"/>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561CC6" w:rsidRPr="00550F7C" w:rsidRDefault="00561CC6"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561CC6" w:rsidRPr="00550F7C" w:rsidRDefault="00561CC6"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561CC6" w:rsidRPr="00550F7C" w:rsidRDefault="00561CC6"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561CC6" w:rsidRPr="00550F7C" w:rsidRDefault="00561CC6"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561CC6" w:rsidRPr="00550F7C" w:rsidRDefault="00561CC6"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561CC6" w:rsidRPr="00550F7C" w:rsidRDefault="00561CC6"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561CC6" w:rsidRPr="00550F7C" w:rsidRDefault="00561CC6"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561CC6" w:rsidRPr="00550F7C" w:rsidRDefault="00561CC6"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561CC6" w:rsidRPr="00550F7C" w:rsidRDefault="00561CC6"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47FE4151" w:rsidR="007F3320" w:rsidRDefault="007F3320" w:rsidP="007F3320">
      <w:pPr>
        <w:pStyle w:val="Caption"/>
        <w:jc w:val="center"/>
      </w:pPr>
      <w:r>
        <w:t xml:space="preserve">Slika </w:t>
      </w:r>
      <w:fldSimple w:instr=" STYLEREF 1 \s ">
        <w:r w:rsidR="008C35D9">
          <w:rPr>
            <w:noProof/>
          </w:rPr>
          <w:t>9</w:t>
        </w:r>
      </w:fldSimple>
      <w:r w:rsidR="008C35D9">
        <w:t>.</w:t>
      </w:r>
      <w:fldSimple w:instr=" SEQ Slika \* ARABIC \s 1 ">
        <w:r w:rsidR="008C35D9">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561CC6" w:rsidRPr="00F14CA7" w:rsidRDefault="00561CC6"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561CC6" w:rsidRPr="00F14CA7" w:rsidRDefault="00561CC6"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561CC6" w:rsidRDefault="00561CC6"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561CC6" w:rsidRPr="00F14CA7" w:rsidRDefault="00561CC6"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561CC6" w:rsidRDefault="00561CC6"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561CC6" w:rsidRPr="00F14CA7" w:rsidRDefault="00561CC6"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0DB6C51D" w:rsidR="008227F0" w:rsidRPr="006D1202" w:rsidRDefault="00842008" w:rsidP="00842008">
      <w:pPr>
        <w:pStyle w:val="Caption"/>
        <w:jc w:val="center"/>
        <w:rPr>
          <w:lang w:val="bs-Latn-BA"/>
        </w:rPr>
      </w:pPr>
      <w:r>
        <w:t xml:space="preserve">Slika </w:t>
      </w:r>
      <w:fldSimple w:instr=" STYLEREF 1 \s ">
        <w:r w:rsidR="008C35D9">
          <w:rPr>
            <w:noProof/>
          </w:rPr>
          <w:t>9</w:t>
        </w:r>
      </w:fldSimple>
      <w:r w:rsidR="008C35D9">
        <w:t>.</w:t>
      </w:r>
      <w:fldSimple w:instr=" SEQ Slika \* ARABIC \s 1 ">
        <w:r w:rsidR="008C35D9">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561CC6" w:rsidRDefault="00561CC6"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561CC6" w:rsidRDefault="00561CC6"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561CC6" w:rsidRPr="00F14CA7" w:rsidRDefault="00561CC6"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561CC6" w:rsidRDefault="00561CC6"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561CC6" w:rsidRDefault="00561CC6"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561CC6" w:rsidRPr="00F14CA7" w:rsidRDefault="00561CC6"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561CC6" w:rsidRDefault="00561CC6"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561CC6" w:rsidRDefault="00561CC6" w:rsidP="00924BED">
                            <w:pPr>
                              <w:rPr>
                                <w:rFonts w:ascii="Courier New" w:hAnsi="Courier New" w:cs="Courier New"/>
                                <w:sz w:val="22"/>
                              </w:rPr>
                            </w:pPr>
                            <w:r>
                              <w:rPr>
                                <w:rFonts w:ascii="Courier New" w:hAnsi="Courier New" w:cs="Courier New"/>
                                <w:sz w:val="22"/>
                              </w:rPr>
                              <w:t xml:space="preserve">   ...</w:t>
                            </w:r>
                          </w:p>
                          <w:p w14:paraId="1B58BC7F" w14:textId="64E2FB51"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561CC6" w:rsidRPr="00924BED" w:rsidRDefault="00561CC6"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561CC6" w:rsidRDefault="00561CC6"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561CC6" w:rsidRDefault="00561CC6" w:rsidP="00924BED">
                      <w:pPr>
                        <w:rPr>
                          <w:rFonts w:ascii="Courier New" w:hAnsi="Courier New" w:cs="Courier New"/>
                          <w:sz w:val="22"/>
                        </w:rPr>
                      </w:pPr>
                      <w:r>
                        <w:rPr>
                          <w:rFonts w:ascii="Courier New" w:hAnsi="Courier New" w:cs="Courier New"/>
                          <w:sz w:val="22"/>
                        </w:rPr>
                        <w:t xml:space="preserve">   ...</w:t>
                      </w:r>
                    </w:p>
                    <w:p w14:paraId="1B58BC7F" w14:textId="64E2FB51" w:rsidR="00561CC6" w:rsidRDefault="00561CC6"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561CC6" w:rsidRPr="00924BED" w:rsidRDefault="00561CC6"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818" cy="5972175"/>
                    </a:xfrm>
                    <a:prstGeom prst="rect">
                      <a:avLst/>
                    </a:prstGeom>
                  </pic:spPr>
                </pic:pic>
              </a:graphicData>
            </a:graphic>
          </wp:inline>
        </w:drawing>
      </w:r>
    </w:p>
    <w:p w14:paraId="13200C52" w14:textId="4F52E2BD" w:rsidR="00910E70" w:rsidRPr="006D1202" w:rsidRDefault="008C35D9" w:rsidP="0079704F">
      <w:pPr>
        <w:pStyle w:val="Caption"/>
        <w:jc w:val="center"/>
        <w:rPr>
          <w:lang w:val="bs-Latn-BA"/>
        </w:rPr>
      </w:pPr>
      <w:r>
        <w:t xml:space="preserve">Slika </w:t>
      </w:r>
      <w:fldSimple w:instr=" STYLEREF 1 \s ">
        <w:r>
          <w:rPr>
            <w:noProof/>
          </w:rPr>
          <w:t>9</w:t>
        </w:r>
      </w:fldSimple>
      <w:r>
        <w:t>.</w:t>
      </w:r>
      <w:fldSimple w:instr=" SEQ Slika \* ARABIC \s 1 ">
        <w:r>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561CC6" w:rsidRDefault="00561CC6"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561CC6" w:rsidRDefault="00561CC6"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561CC6" w:rsidRDefault="00561CC6"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561CC6" w:rsidRPr="00F14CA7" w:rsidRDefault="00561CC6"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561CC6" w:rsidRDefault="00561CC6"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561CC6" w:rsidRDefault="00561CC6"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561CC6" w:rsidRDefault="00561CC6"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561CC6" w:rsidRPr="00F14CA7" w:rsidRDefault="00561CC6"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561CC6" w:rsidRPr="00F14CA7" w:rsidRDefault="00561CC6"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561CC6" w:rsidRPr="00F14CA7" w:rsidRDefault="00561CC6"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4" w:name="_Toc507245718"/>
      <w:r w:rsidRPr="006D1202">
        <w:rPr>
          <w:lang w:val="bs-Latn-BA"/>
        </w:rPr>
        <w:t>Integracija SSO klijenata sa SSO serverom</w:t>
      </w:r>
      <w:bookmarkEnd w:id="34"/>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bookmarkStart w:id="35" w:name="_Toc507245719"/>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w:t>
      </w:r>
      <w:bookmarkEnd w:id="35"/>
      <w:r w:rsidR="001D0D1C">
        <w:rPr>
          <w:lang w:val="bs-Latn-BA"/>
        </w:rPr>
        <w:t xml:space="preserve">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6485AFF1"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sledeć</w:t>
      </w:r>
      <w:r w:rsidR="00221062">
        <w:rPr>
          <w:lang w:val="bs-Latn-BA"/>
        </w:rPr>
        <w:t>i način</w:t>
      </w:r>
      <w:r>
        <w:rPr>
          <w:lang w:val="bs-Latn-BA"/>
        </w:rPr>
        <w:t>:</w:t>
      </w:r>
    </w:p>
    <w:p w14:paraId="6E830B9D" w14:textId="6AE45543" w:rsidR="009818A1" w:rsidRDefault="009818A1" w:rsidP="00EB59CE">
      <w:pPr>
        <w:jc w:val="both"/>
        <w:rPr>
          <w:lang w:val="bs-Latn-BA"/>
        </w:rPr>
      </w:pPr>
    </w:p>
    <w:p w14:paraId="600AD78C" w14:textId="451C7183"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localhost:8081/sp1</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to da</w:t>
      </w:r>
      <w:r w:rsidR="00A3541A">
        <w:rPr>
          <w:lang w:val="bs-Latn-BA"/>
        </w:rPr>
        <w:t xml:space="preserve"> se odjava korisnika vrši preusmjerava</w:t>
      </w:r>
      <w:r w:rsidR="00A3541A">
        <w:rPr>
          <w:lang w:val="bs-Latn-BA"/>
        </w:rPr>
        <w:t>njem</w:t>
      </w:r>
      <w:r w:rsidR="00A3541A">
        <w:rPr>
          <w:lang w:val="bs-Latn-BA"/>
        </w:rPr>
        <w:t xml:space="preserve">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bookmarkStart w:id="36" w:name="_GoBack"/>
      <w:bookmarkEnd w:id="36"/>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3DCF09E2" w14:textId="3C9C2F60" w:rsidR="00AB6514" w:rsidRDefault="00AB6514">
      <w:pPr>
        <w:rPr>
          <w:lang w:val="bs-Latn-BA"/>
        </w:rPr>
      </w:pPr>
      <w:r>
        <w:rPr>
          <w:lang w:val="bs-Latn-BA"/>
        </w:rPr>
        <w:br w:type="page"/>
      </w:r>
    </w:p>
    <w:p w14:paraId="4AC8F702" w14:textId="2976E5C7" w:rsidR="009E0E54" w:rsidRPr="006D1202" w:rsidRDefault="000668A2" w:rsidP="00EB59CE">
      <w:pPr>
        <w:pStyle w:val="Heading1"/>
        <w:jc w:val="both"/>
        <w:rPr>
          <w:lang w:val="bs-Latn-BA"/>
        </w:rPr>
      </w:pPr>
      <w:bookmarkStart w:id="37" w:name="_Toc507245720"/>
      <w:r w:rsidRPr="006D1202">
        <w:rPr>
          <w:lang w:val="bs-Latn-BA"/>
        </w:rPr>
        <w:lastRenderedPageBreak/>
        <w:t>ZAKLJUČAK</w:t>
      </w:r>
      <w:bookmarkEnd w:id="37"/>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38" w:name="_Toc507245721"/>
      <w:r w:rsidRPr="006D1202">
        <w:rPr>
          <w:lang w:val="bs-Latn-BA"/>
        </w:rPr>
        <w:lastRenderedPageBreak/>
        <w:t>LITERATURA</w:t>
      </w:r>
      <w:bookmarkEnd w:id="38"/>
    </w:p>
    <w:p w14:paraId="4AE17270" w14:textId="77777777" w:rsidR="003D0B0A" w:rsidRPr="006D1202" w:rsidRDefault="003D0B0A" w:rsidP="00EB59CE">
      <w:pPr>
        <w:jc w:val="both"/>
        <w:rPr>
          <w:lang w:val="bs-Latn-BA"/>
        </w:rPr>
      </w:pPr>
    </w:p>
    <w:p w14:paraId="18B15248" w14:textId="54351E51" w:rsidR="0019026B" w:rsidRPr="006D1202" w:rsidRDefault="00D640EF" w:rsidP="00EB59CE">
      <w:pPr>
        <w:pStyle w:val="ListParagraph"/>
        <w:numPr>
          <w:ilvl w:val="0"/>
          <w:numId w:val="12"/>
        </w:numPr>
        <w:jc w:val="both"/>
        <w:rPr>
          <w:lang w:val="bs-Latn-BA"/>
        </w:rPr>
      </w:pPr>
      <w:hyperlink r:id="rId15" w:history="1">
        <w:r w:rsidR="00EC6C6A" w:rsidRPr="006D1202">
          <w:rPr>
            <w:rStyle w:val="Hyperlink"/>
            <w:lang w:val="bs-Latn-BA"/>
          </w:rPr>
          <w:t>https://auth0.com/blog/what-is-and-how-does-single-sign-on-work/</w:t>
        </w:r>
      </w:hyperlink>
    </w:p>
    <w:p w14:paraId="717FF6EA" w14:textId="419DCF6C" w:rsidR="00EC6C6A" w:rsidRPr="006D1202" w:rsidRDefault="00D640EF" w:rsidP="00EB59CE">
      <w:pPr>
        <w:pStyle w:val="ListParagraph"/>
        <w:numPr>
          <w:ilvl w:val="0"/>
          <w:numId w:val="12"/>
        </w:numPr>
        <w:jc w:val="both"/>
        <w:rPr>
          <w:lang w:val="bs-Latn-BA"/>
        </w:rPr>
      </w:pPr>
      <w:hyperlink r:id="rId16" w:history="1">
        <w:r w:rsidR="000171BC" w:rsidRPr="006D1202">
          <w:rPr>
            <w:rStyle w:val="Hyperlink"/>
            <w:lang w:val="bs-Latn-BA"/>
          </w:rPr>
          <w:t>http://www.tomsitpro.com/articles/single-sign-on-solutions,2-853.html</w:t>
        </w:r>
      </w:hyperlink>
    </w:p>
    <w:p w14:paraId="5E2AC263" w14:textId="1211B951" w:rsidR="000171BC" w:rsidRPr="006D1202" w:rsidRDefault="00D640EF" w:rsidP="00EB59CE">
      <w:pPr>
        <w:pStyle w:val="ListParagraph"/>
        <w:numPr>
          <w:ilvl w:val="0"/>
          <w:numId w:val="12"/>
        </w:numPr>
        <w:jc w:val="both"/>
        <w:rPr>
          <w:lang w:val="bs-Latn-BA"/>
        </w:rPr>
      </w:pPr>
      <w:hyperlink r:id="rId17"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D640EF" w:rsidP="00EB59CE">
      <w:pPr>
        <w:pStyle w:val="ListParagraph"/>
        <w:numPr>
          <w:ilvl w:val="0"/>
          <w:numId w:val="12"/>
        </w:numPr>
        <w:jc w:val="both"/>
        <w:rPr>
          <w:rStyle w:val="Hyperlink"/>
          <w:color w:val="auto"/>
          <w:u w:val="none"/>
          <w:lang w:val="bs-Latn-BA"/>
        </w:rPr>
      </w:pPr>
      <w:hyperlink r:id="rId18" w:history="1">
        <w:r w:rsidR="00C6795E" w:rsidRPr="006D1202">
          <w:rPr>
            <w:rStyle w:val="Hyperlink"/>
            <w:lang w:val="bs-Latn-BA"/>
          </w:rPr>
          <w:t>https://www.icann.org/news/blog/what-is-authorization-and-access-control</w:t>
        </w:r>
      </w:hyperlink>
    </w:p>
    <w:p w14:paraId="4E53E09F" w14:textId="0BD9DB6C" w:rsidR="002C2CCD" w:rsidRPr="006D1202" w:rsidRDefault="00D640EF" w:rsidP="00EB59CE">
      <w:pPr>
        <w:pStyle w:val="ListParagraph"/>
        <w:numPr>
          <w:ilvl w:val="0"/>
          <w:numId w:val="12"/>
        </w:numPr>
        <w:jc w:val="both"/>
        <w:rPr>
          <w:lang w:val="bs-Latn-BA"/>
        </w:rPr>
      </w:pPr>
      <w:hyperlink r:id="rId19" w:anchor="Definition" w:history="1">
        <w:r w:rsidR="002C2CCD" w:rsidRPr="002C2CCD">
          <w:rPr>
            <w:rStyle w:val="Hyperlink"/>
            <w:lang w:val="bs-Latn-BA"/>
          </w:rPr>
          <w:t>https://www.owasp.org/index.php/Category:Access_Control#Definition</w:t>
        </w:r>
      </w:hyperlink>
    </w:p>
    <w:p w14:paraId="7A5EB191" w14:textId="3A347C16" w:rsidR="00C6795E" w:rsidRPr="006D1202" w:rsidRDefault="00D640EF" w:rsidP="00EB59CE">
      <w:pPr>
        <w:pStyle w:val="ListParagraph"/>
        <w:numPr>
          <w:ilvl w:val="0"/>
          <w:numId w:val="12"/>
        </w:numPr>
        <w:jc w:val="both"/>
        <w:rPr>
          <w:lang w:val="bs-Latn-BA"/>
        </w:rPr>
      </w:pPr>
      <w:hyperlink r:id="rId20"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D640EF" w:rsidP="00EB59CE">
      <w:pPr>
        <w:pStyle w:val="ListParagraph"/>
        <w:numPr>
          <w:ilvl w:val="0"/>
          <w:numId w:val="12"/>
        </w:numPr>
        <w:jc w:val="both"/>
        <w:rPr>
          <w:lang w:val="bs-Latn-BA"/>
        </w:rPr>
      </w:pPr>
      <w:hyperlink r:id="rId21" w:history="1">
        <w:r w:rsidR="00C6795E" w:rsidRPr="006D1202">
          <w:rPr>
            <w:rStyle w:val="Hyperlink"/>
            <w:lang w:val="bs-Latn-BA"/>
          </w:rPr>
          <w:t>https://community.emc.com/docs/DOC-7314</w:t>
        </w:r>
      </w:hyperlink>
    </w:p>
    <w:p w14:paraId="713ED1B5" w14:textId="50FE48A3" w:rsidR="00C6795E" w:rsidRPr="006D1202" w:rsidRDefault="00D640EF" w:rsidP="00EB59CE">
      <w:pPr>
        <w:pStyle w:val="ListParagraph"/>
        <w:numPr>
          <w:ilvl w:val="0"/>
          <w:numId w:val="12"/>
        </w:numPr>
        <w:jc w:val="both"/>
        <w:rPr>
          <w:lang w:val="bs-Latn-BA"/>
        </w:rPr>
      </w:pPr>
      <w:hyperlink r:id="rId22" w:history="1">
        <w:r w:rsidR="00C6795E" w:rsidRPr="006D1202">
          <w:rPr>
            <w:rStyle w:val="Hyperlink"/>
            <w:lang w:val="bs-Latn-BA"/>
          </w:rPr>
          <w:t>https://www.mutuallyhuman.com/blog/2013/05/09/choosing-an-sso-strategy-saml-vs-oauth2/</w:t>
        </w:r>
      </w:hyperlink>
    </w:p>
    <w:p w14:paraId="269A5E05" w14:textId="774197AC" w:rsidR="00C6795E" w:rsidRPr="006D1202" w:rsidRDefault="00D640EF" w:rsidP="00EB59CE">
      <w:pPr>
        <w:pStyle w:val="ListParagraph"/>
        <w:numPr>
          <w:ilvl w:val="0"/>
          <w:numId w:val="12"/>
        </w:numPr>
        <w:jc w:val="both"/>
        <w:rPr>
          <w:lang w:val="bs-Latn-BA"/>
        </w:rPr>
      </w:pPr>
      <w:hyperlink r:id="rId23" w:history="1">
        <w:r w:rsidR="00C6795E" w:rsidRPr="006D1202">
          <w:rPr>
            <w:rStyle w:val="Hyperlink"/>
            <w:lang w:val="bs-Latn-BA"/>
          </w:rPr>
          <w:t>http://tech-nugget.blogspot.rs/2013/09/saml-explained.html</w:t>
        </w:r>
      </w:hyperlink>
    </w:p>
    <w:p w14:paraId="6A671B98" w14:textId="17ADB011" w:rsidR="00C6795E" w:rsidRPr="006D1202" w:rsidRDefault="00D640EF" w:rsidP="00EB59CE">
      <w:pPr>
        <w:pStyle w:val="ListParagraph"/>
        <w:numPr>
          <w:ilvl w:val="0"/>
          <w:numId w:val="12"/>
        </w:numPr>
        <w:jc w:val="both"/>
        <w:rPr>
          <w:lang w:val="bs-Latn-BA"/>
        </w:rPr>
      </w:pPr>
      <w:hyperlink r:id="rId24" w:history="1">
        <w:r w:rsidR="00C6795E" w:rsidRPr="006D1202">
          <w:rPr>
            <w:rStyle w:val="Hyperlink"/>
            <w:lang w:val="bs-Latn-BA"/>
          </w:rPr>
          <w:t>http://docs.oasis-open.org/security/saml/v2.0/saml-core-2.0-os.pdf</w:t>
        </w:r>
      </w:hyperlink>
    </w:p>
    <w:p w14:paraId="7F06947E" w14:textId="63D344A8" w:rsidR="00C6795E" w:rsidRPr="006D1202" w:rsidRDefault="00D640EF" w:rsidP="00EB59CE">
      <w:pPr>
        <w:pStyle w:val="ListParagraph"/>
        <w:numPr>
          <w:ilvl w:val="0"/>
          <w:numId w:val="12"/>
        </w:numPr>
        <w:jc w:val="both"/>
        <w:rPr>
          <w:lang w:val="bs-Latn-BA"/>
        </w:rPr>
      </w:pPr>
      <w:hyperlink r:id="rId25"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D640EF" w:rsidP="00EB59CE">
      <w:pPr>
        <w:pStyle w:val="ListParagraph"/>
        <w:numPr>
          <w:ilvl w:val="0"/>
          <w:numId w:val="12"/>
        </w:numPr>
        <w:jc w:val="both"/>
        <w:rPr>
          <w:lang w:val="bs-Latn-BA"/>
        </w:rPr>
      </w:pPr>
      <w:hyperlink r:id="rId26" w:history="1">
        <w:r w:rsidR="00C6795E" w:rsidRPr="006D1202">
          <w:rPr>
            <w:rStyle w:val="Hyperlink"/>
            <w:lang w:val="bs-Latn-BA"/>
          </w:rPr>
          <w:t>http://saml.xml.org/wiki/sp-initiated-single-sign-on-postartifact-bindings</w:t>
        </w:r>
      </w:hyperlink>
    </w:p>
    <w:p w14:paraId="68C89FF3" w14:textId="1E07B208" w:rsidR="00C6795E" w:rsidRPr="006D1202" w:rsidRDefault="00D640EF" w:rsidP="00EB59CE">
      <w:pPr>
        <w:pStyle w:val="ListParagraph"/>
        <w:numPr>
          <w:ilvl w:val="0"/>
          <w:numId w:val="12"/>
        </w:numPr>
        <w:jc w:val="both"/>
        <w:rPr>
          <w:lang w:val="bs-Latn-BA"/>
        </w:rPr>
      </w:pPr>
      <w:hyperlink r:id="rId27"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D640EF" w:rsidP="00EB59CE">
      <w:pPr>
        <w:pStyle w:val="ListParagraph"/>
        <w:numPr>
          <w:ilvl w:val="0"/>
          <w:numId w:val="12"/>
        </w:numPr>
        <w:jc w:val="both"/>
        <w:rPr>
          <w:lang w:val="bs-Latn-BA"/>
        </w:rPr>
      </w:pPr>
      <w:hyperlink r:id="rId28" w:history="1">
        <w:r w:rsidR="002B38E3" w:rsidRPr="006D1202">
          <w:rPr>
            <w:rStyle w:val="Hyperlink"/>
            <w:lang w:val="bs-Latn-BA"/>
          </w:rPr>
          <w:t>https://en.wikipedia.org/wiki/SAML_2.0#SP_POST_Request.3B_IdP_POST_Response</w:t>
        </w:r>
      </w:hyperlink>
    </w:p>
    <w:sectPr w:rsidR="007753F3" w:rsidRPr="006D1202" w:rsidSect="00046857">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B1B64" w14:textId="77777777" w:rsidR="00B97B23" w:rsidRDefault="00B97B23" w:rsidP="00911B71">
      <w:pPr>
        <w:spacing w:line="240" w:lineRule="auto"/>
      </w:pPr>
      <w:r>
        <w:separator/>
      </w:r>
    </w:p>
  </w:endnote>
  <w:endnote w:type="continuationSeparator" w:id="0">
    <w:p w14:paraId="79C03130" w14:textId="77777777" w:rsidR="00B97B23" w:rsidRDefault="00B97B23"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561CC6" w:rsidRDefault="00561CC6">
        <w:pPr>
          <w:pStyle w:val="Footer"/>
          <w:jc w:val="center"/>
        </w:pPr>
      </w:p>
    </w:sdtContent>
  </w:sdt>
  <w:p w14:paraId="5927705D" w14:textId="77777777" w:rsidR="00561CC6" w:rsidRDefault="00561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0320B868" w:rsidR="00561CC6" w:rsidRDefault="00561CC6">
        <w:pPr>
          <w:pStyle w:val="Footer"/>
          <w:jc w:val="center"/>
        </w:pPr>
        <w:r>
          <w:fldChar w:fldCharType="begin"/>
        </w:r>
        <w:r>
          <w:instrText xml:space="preserve"> PAGE   \* MERGEFORMAT </w:instrText>
        </w:r>
        <w:r>
          <w:fldChar w:fldCharType="separate"/>
        </w:r>
        <w:r w:rsidR="008D631E">
          <w:rPr>
            <w:noProof/>
          </w:rPr>
          <w:t>39</w:t>
        </w:r>
        <w:r>
          <w:rPr>
            <w:noProof/>
          </w:rPr>
          <w:fldChar w:fldCharType="end"/>
        </w:r>
      </w:p>
    </w:sdtContent>
  </w:sdt>
  <w:p w14:paraId="62FC5067" w14:textId="77777777" w:rsidR="00561CC6" w:rsidRDefault="00561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E0985" w14:textId="77777777" w:rsidR="00B97B23" w:rsidRDefault="00B97B23" w:rsidP="00911B71">
      <w:pPr>
        <w:spacing w:line="240" w:lineRule="auto"/>
      </w:pPr>
      <w:r>
        <w:separator/>
      </w:r>
    </w:p>
  </w:footnote>
  <w:footnote w:type="continuationSeparator" w:id="0">
    <w:p w14:paraId="4F0EF610" w14:textId="77777777" w:rsidR="00B97B23" w:rsidRDefault="00B97B23" w:rsidP="00911B71">
      <w:pPr>
        <w:spacing w:line="240" w:lineRule="auto"/>
      </w:pPr>
      <w:r>
        <w:continuationSeparator/>
      </w:r>
    </w:p>
  </w:footnote>
  <w:footnote w:id="1">
    <w:p w14:paraId="7F1646F0" w14:textId="3D6A61CC" w:rsidR="00561CC6" w:rsidRDefault="00561CC6">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62EC98DD" w14:textId="0FEE9203" w:rsidR="00561CC6" w:rsidRDefault="00561CC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8"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1"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1"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6"/>
  </w:num>
  <w:num w:numId="4">
    <w:abstractNumId w:val="0"/>
  </w:num>
  <w:num w:numId="5">
    <w:abstractNumId w:val="8"/>
  </w:num>
  <w:num w:numId="6">
    <w:abstractNumId w:val="15"/>
  </w:num>
  <w:num w:numId="7">
    <w:abstractNumId w:val="2"/>
  </w:num>
  <w:num w:numId="8">
    <w:abstractNumId w:val="18"/>
  </w:num>
  <w:num w:numId="9">
    <w:abstractNumId w:val="10"/>
  </w:num>
  <w:num w:numId="10">
    <w:abstractNumId w:val="12"/>
  </w:num>
  <w:num w:numId="11">
    <w:abstractNumId w:val="19"/>
  </w:num>
  <w:num w:numId="12">
    <w:abstractNumId w:val="9"/>
  </w:num>
  <w:num w:numId="13">
    <w:abstractNumId w:val="23"/>
  </w:num>
  <w:num w:numId="14">
    <w:abstractNumId w:val="20"/>
  </w:num>
  <w:num w:numId="15">
    <w:abstractNumId w:val="7"/>
  </w:num>
  <w:num w:numId="16">
    <w:abstractNumId w:val="13"/>
  </w:num>
  <w:num w:numId="17">
    <w:abstractNumId w:val="14"/>
  </w:num>
  <w:num w:numId="18">
    <w:abstractNumId w:val="16"/>
  </w:num>
  <w:num w:numId="19">
    <w:abstractNumId w:val="11"/>
  </w:num>
  <w:num w:numId="20">
    <w:abstractNumId w:val="4"/>
  </w:num>
  <w:num w:numId="21">
    <w:abstractNumId w:val="22"/>
  </w:num>
  <w:num w:numId="22">
    <w:abstractNumId w:val="21"/>
  </w:num>
  <w:num w:numId="23">
    <w:abstractNumId w:val="5"/>
  </w:num>
  <w:num w:numId="2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B19"/>
    <w:rsid w:val="0002103B"/>
    <w:rsid w:val="000227D6"/>
    <w:rsid w:val="000243C6"/>
    <w:rsid w:val="00024BE1"/>
    <w:rsid w:val="00025A0C"/>
    <w:rsid w:val="00025A39"/>
    <w:rsid w:val="00026E66"/>
    <w:rsid w:val="00026FAA"/>
    <w:rsid w:val="00027291"/>
    <w:rsid w:val="00027DEF"/>
    <w:rsid w:val="0003071D"/>
    <w:rsid w:val="00030F1E"/>
    <w:rsid w:val="000321FF"/>
    <w:rsid w:val="00032828"/>
    <w:rsid w:val="00033A2D"/>
    <w:rsid w:val="00034558"/>
    <w:rsid w:val="00034865"/>
    <w:rsid w:val="000366C1"/>
    <w:rsid w:val="000368CA"/>
    <w:rsid w:val="000374C2"/>
    <w:rsid w:val="00037BD2"/>
    <w:rsid w:val="00040783"/>
    <w:rsid w:val="0004119D"/>
    <w:rsid w:val="00045011"/>
    <w:rsid w:val="00045486"/>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9CD"/>
    <w:rsid w:val="00075131"/>
    <w:rsid w:val="00075341"/>
    <w:rsid w:val="000761B6"/>
    <w:rsid w:val="00077347"/>
    <w:rsid w:val="00080B8D"/>
    <w:rsid w:val="000812A3"/>
    <w:rsid w:val="000822E7"/>
    <w:rsid w:val="00083D0C"/>
    <w:rsid w:val="00084086"/>
    <w:rsid w:val="00085F08"/>
    <w:rsid w:val="000862B6"/>
    <w:rsid w:val="00086C95"/>
    <w:rsid w:val="0009076F"/>
    <w:rsid w:val="00090822"/>
    <w:rsid w:val="00091270"/>
    <w:rsid w:val="00091550"/>
    <w:rsid w:val="00091A51"/>
    <w:rsid w:val="00093BC2"/>
    <w:rsid w:val="0009494D"/>
    <w:rsid w:val="00095748"/>
    <w:rsid w:val="0009699B"/>
    <w:rsid w:val="0009728C"/>
    <w:rsid w:val="0009763F"/>
    <w:rsid w:val="00097AA7"/>
    <w:rsid w:val="000A0B5F"/>
    <w:rsid w:val="000A37B4"/>
    <w:rsid w:val="000A43C5"/>
    <w:rsid w:val="000A5F21"/>
    <w:rsid w:val="000A6268"/>
    <w:rsid w:val="000A67EC"/>
    <w:rsid w:val="000A78C4"/>
    <w:rsid w:val="000B068E"/>
    <w:rsid w:val="000B096D"/>
    <w:rsid w:val="000B166B"/>
    <w:rsid w:val="000B186C"/>
    <w:rsid w:val="000B18D8"/>
    <w:rsid w:val="000B2989"/>
    <w:rsid w:val="000B3219"/>
    <w:rsid w:val="000B390A"/>
    <w:rsid w:val="000B44F6"/>
    <w:rsid w:val="000B49EC"/>
    <w:rsid w:val="000B576A"/>
    <w:rsid w:val="000B64C4"/>
    <w:rsid w:val="000B70C4"/>
    <w:rsid w:val="000B7F76"/>
    <w:rsid w:val="000C156F"/>
    <w:rsid w:val="000C1AFD"/>
    <w:rsid w:val="000C2D5C"/>
    <w:rsid w:val="000C2FBC"/>
    <w:rsid w:val="000C2FC1"/>
    <w:rsid w:val="000C429A"/>
    <w:rsid w:val="000C4303"/>
    <w:rsid w:val="000C769A"/>
    <w:rsid w:val="000C7E60"/>
    <w:rsid w:val="000D0945"/>
    <w:rsid w:val="000D1777"/>
    <w:rsid w:val="000D1FEF"/>
    <w:rsid w:val="000D392C"/>
    <w:rsid w:val="000D486E"/>
    <w:rsid w:val="000D4EBC"/>
    <w:rsid w:val="000D57ED"/>
    <w:rsid w:val="000D6C69"/>
    <w:rsid w:val="000D763D"/>
    <w:rsid w:val="000D7867"/>
    <w:rsid w:val="000E0723"/>
    <w:rsid w:val="000E1597"/>
    <w:rsid w:val="000E17B8"/>
    <w:rsid w:val="000E27BE"/>
    <w:rsid w:val="000E7899"/>
    <w:rsid w:val="000E793D"/>
    <w:rsid w:val="000F0874"/>
    <w:rsid w:val="000F1542"/>
    <w:rsid w:val="000F1B49"/>
    <w:rsid w:val="000F266D"/>
    <w:rsid w:val="000F5CE7"/>
    <w:rsid w:val="000F696B"/>
    <w:rsid w:val="000F6AD3"/>
    <w:rsid w:val="000F72F8"/>
    <w:rsid w:val="000F7510"/>
    <w:rsid w:val="000F7F02"/>
    <w:rsid w:val="001035B5"/>
    <w:rsid w:val="00104F5E"/>
    <w:rsid w:val="00105AB4"/>
    <w:rsid w:val="00105B54"/>
    <w:rsid w:val="0010600A"/>
    <w:rsid w:val="00106953"/>
    <w:rsid w:val="00106EF3"/>
    <w:rsid w:val="00110C6C"/>
    <w:rsid w:val="001117A6"/>
    <w:rsid w:val="00111972"/>
    <w:rsid w:val="00112ED7"/>
    <w:rsid w:val="001149EA"/>
    <w:rsid w:val="0011544B"/>
    <w:rsid w:val="00116D44"/>
    <w:rsid w:val="00120A86"/>
    <w:rsid w:val="001214E4"/>
    <w:rsid w:val="00121BD3"/>
    <w:rsid w:val="00123353"/>
    <w:rsid w:val="00126906"/>
    <w:rsid w:val="00130051"/>
    <w:rsid w:val="0013244D"/>
    <w:rsid w:val="00133B58"/>
    <w:rsid w:val="00133C2A"/>
    <w:rsid w:val="00135555"/>
    <w:rsid w:val="0013586B"/>
    <w:rsid w:val="00135C71"/>
    <w:rsid w:val="00137705"/>
    <w:rsid w:val="00140D98"/>
    <w:rsid w:val="0014168B"/>
    <w:rsid w:val="001440DB"/>
    <w:rsid w:val="00145007"/>
    <w:rsid w:val="0014639E"/>
    <w:rsid w:val="001463DE"/>
    <w:rsid w:val="001476FF"/>
    <w:rsid w:val="00147AA9"/>
    <w:rsid w:val="001504F0"/>
    <w:rsid w:val="00150976"/>
    <w:rsid w:val="00150C0B"/>
    <w:rsid w:val="001523FE"/>
    <w:rsid w:val="001524C1"/>
    <w:rsid w:val="001532A7"/>
    <w:rsid w:val="00153560"/>
    <w:rsid w:val="001547C3"/>
    <w:rsid w:val="00154AC5"/>
    <w:rsid w:val="00154C51"/>
    <w:rsid w:val="00155B9C"/>
    <w:rsid w:val="00157776"/>
    <w:rsid w:val="00157EA5"/>
    <w:rsid w:val="001603EF"/>
    <w:rsid w:val="00160FBD"/>
    <w:rsid w:val="00161882"/>
    <w:rsid w:val="00161B7E"/>
    <w:rsid w:val="00161CC8"/>
    <w:rsid w:val="00162454"/>
    <w:rsid w:val="00162DAD"/>
    <w:rsid w:val="00163239"/>
    <w:rsid w:val="00164B3D"/>
    <w:rsid w:val="00165A6A"/>
    <w:rsid w:val="0016768A"/>
    <w:rsid w:val="001705B4"/>
    <w:rsid w:val="00171114"/>
    <w:rsid w:val="001716A2"/>
    <w:rsid w:val="00172061"/>
    <w:rsid w:val="00175026"/>
    <w:rsid w:val="00176183"/>
    <w:rsid w:val="00176FCE"/>
    <w:rsid w:val="001775A7"/>
    <w:rsid w:val="0017773A"/>
    <w:rsid w:val="00177C26"/>
    <w:rsid w:val="001807FF"/>
    <w:rsid w:val="0018098A"/>
    <w:rsid w:val="0018143F"/>
    <w:rsid w:val="001827FE"/>
    <w:rsid w:val="00182F04"/>
    <w:rsid w:val="001832CC"/>
    <w:rsid w:val="00183329"/>
    <w:rsid w:val="00183397"/>
    <w:rsid w:val="00183F92"/>
    <w:rsid w:val="0018489D"/>
    <w:rsid w:val="00184F77"/>
    <w:rsid w:val="00185114"/>
    <w:rsid w:val="001867C6"/>
    <w:rsid w:val="00186FD1"/>
    <w:rsid w:val="0018716E"/>
    <w:rsid w:val="0019026B"/>
    <w:rsid w:val="00190D2D"/>
    <w:rsid w:val="001926F0"/>
    <w:rsid w:val="001930B9"/>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6580"/>
    <w:rsid w:val="001B0A22"/>
    <w:rsid w:val="001B12C0"/>
    <w:rsid w:val="001B60AA"/>
    <w:rsid w:val="001B7D0D"/>
    <w:rsid w:val="001C0043"/>
    <w:rsid w:val="001C384E"/>
    <w:rsid w:val="001C4A9A"/>
    <w:rsid w:val="001C4D07"/>
    <w:rsid w:val="001C58D2"/>
    <w:rsid w:val="001C6ECA"/>
    <w:rsid w:val="001C7545"/>
    <w:rsid w:val="001C7CD6"/>
    <w:rsid w:val="001D0D1C"/>
    <w:rsid w:val="001D22A3"/>
    <w:rsid w:val="001D2334"/>
    <w:rsid w:val="001D284B"/>
    <w:rsid w:val="001D4611"/>
    <w:rsid w:val="001D6795"/>
    <w:rsid w:val="001D68DB"/>
    <w:rsid w:val="001E2636"/>
    <w:rsid w:val="001E2974"/>
    <w:rsid w:val="001E2A8D"/>
    <w:rsid w:val="001E2FB3"/>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5013"/>
    <w:rsid w:val="001F558C"/>
    <w:rsid w:val="001F589A"/>
    <w:rsid w:val="001F6129"/>
    <w:rsid w:val="001F7313"/>
    <w:rsid w:val="001F7698"/>
    <w:rsid w:val="001F79E1"/>
    <w:rsid w:val="001F7E48"/>
    <w:rsid w:val="00200220"/>
    <w:rsid w:val="00200C4F"/>
    <w:rsid w:val="00202B5E"/>
    <w:rsid w:val="00203767"/>
    <w:rsid w:val="00203AB5"/>
    <w:rsid w:val="0020428A"/>
    <w:rsid w:val="00204556"/>
    <w:rsid w:val="00204831"/>
    <w:rsid w:val="00205070"/>
    <w:rsid w:val="002056BB"/>
    <w:rsid w:val="00205787"/>
    <w:rsid w:val="00205878"/>
    <w:rsid w:val="00206B20"/>
    <w:rsid w:val="002113C1"/>
    <w:rsid w:val="002124EA"/>
    <w:rsid w:val="00212739"/>
    <w:rsid w:val="002130C7"/>
    <w:rsid w:val="00213DC1"/>
    <w:rsid w:val="002145EA"/>
    <w:rsid w:val="002148B6"/>
    <w:rsid w:val="00214A93"/>
    <w:rsid w:val="00215BE1"/>
    <w:rsid w:val="00215C01"/>
    <w:rsid w:val="0021669C"/>
    <w:rsid w:val="00217272"/>
    <w:rsid w:val="00217D63"/>
    <w:rsid w:val="00221062"/>
    <w:rsid w:val="002221FF"/>
    <w:rsid w:val="002222A2"/>
    <w:rsid w:val="00223218"/>
    <w:rsid w:val="00226040"/>
    <w:rsid w:val="00227AB9"/>
    <w:rsid w:val="002304AD"/>
    <w:rsid w:val="002308A4"/>
    <w:rsid w:val="0023144D"/>
    <w:rsid w:val="002314D9"/>
    <w:rsid w:val="00231CAC"/>
    <w:rsid w:val="00232731"/>
    <w:rsid w:val="00232E9E"/>
    <w:rsid w:val="0023551C"/>
    <w:rsid w:val="002356AA"/>
    <w:rsid w:val="00236324"/>
    <w:rsid w:val="002403B0"/>
    <w:rsid w:val="002404D0"/>
    <w:rsid w:val="00240790"/>
    <w:rsid w:val="002410E0"/>
    <w:rsid w:val="002413D4"/>
    <w:rsid w:val="00241E9A"/>
    <w:rsid w:val="0024375E"/>
    <w:rsid w:val="00244B57"/>
    <w:rsid w:val="00244F7D"/>
    <w:rsid w:val="0024558A"/>
    <w:rsid w:val="00245C10"/>
    <w:rsid w:val="00247A70"/>
    <w:rsid w:val="00247C1A"/>
    <w:rsid w:val="002514DB"/>
    <w:rsid w:val="00251EFC"/>
    <w:rsid w:val="00252172"/>
    <w:rsid w:val="00252955"/>
    <w:rsid w:val="00253F55"/>
    <w:rsid w:val="00257B2F"/>
    <w:rsid w:val="00263404"/>
    <w:rsid w:val="00263D6B"/>
    <w:rsid w:val="00263E4C"/>
    <w:rsid w:val="00263EDF"/>
    <w:rsid w:val="00264C3C"/>
    <w:rsid w:val="0026582B"/>
    <w:rsid w:val="00266FF4"/>
    <w:rsid w:val="002711F4"/>
    <w:rsid w:val="00271E2A"/>
    <w:rsid w:val="00272185"/>
    <w:rsid w:val="00272CCA"/>
    <w:rsid w:val="002733AF"/>
    <w:rsid w:val="00273BB6"/>
    <w:rsid w:val="00274987"/>
    <w:rsid w:val="002753B2"/>
    <w:rsid w:val="00275FD0"/>
    <w:rsid w:val="00277B48"/>
    <w:rsid w:val="00277C81"/>
    <w:rsid w:val="00277D7D"/>
    <w:rsid w:val="00277EA6"/>
    <w:rsid w:val="00282A64"/>
    <w:rsid w:val="002832A2"/>
    <w:rsid w:val="002833D5"/>
    <w:rsid w:val="00283BC5"/>
    <w:rsid w:val="00284A6A"/>
    <w:rsid w:val="00285663"/>
    <w:rsid w:val="00286A0B"/>
    <w:rsid w:val="00287BCA"/>
    <w:rsid w:val="00287CE8"/>
    <w:rsid w:val="00290A86"/>
    <w:rsid w:val="00291D45"/>
    <w:rsid w:val="00293E1A"/>
    <w:rsid w:val="00293F48"/>
    <w:rsid w:val="00294876"/>
    <w:rsid w:val="00294C4A"/>
    <w:rsid w:val="00294C64"/>
    <w:rsid w:val="0029532B"/>
    <w:rsid w:val="002961E5"/>
    <w:rsid w:val="00297926"/>
    <w:rsid w:val="00297EEC"/>
    <w:rsid w:val="00297FF7"/>
    <w:rsid w:val="002A0A00"/>
    <w:rsid w:val="002A185D"/>
    <w:rsid w:val="002A1CBF"/>
    <w:rsid w:val="002A4262"/>
    <w:rsid w:val="002A4385"/>
    <w:rsid w:val="002A4D5A"/>
    <w:rsid w:val="002A56B3"/>
    <w:rsid w:val="002A67F1"/>
    <w:rsid w:val="002B014D"/>
    <w:rsid w:val="002B121B"/>
    <w:rsid w:val="002B1780"/>
    <w:rsid w:val="002B2741"/>
    <w:rsid w:val="002B323F"/>
    <w:rsid w:val="002B34D1"/>
    <w:rsid w:val="002B38E3"/>
    <w:rsid w:val="002B3CCA"/>
    <w:rsid w:val="002C07F8"/>
    <w:rsid w:val="002C0A23"/>
    <w:rsid w:val="002C0B1F"/>
    <w:rsid w:val="002C1017"/>
    <w:rsid w:val="002C2079"/>
    <w:rsid w:val="002C2CCD"/>
    <w:rsid w:val="002C459B"/>
    <w:rsid w:val="002C4B11"/>
    <w:rsid w:val="002C5208"/>
    <w:rsid w:val="002C6142"/>
    <w:rsid w:val="002C6665"/>
    <w:rsid w:val="002C6D7D"/>
    <w:rsid w:val="002D02AE"/>
    <w:rsid w:val="002D2CD5"/>
    <w:rsid w:val="002D62CD"/>
    <w:rsid w:val="002E0126"/>
    <w:rsid w:val="002E17CA"/>
    <w:rsid w:val="002E25FC"/>
    <w:rsid w:val="002E2CF4"/>
    <w:rsid w:val="002E694F"/>
    <w:rsid w:val="002E6C98"/>
    <w:rsid w:val="002E7BE9"/>
    <w:rsid w:val="002E7C4B"/>
    <w:rsid w:val="002F056D"/>
    <w:rsid w:val="002F27E3"/>
    <w:rsid w:val="002F28D3"/>
    <w:rsid w:val="002F3F9C"/>
    <w:rsid w:val="002F5705"/>
    <w:rsid w:val="002F6955"/>
    <w:rsid w:val="002F796E"/>
    <w:rsid w:val="00300ED2"/>
    <w:rsid w:val="00302DC4"/>
    <w:rsid w:val="0030370D"/>
    <w:rsid w:val="00303775"/>
    <w:rsid w:val="0030384A"/>
    <w:rsid w:val="00304D00"/>
    <w:rsid w:val="00304D17"/>
    <w:rsid w:val="0030501F"/>
    <w:rsid w:val="003050F6"/>
    <w:rsid w:val="0030789F"/>
    <w:rsid w:val="00310467"/>
    <w:rsid w:val="00313075"/>
    <w:rsid w:val="00316CDE"/>
    <w:rsid w:val="00317BEF"/>
    <w:rsid w:val="00317FAB"/>
    <w:rsid w:val="003215DF"/>
    <w:rsid w:val="00323B03"/>
    <w:rsid w:val="00325164"/>
    <w:rsid w:val="003309ED"/>
    <w:rsid w:val="00330D07"/>
    <w:rsid w:val="0033168E"/>
    <w:rsid w:val="003321D8"/>
    <w:rsid w:val="00332648"/>
    <w:rsid w:val="00332D8B"/>
    <w:rsid w:val="003337BF"/>
    <w:rsid w:val="003339F1"/>
    <w:rsid w:val="00333BA2"/>
    <w:rsid w:val="00335662"/>
    <w:rsid w:val="00336655"/>
    <w:rsid w:val="003401AD"/>
    <w:rsid w:val="00341166"/>
    <w:rsid w:val="00344CFE"/>
    <w:rsid w:val="003456F6"/>
    <w:rsid w:val="003466E1"/>
    <w:rsid w:val="003471BE"/>
    <w:rsid w:val="0034757F"/>
    <w:rsid w:val="0035175E"/>
    <w:rsid w:val="00351B88"/>
    <w:rsid w:val="003544A6"/>
    <w:rsid w:val="00354650"/>
    <w:rsid w:val="00355A10"/>
    <w:rsid w:val="0035625F"/>
    <w:rsid w:val="003605DC"/>
    <w:rsid w:val="003611C0"/>
    <w:rsid w:val="00361D0A"/>
    <w:rsid w:val="00362CF2"/>
    <w:rsid w:val="003634F9"/>
    <w:rsid w:val="003636A4"/>
    <w:rsid w:val="003638B1"/>
    <w:rsid w:val="00363CC5"/>
    <w:rsid w:val="0036755B"/>
    <w:rsid w:val="0036772A"/>
    <w:rsid w:val="0036779C"/>
    <w:rsid w:val="00367FDD"/>
    <w:rsid w:val="00370C02"/>
    <w:rsid w:val="003713FE"/>
    <w:rsid w:val="00372340"/>
    <w:rsid w:val="00372DE8"/>
    <w:rsid w:val="00373658"/>
    <w:rsid w:val="00373EDF"/>
    <w:rsid w:val="0037469A"/>
    <w:rsid w:val="0037520A"/>
    <w:rsid w:val="00375C99"/>
    <w:rsid w:val="00376545"/>
    <w:rsid w:val="00377317"/>
    <w:rsid w:val="003774AB"/>
    <w:rsid w:val="00380A8A"/>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EA"/>
    <w:rsid w:val="003A2339"/>
    <w:rsid w:val="003A26D1"/>
    <w:rsid w:val="003A30E1"/>
    <w:rsid w:val="003A43E8"/>
    <w:rsid w:val="003A447D"/>
    <w:rsid w:val="003A685C"/>
    <w:rsid w:val="003A7702"/>
    <w:rsid w:val="003B0260"/>
    <w:rsid w:val="003B1044"/>
    <w:rsid w:val="003B1FC8"/>
    <w:rsid w:val="003B3495"/>
    <w:rsid w:val="003B4847"/>
    <w:rsid w:val="003B4E02"/>
    <w:rsid w:val="003B636B"/>
    <w:rsid w:val="003B64AA"/>
    <w:rsid w:val="003C12CC"/>
    <w:rsid w:val="003C2D5C"/>
    <w:rsid w:val="003C3E1E"/>
    <w:rsid w:val="003C4667"/>
    <w:rsid w:val="003C505A"/>
    <w:rsid w:val="003C72A7"/>
    <w:rsid w:val="003C7F4B"/>
    <w:rsid w:val="003D0B0A"/>
    <w:rsid w:val="003D145C"/>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531B"/>
    <w:rsid w:val="003E7603"/>
    <w:rsid w:val="003E7744"/>
    <w:rsid w:val="003F0889"/>
    <w:rsid w:val="003F091D"/>
    <w:rsid w:val="003F0B78"/>
    <w:rsid w:val="003F1246"/>
    <w:rsid w:val="003F1CD2"/>
    <w:rsid w:val="003F1EC4"/>
    <w:rsid w:val="003F4ADB"/>
    <w:rsid w:val="003F6F69"/>
    <w:rsid w:val="0040192F"/>
    <w:rsid w:val="0040216F"/>
    <w:rsid w:val="0040338E"/>
    <w:rsid w:val="0040478B"/>
    <w:rsid w:val="0040675D"/>
    <w:rsid w:val="004126AC"/>
    <w:rsid w:val="00412858"/>
    <w:rsid w:val="0041293B"/>
    <w:rsid w:val="0041311A"/>
    <w:rsid w:val="00413140"/>
    <w:rsid w:val="004136DF"/>
    <w:rsid w:val="00414302"/>
    <w:rsid w:val="00414BA9"/>
    <w:rsid w:val="00414F05"/>
    <w:rsid w:val="00414F34"/>
    <w:rsid w:val="004167F5"/>
    <w:rsid w:val="004217DC"/>
    <w:rsid w:val="0042260D"/>
    <w:rsid w:val="00423FDD"/>
    <w:rsid w:val="00424C5A"/>
    <w:rsid w:val="004251DB"/>
    <w:rsid w:val="00427AAA"/>
    <w:rsid w:val="004322F1"/>
    <w:rsid w:val="00433129"/>
    <w:rsid w:val="004331AE"/>
    <w:rsid w:val="004347A2"/>
    <w:rsid w:val="00434CAF"/>
    <w:rsid w:val="00434E25"/>
    <w:rsid w:val="00435EBC"/>
    <w:rsid w:val="00435F01"/>
    <w:rsid w:val="004361D9"/>
    <w:rsid w:val="004361FD"/>
    <w:rsid w:val="004378D2"/>
    <w:rsid w:val="00443D25"/>
    <w:rsid w:val="004454DB"/>
    <w:rsid w:val="00446919"/>
    <w:rsid w:val="0044691D"/>
    <w:rsid w:val="004472B8"/>
    <w:rsid w:val="00451BED"/>
    <w:rsid w:val="004537A5"/>
    <w:rsid w:val="00454348"/>
    <w:rsid w:val="00456775"/>
    <w:rsid w:val="0045684C"/>
    <w:rsid w:val="00457327"/>
    <w:rsid w:val="004573FE"/>
    <w:rsid w:val="0046064C"/>
    <w:rsid w:val="00460776"/>
    <w:rsid w:val="00460E22"/>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4BD5"/>
    <w:rsid w:val="004765C1"/>
    <w:rsid w:val="00476E69"/>
    <w:rsid w:val="0048052D"/>
    <w:rsid w:val="00480946"/>
    <w:rsid w:val="00480FB2"/>
    <w:rsid w:val="00481432"/>
    <w:rsid w:val="004817BF"/>
    <w:rsid w:val="00481A7D"/>
    <w:rsid w:val="00483492"/>
    <w:rsid w:val="00485B82"/>
    <w:rsid w:val="0048626E"/>
    <w:rsid w:val="00487AF9"/>
    <w:rsid w:val="00487E38"/>
    <w:rsid w:val="004900E9"/>
    <w:rsid w:val="004908D1"/>
    <w:rsid w:val="00492191"/>
    <w:rsid w:val="0049292E"/>
    <w:rsid w:val="00492AA4"/>
    <w:rsid w:val="00493C39"/>
    <w:rsid w:val="00494938"/>
    <w:rsid w:val="004959F6"/>
    <w:rsid w:val="0049669B"/>
    <w:rsid w:val="00497683"/>
    <w:rsid w:val="004A03C5"/>
    <w:rsid w:val="004A153D"/>
    <w:rsid w:val="004A1B43"/>
    <w:rsid w:val="004A2C77"/>
    <w:rsid w:val="004A3074"/>
    <w:rsid w:val="004A356F"/>
    <w:rsid w:val="004A3FF4"/>
    <w:rsid w:val="004A46EC"/>
    <w:rsid w:val="004A4DED"/>
    <w:rsid w:val="004A4EBB"/>
    <w:rsid w:val="004A4F72"/>
    <w:rsid w:val="004A7EC7"/>
    <w:rsid w:val="004B0C9C"/>
    <w:rsid w:val="004B1267"/>
    <w:rsid w:val="004B2934"/>
    <w:rsid w:val="004B4A2B"/>
    <w:rsid w:val="004B6D63"/>
    <w:rsid w:val="004B72DB"/>
    <w:rsid w:val="004B75B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604E"/>
    <w:rsid w:val="004C6864"/>
    <w:rsid w:val="004C69DD"/>
    <w:rsid w:val="004C7FD1"/>
    <w:rsid w:val="004D0B5A"/>
    <w:rsid w:val="004D3244"/>
    <w:rsid w:val="004D3A7E"/>
    <w:rsid w:val="004D4212"/>
    <w:rsid w:val="004D61E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307"/>
    <w:rsid w:val="004F690D"/>
    <w:rsid w:val="00500A06"/>
    <w:rsid w:val="00502F3A"/>
    <w:rsid w:val="00503A6C"/>
    <w:rsid w:val="005048A9"/>
    <w:rsid w:val="005059E7"/>
    <w:rsid w:val="00510AE4"/>
    <w:rsid w:val="0051183F"/>
    <w:rsid w:val="00512C69"/>
    <w:rsid w:val="00514032"/>
    <w:rsid w:val="00514D00"/>
    <w:rsid w:val="00515951"/>
    <w:rsid w:val="00515C8A"/>
    <w:rsid w:val="0051605D"/>
    <w:rsid w:val="00516092"/>
    <w:rsid w:val="00516108"/>
    <w:rsid w:val="0051744F"/>
    <w:rsid w:val="005178A4"/>
    <w:rsid w:val="00520ACD"/>
    <w:rsid w:val="00520C6D"/>
    <w:rsid w:val="00520ED7"/>
    <w:rsid w:val="00521F7D"/>
    <w:rsid w:val="005221C6"/>
    <w:rsid w:val="00523553"/>
    <w:rsid w:val="005238ED"/>
    <w:rsid w:val="0052495A"/>
    <w:rsid w:val="005256E3"/>
    <w:rsid w:val="005258A9"/>
    <w:rsid w:val="005259CF"/>
    <w:rsid w:val="00525A05"/>
    <w:rsid w:val="00526725"/>
    <w:rsid w:val="00527009"/>
    <w:rsid w:val="00531B3C"/>
    <w:rsid w:val="005322C5"/>
    <w:rsid w:val="00532F50"/>
    <w:rsid w:val="005331D0"/>
    <w:rsid w:val="00537F72"/>
    <w:rsid w:val="00541FE7"/>
    <w:rsid w:val="00542324"/>
    <w:rsid w:val="005426C8"/>
    <w:rsid w:val="00543319"/>
    <w:rsid w:val="00543736"/>
    <w:rsid w:val="00544EFC"/>
    <w:rsid w:val="0054522D"/>
    <w:rsid w:val="005455A1"/>
    <w:rsid w:val="005461A3"/>
    <w:rsid w:val="00546DE7"/>
    <w:rsid w:val="005472A4"/>
    <w:rsid w:val="00547922"/>
    <w:rsid w:val="0054796C"/>
    <w:rsid w:val="00550F7C"/>
    <w:rsid w:val="00553103"/>
    <w:rsid w:val="0055453D"/>
    <w:rsid w:val="0055533E"/>
    <w:rsid w:val="0055581B"/>
    <w:rsid w:val="00556B90"/>
    <w:rsid w:val="0056003F"/>
    <w:rsid w:val="00560D51"/>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C61"/>
    <w:rsid w:val="00575F07"/>
    <w:rsid w:val="005770CE"/>
    <w:rsid w:val="005778F6"/>
    <w:rsid w:val="00577B5B"/>
    <w:rsid w:val="00577C36"/>
    <w:rsid w:val="0058046D"/>
    <w:rsid w:val="00581F3D"/>
    <w:rsid w:val="00582C6C"/>
    <w:rsid w:val="0058309C"/>
    <w:rsid w:val="00583793"/>
    <w:rsid w:val="00584547"/>
    <w:rsid w:val="00585337"/>
    <w:rsid w:val="00585F8B"/>
    <w:rsid w:val="00586113"/>
    <w:rsid w:val="00586372"/>
    <w:rsid w:val="005864AB"/>
    <w:rsid w:val="00586EAE"/>
    <w:rsid w:val="00590F93"/>
    <w:rsid w:val="0059167B"/>
    <w:rsid w:val="00592137"/>
    <w:rsid w:val="00592622"/>
    <w:rsid w:val="00592A18"/>
    <w:rsid w:val="00592D2C"/>
    <w:rsid w:val="00592DDF"/>
    <w:rsid w:val="00593E86"/>
    <w:rsid w:val="0059475D"/>
    <w:rsid w:val="005952D9"/>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B58B2"/>
    <w:rsid w:val="005B645C"/>
    <w:rsid w:val="005B6A39"/>
    <w:rsid w:val="005C05DB"/>
    <w:rsid w:val="005C0C0D"/>
    <w:rsid w:val="005C1146"/>
    <w:rsid w:val="005C163F"/>
    <w:rsid w:val="005C25BD"/>
    <w:rsid w:val="005C296C"/>
    <w:rsid w:val="005C3E86"/>
    <w:rsid w:val="005C3F4C"/>
    <w:rsid w:val="005C6B55"/>
    <w:rsid w:val="005C6B6D"/>
    <w:rsid w:val="005D02B1"/>
    <w:rsid w:val="005D09EB"/>
    <w:rsid w:val="005D1056"/>
    <w:rsid w:val="005D11F3"/>
    <w:rsid w:val="005D158E"/>
    <w:rsid w:val="005D1C37"/>
    <w:rsid w:val="005D3A93"/>
    <w:rsid w:val="005D417F"/>
    <w:rsid w:val="005E0354"/>
    <w:rsid w:val="005E1DFC"/>
    <w:rsid w:val="005E2572"/>
    <w:rsid w:val="005E3B5E"/>
    <w:rsid w:val="005E4880"/>
    <w:rsid w:val="005E4F39"/>
    <w:rsid w:val="005E5A79"/>
    <w:rsid w:val="005E6916"/>
    <w:rsid w:val="005E7014"/>
    <w:rsid w:val="005E7269"/>
    <w:rsid w:val="005E7C70"/>
    <w:rsid w:val="005F0172"/>
    <w:rsid w:val="005F080B"/>
    <w:rsid w:val="005F1A8C"/>
    <w:rsid w:val="005F1F64"/>
    <w:rsid w:val="005F331B"/>
    <w:rsid w:val="005F4503"/>
    <w:rsid w:val="005F4574"/>
    <w:rsid w:val="005F4F35"/>
    <w:rsid w:val="005F51FC"/>
    <w:rsid w:val="005F55FD"/>
    <w:rsid w:val="005F57A1"/>
    <w:rsid w:val="005F5ECD"/>
    <w:rsid w:val="005F67FF"/>
    <w:rsid w:val="005F73EA"/>
    <w:rsid w:val="005F75E9"/>
    <w:rsid w:val="005F7E31"/>
    <w:rsid w:val="00600244"/>
    <w:rsid w:val="00600BF6"/>
    <w:rsid w:val="00600C9A"/>
    <w:rsid w:val="0060115B"/>
    <w:rsid w:val="00601565"/>
    <w:rsid w:val="00603520"/>
    <w:rsid w:val="0060385E"/>
    <w:rsid w:val="00603FB3"/>
    <w:rsid w:val="00604D94"/>
    <w:rsid w:val="00610EC1"/>
    <w:rsid w:val="00610F94"/>
    <w:rsid w:val="00610FA8"/>
    <w:rsid w:val="00611A29"/>
    <w:rsid w:val="00613340"/>
    <w:rsid w:val="006139C6"/>
    <w:rsid w:val="00614F7D"/>
    <w:rsid w:val="0061719F"/>
    <w:rsid w:val="006175E0"/>
    <w:rsid w:val="00620024"/>
    <w:rsid w:val="006203C6"/>
    <w:rsid w:val="00620C40"/>
    <w:rsid w:val="00620C78"/>
    <w:rsid w:val="006213DC"/>
    <w:rsid w:val="00622386"/>
    <w:rsid w:val="00622C79"/>
    <w:rsid w:val="00622D64"/>
    <w:rsid w:val="00624432"/>
    <w:rsid w:val="00624B7D"/>
    <w:rsid w:val="006264DC"/>
    <w:rsid w:val="006275EF"/>
    <w:rsid w:val="0062782F"/>
    <w:rsid w:val="00630397"/>
    <w:rsid w:val="0063059A"/>
    <w:rsid w:val="00632582"/>
    <w:rsid w:val="00633919"/>
    <w:rsid w:val="0063486E"/>
    <w:rsid w:val="006363BD"/>
    <w:rsid w:val="00636515"/>
    <w:rsid w:val="00636D14"/>
    <w:rsid w:val="006378E0"/>
    <w:rsid w:val="00640144"/>
    <w:rsid w:val="00640C6F"/>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500F1"/>
    <w:rsid w:val="006520A8"/>
    <w:rsid w:val="00652CF8"/>
    <w:rsid w:val="00653D21"/>
    <w:rsid w:val="00653D24"/>
    <w:rsid w:val="006548BA"/>
    <w:rsid w:val="00655C53"/>
    <w:rsid w:val="006611D8"/>
    <w:rsid w:val="00662D07"/>
    <w:rsid w:val="00662F60"/>
    <w:rsid w:val="00663EC9"/>
    <w:rsid w:val="00664601"/>
    <w:rsid w:val="00666BDE"/>
    <w:rsid w:val="00667453"/>
    <w:rsid w:val="00667560"/>
    <w:rsid w:val="00667EC2"/>
    <w:rsid w:val="006700A6"/>
    <w:rsid w:val="00674A7E"/>
    <w:rsid w:val="00674C99"/>
    <w:rsid w:val="00674F05"/>
    <w:rsid w:val="00675043"/>
    <w:rsid w:val="00676123"/>
    <w:rsid w:val="00676666"/>
    <w:rsid w:val="00676673"/>
    <w:rsid w:val="00677CBF"/>
    <w:rsid w:val="0068061F"/>
    <w:rsid w:val="00683A3A"/>
    <w:rsid w:val="00683D45"/>
    <w:rsid w:val="006861C7"/>
    <w:rsid w:val="006867F4"/>
    <w:rsid w:val="00687AD9"/>
    <w:rsid w:val="00687E78"/>
    <w:rsid w:val="006900A2"/>
    <w:rsid w:val="00690292"/>
    <w:rsid w:val="00690891"/>
    <w:rsid w:val="00690EA4"/>
    <w:rsid w:val="0069121E"/>
    <w:rsid w:val="00691731"/>
    <w:rsid w:val="00691BA7"/>
    <w:rsid w:val="00694156"/>
    <w:rsid w:val="006943F8"/>
    <w:rsid w:val="006944F5"/>
    <w:rsid w:val="0069467D"/>
    <w:rsid w:val="00695B63"/>
    <w:rsid w:val="00695E7F"/>
    <w:rsid w:val="006A09D3"/>
    <w:rsid w:val="006A10BE"/>
    <w:rsid w:val="006A2E10"/>
    <w:rsid w:val="006A2FD9"/>
    <w:rsid w:val="006A384C"/>
    <w:rsid w:val="006A3958"/>
    <w:rsid w:val="006A40DD"/>
    <w:rsid w:val="006A5133"/>
    <w:rsid w:val="006A5B83"/>
    <w:rsid w:val="006A5C7E"/>
    <w:rsid w:val="006B1693"/>
    <w:rsid w:val="006B1E6A"/>
    <w:rsid w:val="006B329B"/>
    <w:rsid w:val="006B3A87"/>
    <w:rsid w:val="006B52CD"/>
    <w:rsid w:val="006B5650"/>
    <w:rsid w:val="006B6664"/>
    <w:rsid w:val="006B6A71"/>
    <w:rsid w:val="006B74C9"/>
    <w:rsid w:val="006C0518"/>
    <w:rsid w:val="006C07F3"/>
    <w:rsid w:val="006C138D"/>
    <w:rsid w:val="006C1B4F"/>
    <w:rsid w:val="006C1F55"/>
    <w:rsid w:val="006C208F"/>
    <w:rsid w:val="006C28EC"/>
    <w:rsid w:val="006C2B33"/>
    <w:rsid w:val="006C3A1D"/>
    <w:rsid w:val="006C5824"/>
    <w:rsid w:val="006C5FEE"/>
    <w:rsid w:val="006C607A"/>
    <w:rsid w:val="006C6A42"/>
    <w:rsid w:val="006C7573"/>
    <w:rsid w:val="006C7D61"/>
    <w:rsid w:val="006C7EFE"/>
    <w:rsid w:val="006D04B6"/>
    <w:rsid w:val="006D0B94"/>
    <w:rsid w:val="006D1202"/>
    <w:rsid w:val="006D1A1C"/>
    <w:rsid w:val="006D2A47"/>
    <w:rsid w:val="006D4112"/>
    <w:rsid w:val="006D48E6"/>
    <w:rsid w:val="006D4E1A"/>
    <w:rsid w:val="006D5526"/>
    <w:rsid w:val="006D61C1"/>
    <w:rsid w:val="006D6AE0"/>
    <w:rsid w:val="006D6DEF"/>
    <w:rsid w:val="006D72D8"/>
    <w:rsid w:val="006E035F"/>
    <w:rsid w:val="006E274F"/>
    <w:rsid w:val="006E3870"/>
    <w:rsid w:val="006E44BE"/>
    <w:rsid w:val="006E5443"/>
    <w:rsid w:val="006E5F9F"/>
    <w:rsid w:val="006E6017"/>
    <w:rsid w:val="006E6DDC"/>
    <w:rsid w:val="006E71CF"/>
    <w:rsid w:val="006E751A"/>
    <w:rsid w:val="006F0031"/>
    <w:rsid w:val="006F38D4"/>
    <w:rsid w:val="006F4706"/>
    <w:rsid w:val="006F53C0"/>
    <w:rsid w:val="006F578C"/>
    <w:rsid w:val="006F5FD0"/>
    <w:rsid w:val="006F716E"/>
    <w:rsid w:val="006F7ED6"/>
    <w:rsid w:val="006F7FD2"/>
    <w:rsid w:val="00701038"/>
    <w:rsid w:val="0070151A"/>
    <w:rsid w:val="00701A53"/>
    <w:rsid w:val="00702BAF"/>
    <w:rsid w:val="0070307F"/>
    <w:rsid w:val="00703805"/>
    <w:rsid w:val="007043E5"/>
    <w:rsid w:val="00705B50"/>
    <w:rsid w:val="00705C67"/>
    <w:rsid w:val="00705FE5"/>
    <w:rsid w:val="007101B5"/>
    <w:rsid w:val="007104B7"/>
    <w:rsid w:val="007119B2"/>
    <w:rsid w:val="00711D08"/>
    <w:rsid w:val="007126A2"/>
    <w:rsid w:val="00713AEC"/>
    <w:rsid w:val="00713E3A"/>
    <w:rsid w:val="0071462C"/>
    <w:rsid w:val="00715578"/>
    <w:rsid w:val="00715BD8"/>
    <w:rsid w:val="00716043"/>
    <w:rsid w:val="00720A75"/>
    <w:rsid w:val="0072158E"/>
    <w:rsid w:val="007221EE"/>
    <w:rsid w:val="00723488"/>
    <w:rsid w:val="00725CF6"/>
    <w:rsid w:val="0072703A"/>
    <w:rsid w:val="00727135"/>
    <w:rsid w:val="00730347"/>
    <w:rsid w:val="00730A1A"/>
    <w:rsid w:val="00730F1A"/>
    <w:rsid w:val="00731013"/>
    <w:rsid w:val="0073121F"/>
    <w:rsid w:val="00731691"/>
    <w:rsid w:val="00731694"/>
    <w:rsid w:val="00731B6D"/>
    <w:rsid w:val="00732334"/>
    <w:rsid w:val="00732E78"/>
    <w:rsid w:val="007331A2"/>
    <w:rsid w:val="0073424A"/>
    <w:rsid w:val="00734596"/>
    <w:rsid w:val="007359D6"/>
    <w:rsid w:val="00735F96"/>
    <w:rsid w:val="00736343"/>
    <w:rsid w:val="00736AC5"/>
    <w:rsid w:val="00736F5D"/>
    <w:rsid w:val="00737161"/>
    <w:rsid w:val="00737587"/>
    <w:rsid w:val="00737F23"/>
    <w:rsid w:val="007404F6"/>
    <w:rsid w:val="00741AE8"/>
    <w:rsid w:val="00742DD5"/>
    <w:rsid w:val="00744A1B"/>
    <w:rsid w:val="0074585C"/>
    <w:rsid w:val="007503C0"/>
    <w:rsid w:val="00750506"/>
    <w:rsid w:val="00751634"/>
    <w:rsid w:val="007518F5"/>
    <w:rsid w:val="00754A06"/>
    <w:rsid w:val="00754DDC"/>
    <w:rsid w:val="00756CAC"/>
    <w:rsid w:val="00757557"/>
    <w:rsid w:val="007575B1"/>
    <w:rsid w:val="007575D0"/>
    <w:rsid w:val="00761FB8"/>
    <w:rsid w:val="00763106"/>
    <w:rsid w:val="007634B6"/>
    <w:rsid w:val="00763AD0"/>
    <w:rsid w:val="00763D52"/>
    <w:rsid w:val="00764EC8"/>
    <w:rsid w:val="0076593B"/>
    <w:rsid w:val="00765A07"/>
    <w:rsid w:val="0077030B"/>
    <w:rsid w:val="007708E6"/>
    <w:rsid w:val="00771270"/>
    <w:rsid w:val="00771750"/>
    <w:rsid w:val="00773462"/>
    <w:rsid w:val="00774388"/>
    <w:rsid w:val="007747BE"/>
    <w:rsid w:val="00774970"/>
    <w:rsid w:val="00774EC2"/>
    <w:rsid w:val="007753F3"/>
    <w:rsid w:val="00776C13"/>
    <w:rsid w:val="0077738F"/>
    <w:rsid w:val="00777F55"/>
    <w:rsid w:val="0078048D"/>
    <w:rsid w:val="00780FB1"/>
    <w:rsid w:val="00781047"/>
    <w:rsid w:val="00781DD9"/>
    <w:rsid w:val="00781E67"/>
    <w:rsid w:val="00782DA3"/>
    <w:rsid w:val="00784C9B"/>
    <w:rsid w:val="00784E14"/>
    <w:rsid w:val="00785E7F"/>
    <w:rsid w:val="007870ED"/>
    <w:rsid w:val="00790103"/>
    <w:rsid w:val="00793191"/>
    <w:rsid w:val="0079389F"/>
    <w:rsid w:val="0079428E"/>
    <w:rsid w:val="00795D09"/>
    <w:rsid w:val="00796110"/>
    <w:rsid w:val="00796902"/>
    <w:rsid w:val="0079704F"/>
    <w:rsid w:val="007978E4"/>
    <w:rsid w:val="00797901"/>
    <w:rsid w:val="007A04CD"/>
    <w:rsid w:val="007A1970"/>
    <w:rsid w:val="007A1FED"/>
    <w:rsid w:val="007A2327"/>
    <w:rsid w:val="007A45F1"/>
    <w:rsid w:val="007A4D92"/>
    <w:rsid w:val="007A4F6B"/>
    <w:rsid w:val="007A557F"/>
    <w:rsid w:val="007A6DB5"/>
    <w:rsid w:val="007A70F6"/>
    <w:rsid w:val="007B045E"/>
    <w:rsid w:val="007B0751"/>
    <w:rsid w:val="007B12B1"/>
    <w:rsid w:val="007B1A32"/>
    <w:rsid w:val="007B1B5D"/>
    <w:rsid w:val="007B3146"/>
    <w:rsid w:val="007B396B"/>
    <w:rsid w:val="007B3B33"/>
    <w:rsid w:val="007B4085"/>
    <w:rsid w:val="007B53B1"/>
    <w:rsid w:val="007B56B2"/>
    <w:rsid w:val="007B6008"/>
    <w:rsid w:val="007B6026"/>
    <w:rsid w:val="007B6363"/>
    <w:rsid w:val="007B6F63"/>
    <w:rsid w:val="007B7029"/>
    <w:rsid w:val="007B7B8B"/>
    <w:rsid w:val="007C1A31"/>
    <w:rsid w:val="007C207A"/>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1D7B"/>
    <w:rsid w:val="007E3610"/>
    <w:rsid w:val="007E50C8"/>
    <w:rsid w:val="007E53C7"/>
    <w:rsid w:val="007E5617"/>
    <w:rsid w:val="007E5800"/>
    <w:rsid w:val="007E5BDB"/>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2F5"/>
    <w:rsid w:val="00801537"/>
    <w:rsid w:val="00802814"/>
    <w:rsid w:val="008037EE"/>
    <w:rsid w:val="00805272"/>
    <w:rsid w:val="00805C07"/>
    <w:rsid w:val="00805E2D"/>
    <w:rsid w:val="0080703F"/>
    <w:rsid w:val="0081165E"/>
    <w:rsid w:val="008116D7"/>
    <w:rsid w:val="00812FF3"/>
    <w:rsid w:val="00813A08"/>
    <w:rsid w:val="00813AFE"/>
    <w:rsid w:val="008145D4"/>
    <w:rsid w:val="00815E34"/>
    <w:rsid w:val="00817BFF"/>
    <w:rsid w:val="00817F31"/>
    <w:rsid w:val="00820B18"/>
    <w:rsid w:val="00820FF6"/>
    <w:rsid w:val="00822355"/>
    <w:rsid w:val="008227F0"/>
    <w:rsid w:val="00822ECA"/>
    <w:rsid w:val="00823F28"/>
    <w:rsid w:val="00825189"/>
    <w:rsid w:val="00826669"/>
    <w:rsid w:val="0083066A"/>
    <w:rsid w:val="00830B6F"/>
    <w:rsid w:val="00830E7E"/>
    <w:rsid w:val="008334D3"/>
    <w:rsid w:val="00833D05"/>
    <w:rsid w:val="008341C6"/>
    <w:rsid w:val="00840394"/>
    <w:rsid w:val="00842008"/>
    <w:rsid w:val="008429CB"/>
    <w:rsid w:val="0084485E"/>
    <w:rsid w:val="00844C2C"/>
    <w:rsid w:val="00844EC3"/>
    <w:rsid w:val="008464B1"/>
    <w:rsid w:val="008466CA"/>
    <w:rsid w:val="0085033B"/>
    <w:rsid w:val="0085059D"/>
    <w:rsid w:val="008516F5"/>
    <w:rsid w:val="00854DAB"/>
    <w:rsid w:val="0085537F"/>
    <w:rsid w:val="0085575B"/>
    <w:rsid w:val="008558E2"/>
    <w:rsid w:val="0085705E"/>
    <w:rsid w:val="008573E9"/>
    <w:rsid w:val="00857D46"/>
    <w:rsid w:val="00860145"/>
    <w:rsid w:val="00860676"/>
    <w:rsid w:val="0086180A"/>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8EE"/>
    <w:rsid w:val="008773F6"/>
    <w:rsid w:val="008779DD"/>
    <w:rsid w:val="008806C2"/>
    <w:rsid w:val="00880E67"/>
    <w:rsid w:val="00881FD3"/>
    <w:rsid w:val="00882071"/>
    <w:rsid w:val="00884390"/>
    <w:rsid w:val="008865AD"/>
    <w:rsid w:val="00887DB4"/>
    <w:rsid w:val="00890134"/>
    <w:rsid w:val="00890417"/>
    <w:rsid w:val="0089070C"/>
    <w:rsid w:val="00890CCD"/>
    <w:rsid w:val="008912D7"/>
    <w:rsid w:val="008939C0"/>
    <w:rsid w:val="00894308"/>
    <w:rsid w:val="00894743"/>
    <w:rsid w:val="00896874"/>
    <w:rsid w:val="008968FB"/>
    <w:rsid w:val="00897E38"/>
    <w:rsid w:val="008A22F0"/>
    <w:rsid w:val="008A299B"/>
    <w:rsid w:val="008A2E1E"/>
    <w:rsid w:val="008A3217"/>
    <w:rsid w:val="008A3B43"/>
    <w:rsid w:val="008A403B"/>
    <w:rsid w:val="008A404C"/>
    <w:rsid w:val="008A44F7"/>
    <w:rsid w:val="008A47EF"/>
    <w:rsid w:val="008A489A"/>
    <w:rsid w:val="008A564C"/>
    <w:rsid w:val="008A72DF"/>
    <w:rsid w:val="008A77BB"/>
    <w:rsid w:val="008B0006"/>
    <w:rsid w:val="008B0D73"/>
    <w:rsid w:val="008B255F"/>
    <w:rsid w:val="008B31ED"/>
    <w:rsid w:val="008B3910"/>
    <w:rsid w:val="008B3C10"/>
    <w:rsid w:val="008B501C"/>
    <w:rsid w:val="008B523A"/>
    <w:rsid w:val="008B6287"/>
    <w:rsid w:val="008B67F7"/>
    <w:rsid w:val="008B6975"/>
    <w:rsid w:val="008C02C1"/>
    <w:rsid w:val="008C02DB"/>
    <w:rsid w:val="008C0C07"/>
    <w:rsid w:val="008C1687"/>
    <w:rsid w:val="008C2F26"/>
    <w:rsid w:val="008C35D9"/>
    <w:rsid w:val="008C3BD0"/>
    <w:rsid w:val="008C3D87"/>
    <w:rsid w:val="008C3ECA"/>
    <w:rsid w:val="008C4822"/>
    <w:rsid w:val="008C4A35"/>
    <w:rsid w:val="008C4D40"/>
    <w:rsid w:val="008C5FD0"/>
    <w:rsid w:val="008C610D"/>
    <w:rsid w:val="008C6330"/>
    <w:rsid w:val="008C695E"/>
    <w:rsid w:val="008D0441"/>
    <w:rsid w:val="008D0890"/>
    <w:rsid w:val="008D159C"/>
    <w:rsid w:val="008D266F"/>
    <w:rsid w:val="008D2726"/>
    <w:rsid w:val="008D631E"/>
    <w:rsid w:val="008D6830"/>
    <w:rsid w:val="008D6AA8"/>
    <w:rsid w:val="008D6E40"/>
    <w:rsid w:val="008D6F40"/>
    <w:rsid w:val="008E2315"/>
    <w:rsid w:val="008E2D11"/>
    <w:rsid w:val="008E2EAF"/>
    <w:rsid w:val="008E4124"/>
    <w:rsid w:val="008E47B0"/>
    <w:rsid w:val="008E53BF"/>
    <w:rsid w:val="008E56F2"/>
    <w:rsid w:val="008E5D2E"/>
    <w:rsid w:val="008E703C"/>
    <w:rsid w:val="008E7CFA"/>
    <w:rsid w:val="008F0641"/>
    <w:rsid w:val="008F07C5"/>
    <w:rsid w:val="008F0A47"/>
    <w:rsid w:val="008F12F9"/>
    <w:rsid w:val="008F1587"/>
    <w:rsid w:val="008F1AC2"/>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BED"/>
    <w:rsid w:val="00924BFE"/>
    <w:rsid w:val="00924E60"/>
    <w:rsid w:val="009254BC"/>
    <w:rsid w:val="009257A8"/>
    <w:rsid w:val="00925A6A"/>
    <w:rsid w:val="00926086"/>
    <w:rsid w:val="009260E2"/>
    <w:rsid w:val="00926E1C"/>
    <w:rsid w:val="00927C68"/>
    <w:rsid w:val="00932722"/>
    <w:rsid w:val="00933324"/>
    <w:rsid w:val="00934015"/>
    <w:rsid w:val="00934EEE"/>
    <w:rsid w:val="00935020"/>
    <w:rsid w:val="009359CC"/>
    <w:rsid w:val="00935CBB"/>
    <w:rsid w:val="00936181"/>
    <w:rsid w:val="0093703D"/>
    <w:rsid w:val="00937B02"/>
    <w:rsid w:val="00942CB2"/>
    <w:rsid w:val="00943066"/>
    <w:rsid w:val="00944008"/>
    <w:rsid w:val="00944B8B"/>
    <w:rsid w:val="009456AF"/>
    <w:rsid w:val="0094590C"/>
    <w:rsid w:val="009474F9"/>
    <w:rsid w:val="0095083B"/>
    <w:rsid w:val="0095134C"/>
    <w:rsid w:val="00952F2B"/>
    <w:rsid w:val="00953CFB"/>
    <w:rsid w:val="009544E1"/>
    <w:rsid w:val="00954E4A"/>
    <w:rsid w:val="009550FF"/>
    <w:rsid w:val="00955A5B"/>
    <w:rsid w:val="009564CA"/>
    <w:rsid w:val="0095726A"/>
    <w:rsid w:val="00957967"/>
    <w:rsid w:val="009612D0"/>
    <w:rsid w:val="00961DEE"/>
    <w:rsid w:val="0096265B"/>
    <w:rsid w:val="00963CE2"/>
    <w:rsid w:val="00964F07"/>
    <w:rsid w:val="00965178"/>
    <w:rsid w:val="009665ED"/>
    <w:rsid w:val="009667FD"/>
    <w:rsid w:val="009675CB"/>
    <w:rsid w:val="00967BC3"/>
    <w:rsid w:val="00970949"/>
    <w:rsid w:val="0097262B"/>
    <w:rsid w:val="009731BC"/>
    <w:rsid w:val="0097438C"/>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61AB"/>
    <w:rsid w:val="00987779"/>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6ABF"/>
    <w:rsid w:val="009A7E69"/>
    <w:rsid w:val="009B0C2C"/>
    <w:rsid w:val="009B12BE"/>
    <w:rsid w:val="009B1743"/>
    <w:rsid w:val="009B17D8"/>
    <w:rsid w:val="009B1B76"/>
    <w:rsid w:val="009B208D"/>
    <w:rsid w:val="009B27E5"/>
    <w:rsid w:val="009B3984"/>
    <w:rsid w:val="009B3DAA"/>
    <w:rsid w:val="009B4C3B"/>
    <w:rsid w:val="009B632A"/>
    <w:rsid w:val="009B66AB"/>
    <w:rsid w:val="009B7502"/>
    <w:rsid w:val="009C06B0"/>
    <w:rsid w:val="009C13A5"/>
    <w:rsid w:val="009C1D7A"/>
    <w:rsid w:val="009C306C"/>
    <w:rsid w:val="009C37CA"/>
    <w:rsid w:val="009C3FEA"/>
    <w:rsid w:val="009C4AD0"/>
    <w:rsid w:val="009C553C"/>
    <w:rsid w:val="009C59CA"/>
    <w:rsid w:val="009C5F8B"/>
    <w:rsid w:val="009C6288"/>
    <w:rsid w:val="009C78A8"/>
    <w:rsid w:val="009C7C7D"/>
    <w:rsid w:val="009D0099"/>
    <w:rsid w:val="009D0F0D"/>
    <w:rsid w:val="009D19E0"/>
    <w:rsid w:val="009D2B7D"/>
    <w:rsid w:val="009D4EAE"/>
    <w:rsid w:val="009D5675"/>
    <w:rsid w:val="009D5C52"/>
    <w:rsid w:val="009D76B1"/>
    <w:rsid w:val="009D7813"/>
    <w:rsid w:val="009D7E0E"/>
    <w:rsid w:val="009E0E54"/>
    <w:rsid w:val="009E25DB"/>
    <w:rsid w:val="009E3112"/>
    <w:rsid w:val="009E3C74"/>
    <w:rsid w:val="009E4961"/>
    <w:rsid w:val="009E4B7C"/>
    <w:rsid w:val="009E5026"/>
    <w:rsid w:val="009E6294"/>
    <w:rsid w:val="009E6C12"/>
    <w:rsid w:val="009E6C87"/>
    <w:rsid w:val="009E78F1"/>
    <w:rsid w:val="009F0F59"/>
    <w:rsid w:val="009F21BF"/>
    <w:rsid w:val="009F2588"/>
    <w:rsid w:val="009F28DD"/>
    <w:rsid w:val="009F33B2"/>
    <w:rsid w:val="009F483E"/>
    <w:rsid w:val="009F5D11"/>
    <w:rsid w:val="009F768D"/>
    <w:rsid w:val="009F7DAD"/>
    <w:rsid w:val="00A0062B"/>
    <w:rsid w:val="00A0345D"/>
    <w:rsid w:val="00A03A96"/>
    <w:rsid w:val="00A0421A"/>
    <w:rsid w:val="00A047EB"/>
    <w:rsid w:val="00A04A6B"/>
    <w:rsid w:val="00A05DD3"/>
    <w:rsid w:val="00A06D8F"/>
    <w:rsid w:val="00A06FFC"/>
    <w:rsid w:val="00A10BB3"/>
    <w:rsid w:val="00A1197E"/>
    <w:rsid w:val="00A11E74"/>
    <w:rsid w:val="00A12432"/>
    <w:rsid w:val="00A131F6"/>
    <w:rsid w:val="00A1345C"/>
    <w:rsid w:val="00A13D16"/>
    <w:rsid w:val="00A14BF4"/>
    <w:rsid w:val="00A14E55"/>
    <w:rsid w:val="00A164BE"/>
    <w:rsid w:val="00A16723"/>
    <w:rsid w:val="00A17AE4"/>
    <w:rsid w:val="00A17C2C"/>
    <w:rsid w:val="00A20251"/>
    <w:rsid w:val="00A21718"/>
    <w:rsid w:val="00A22BA7"/>
    <w:rsid w:val="00A23A17"/>
    <w:rsid w:val="00A24696"/>
    <w:rsid w:val="00A24C3D"/>
    <w:rsid w:val="00A262BB"/>
    <w:rsid w:val="00A271C7"/>
    <w:rsid w:val="00A27B44"/>
    <w:rsid w:val="00A30725"/>
    <w:rsid w:val="00A31658"/>
    <w:rsid w:val="00A32A97"/>
    <w:rsid w:val="00A32ACB"/>
    <w:rsid w:val="00A3397B"/>
    <w:rsid w:val="00A34B81"/>
    <w:rsid w:val="00A3541A"/>
    <w:rsid w:val="00A37EFE"/>
    <w:rsid w:val="00A41480"/>
    <w:rsid w:val="00A4337B"/>
    <w:rsid w:val="00A4367C"/>
    <w:rsid w:val="00A43716"/>
    <w:rsid w:val="00A438FA"/>
    <w:rsid w:val="00A44605"/>
    <w:rsid w:val="00A44A97"/>
    <w:rsid w:val="00A44D86"/>
    <w:rsid w:val="00A45334"/>
    <w:rsid w:val="00A456E2"/>
    <w:rsid w:val="00A45D1B"/>
    <w:rsid w:val="00A50059"/>
    <w:rsid w:val="00A5113C"/>
    <w:rsid w:val="00A5326D"/>
    <w:rsid w:val="00A5434F"/>
    <w:rsid w:val="00A54564"/>
    <w:rsid w:val="00A55307"/>
    <w:rsid w:val="00A553AC"/>
    <w:rsid w:val="00A562FF"/>
    <w:rsid w:val="00A56EC1"/>
    <w:rsid w:val="00A57529"/>
    <w:rsid w:val="00A57F59"/>
    <w:rsid w:val="00A609ED"/>
    <w:rsid w:val="00A6147D"/>
    <w:rsid w:val="00A62B2C"/>
    <w:rsid w:val="00A63416"/>
    <w:rsid w:val="00A63938"/>
    <w:rsid w:val="00A63DF6"/>
    <w:rsid w:val="00A647A3"/>
    <w:rsid w:val="00A64974"/>
    <w:rsid w:val="00A64D5A"/>
    <w:rsid w:val="00A7001A"/>
    <w:rsid w:val="00A70216"/>
    <w:rsid w:val="00A7128B"/>
    <w:rsid w:val="00A71A23"/>
    <w:rsid w:val="00A71D6B"/>
    <w:rsid w:val="00A71FC4"/>
    <w:rsid w:val="00A73549"/>
    <w:rsid w:val="00A73C27"/>
    <w:rsid w:val="00A7438C"/>
    <w:rsid w:val="00A75D78"/>
    <w:rsid w:val="00A76AAA"/>
    <w:rsid w:val="00A77B3C"/>
    <w:rsid w:val="00A80330"/>
    <w:rsid w:val="00A80715"/>
    <w:rsid w:val="00A80B69"/>
    <w:rsid w:val="00A81245"/>
    <w:rsid w:val="00A81A54"/>
    <w:rsid w:val="00A82914"/>
    <w:rsid w:val="00A83D70"/>
    <w:rsid w:val="00A84684"/>
    <w:rsid w:val="00A84DE4"/>
    <w:rsid w:val="00A86AAF"/>
    <w:rsid w:val="00A87F2D"/>
    <w:rsid w:val="00A920DE"/>
    <w:rsid w:val="00A92638"/>
    <w:rsid w:val="00A92FE1"/>
    <w:rsid w:val="00A93C3F"/>
    <w:rsid w:val="00A9455B"/>
    <w:rsid w:val="00A946F2"/>
    <w:rsid w:val="00A95070"/>
    <w:rsid w:val="00A954E7"/>
    <w:rsid w:val="00A97CE1"/>
    <w:rsid w:val="00AA1090"/>
    <w:rsid w:val="00AA10E5"/>
    <w:rsid w:val="00AA2A0A"/>
    <w:rsid w:val="00AA2ED3"/>
    <w:rsid w:val="00AA3E4E"/>
    <w:rsid w:val="00AA5205"/>
    <w:rsid w:val="00AA5880"/>
    <w:rsid w:val="00AA5AC1"/>
    <w:rsid w:val="00AA6878"/>
    <w:rsid w:val="00AA6A7A"/>
    <w:rsid w:val="00AA6B85"/>
    <w:rsid w:val="00AA6FBF"/>
    <w:rsid w:val="00AB08C5"/>
    <w:rsid w:val="00AB0AF3"/>
    <w:rsid w:val="00AB2794"/>
    <w:rsid w:val="00AB2948"/>
    <w:rsid w:val="00AB30C6"/>
    <w:rsid w:val="00AB33F2"/>
    <w:rsid w:val="00AB3889"/>
    <w:rsid w:val="00AB43F2"/>
    <w:rsid w:val="00AB4B9A"/>
    <w:rsid w:val="00AB57F2"/>
    <w:rsid w:val="00AB6514"/>
    <w:rsid w:val="00AB6F37"/>
    <w:rsid w:val="00AC07BF"/>
    <w:rsid w:val="00AC17E0"/>
    <w:rsid w:val="00AC1CB6"/>
    <w:rsid w:val="00AC2F6C"/>
    <w:rsid w:val="00AC3134"/>
    <w:rsid w:val="00AC3BC5"/>
    <w:rsid w:val="00AC46DB"/>
    <w:rsid w:val="00AC4961"/>
    <w:rsid w:val="00AC5AE0"/>
    <w:rsid w:val="00AD039A"/>
    <w:rsid w:val="00AD0CC1"/>
    <w:rsid w:val="00AD229E"/>
    <w:rsid w:val="00AD2B11"/>
    <w:rsid w:val="00AD2BB0"/>
    <w:rsid w:val="00AD344D"/>
    <w:rsid w:val="00AD3E05"/>
    <w:rsid w:val="00AD3E7C"/>
    <w:rsid w:val="00AD3FAF"/>
    <w:rsid w:val="00AD4144"/>
    <w:rsid w:val="00AD5956"/>
    <w:rsid w:val="00AD7000"/>
    <w:rsid w:val="00AE0011"/>
    <w:rsid w:val="00AE2B03"/>
    <w:rsid w:val="00AE2E6C"/>
    <w:rsid w:val="00AE3ECE"/>
    <w:rsid w:val="00AE3F2C"/>
    <w:rsid w:val="00AE483F"/>
    <w:rsid w:val="00AE500E"/>
    <w:rsid w:val="00AE7A9B"/>
    <w:rsid w:val="00AF0878"/>
    <w:rsid w:val="00AF0AF9"/>
    <w:rsid w:val="00AF1376"/>
    <w:rsid w:val="00AF261F"/>
    <w:rsid w:val="00AF37F2"/>
    <w:rsid w:val="00AF3D57"/>
    <w:rsid w:val="00AF3E8B"/>
    <w:rsid w:val="00AF4A8B"/>
    <w:rsid w:val="00AF631E"/>
    <w:rsid w:val="00B01012"/>
    <w:rsid w:val="00B015F7"/>
    <w:rsid w:val="00B01A58"/>
    <w:rsid w:val="00B02467"/>
    <w:rsid w:val="00B0298C"/>
    <w:rsid w:val="00B03E29"/>
    <w:rsid w:val="00B05C0A"/>
    <w:rsid w:val="00B06105"/>
    <w:rsid w:val="00B06327"/>
    <w:rsid w:val="00B06C78"/>
    <w:rsid w:val="00B079EC"/>
    <w:rsid w:val="00B110B4"/>
    <w:rsid w:val="00B1118E"/>
    <w:rsid w:val="00B11D61"/>
    <w:rsid w:val="00B12A18"/>
    <w:rsid w:val="00B12D32"/>
    <w:rsid w:val="00B13AC1"/>
    <w:rsid w:val="00B14A9B"/>
    <w:rsid w:val="00B14B17"/>
    <w:rsid w:val="00B16B47"/>
    <w:rsid w:val="00B16E5D"/>
    <w:rsid w:val="00B17F3F"/>
    <w:rsid w:val="00B20A11"/>
    <w:rsid w:val="00B20CD1"/>
    <w:rsid w:val="00B21552"/>
    <w:rsid w:val="00B22AB2"/>
    <w:rsid w:val="00B23388"/>
    <w:rsid w:val="00B234A9"/>
    <w:rsid w:val="00B237C5"/>
    <w:rsid w:val="00B23DA8"/>
    <w:rsid w:val="00B2444E"/>
    <w:rsid w:val="00B25CD2"/>
    <w:rsid w:val="00B26190"/>
    <w:rsid w:val="00B26683"/>
    <w:rsid w:val="00B26E51"/>
    <w:rsid w:val="00B27C04"/>
    <w:rsid w:val="00B309A4"/>
    <w:rsid w:val="00B31FDE"/>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432"/>
    <w:rsid w:val="00B5575C"/>
    <w:rsid w:val="00B55A2F"/>
    <w:rsid w:val="00B60DAB"/>
    <w:rsid w:val="00B7011B"/>
    <w:rsid w:val="00B72E52"/>
    <w:rsid w:val="00B745CF"/>
    <w:rsid w:val="00B74DE3"/>
    <w:rsid w:val="00B74FE0"/>
    <w:rsid w:val="00B75E4C"/>
    <w:rsid w:val="00B7638D"/>
    <w:rsid w:val="00B77449"/>
    <w:rsid w:val="00B806EB"/>
    <w:rsid w:val="00B809BA"/>
    <w:rsid w:val="00B82F08"/>
    <w:rsid w:val="00B83BB4"/>
    <w:rsid w:val="00B83BD1"/>
    <w:rsid w:val="00B84359"/>
    <w:rsid w:val="00B84F4E"/>
    <w:rsid w:val="00B85044"/>
    <w:rsid w:val="00B8550F"/>
    <w:rsid w:val="00B85E10"/>
    <w:rsid w:val="00B87373"/>
    <w:rsid w:val="00B87694"/>
    <w:rsid w:val="00B924D7"/>
    <w:rsid w:val="00B94389"/>
    <w:rsid w:val="00B954F4"/>
    <w:rsid w:val="00B95FBA"/>
    <w:rsid w:val="00B9625B"/>
    <w:rsid w:val="00B9666A"/>
    <w:rsid w:val="00B969C4"/>
    <w:rsid w:val="00B97B23"/>
    <w:rsid w:val="00BA0124"/>
    <w:rsid w:val="00BA0939"/>
    <w:rsid w:val="00BA129C"/>
    <w:rsid w:val="00BA232B"/>
    <w:rsid w:val="00BA35CD"/>
    <w:rsid w:val="00BA6028"/>
    <w:rsid w:val="00BA7BAF"/>
    <w:rsid w:val="00BA7D68"/>
    <w:rsid w:val="00BB10A1"/>
    <w:rsid w:val="00BB13EB"/>
    <w:rsid w:val="00BB1928"/>
    <w:rsid w:val="00BB4FA5"/>
    <w:rsid w:val="00BB5768"/>
    <w:rsid w:val="00BB5BC4"/>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BE7"/>
    <w:rsid w:val="00BD5A7A"/>
    <w:rsid w:val="00BD71ED"/>
    <w:rsid w:val="00BE17F2"/>
    <w:rsid w:val="00BE3161"/>
    <w:rsid w:val="00BE31F5"/>
    <w:rsid w:val="00BE353D"/>
    <w:rsid w:val="00BE502C"/>
    <w:rsid w:val="00BE5BD2"/>
    <w:rsid w:val="00BE6DAE"/>
    <w:rsid w:val="00BE7642"/>
    <w:rsid w:val="00BE76D5"/>
    <w:rsid w:val="00BE7DAA"/>
    <w:rsid w:val="00BF08C0"/>
    <w:rsid w:val="00BF20F0"/>
    <w:rsid w:val="00BF2114"/>
    <w:rsid w:val="00BF24D1"/>
    <w:rsid w:val="00BF2D38"/>
    <w:rsid w:val="00BF2E9C"/>
    <w:rsid w:val="00BF6197"/>
    <w:rsid w:val="00BF67CD"/>
    <w:rsid w:val="00BF70C2"/>
    <w:rsid w:val="00BF770A"/>
    <w:rsid w:val="00C0167A"/>
    <w:rsid w:val="00C02C3D"/>
    <w:rsid w:val="00C03C5A"/>
    <w:rsid w:val="00C04A39"/>
    <w:rsid w:val="00C062CF"/>
    <w:rsid w:val="00C0653F"/>
    <w:rsid w:val="00C07568"/>
    <w:rsid w:val="00C075AB"/>
    <w:rsid w:val="00C078B9"/>
    <w:rsid w:val="00C079C5"/>
    <w:rsid w:val="00C07A1C"/>
    <w:rsid w:val="00C107F5"/>
    <w:rsid w:val="00C13345"/>
    <w:rsid w:val="00C143B3"/>
    <w:rsid w:val="00C144ED"/>
    <w:rsid w:val="00C15C7E"/>
    <w:rsid w:val="00C17961"/>
    <w:rsid w:val="00C202D7"/>
    <w:rsid w:val="00C20F0A"/>
    <w:rsid w:val="00C22F4C"/>
    <w:rsid w:val="00C23984"/>
    <w:rsid w:val="00C239FF"/>
    <w:rsid w:val="00C24535"/>
    <w:rsid w:val="00C275CD"/>
    <w:rsid w:val="00C315C7"/>
    <w:rsid w:val="00C321F3"/>
    <w:rsid w:val="00C328D9"/>
    <w:rsid w:val="00C32A26"/>
    <w:rsid w:val="00C35BFC"/>
    <w:rsid w:val="00C37079"/>
    <w:rsid w:val="00C372B9"/>
    <w:rsid w:val="00C37ACC"/>
    <w:rsid w:val="00C37D8A"/>
    <w:rsid w:val="00C37FF0"/>
    <w:rsid w:val="00C44096"/>
    <w:rsid w:val="00C44A78"/>
    <w:rsid w:val="00C4544F"/>
    <w:rsid w:val="00C45BB8"/>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72FA"/>
    <w:rsid w:val="00C6795E"/>
    <w:rsid w:val="00C708D3"/>
    <w:rsid w:val="00C72053"/>
    <w:rsid w:val="00C72446"/>
    <w:rsid w:val="00C729EB"/>
    <w:rsid w:val="00C73086"/>
    <w:rsid w:val="00C735F4"/>
    <w:rsid w:val="00C74397"/>
    <w:rsid w:val="00C75A8D"/>
    <w:rsid w:val="00C75DDC"/>
    <w:rsid w:val="00C764E1"/>
    <w:rsid w:val="00C80804"/>
    <w:rsid w:val="00C80B78"/>
    <w:rsid w:val="00C81F7A"/>
    <w:rsid w:val="00C856AE"/>
    <w:rsid w:val="00C861CB"/>
    <w:rsid w:val="00C87E9B"/>
    <w:rsid w:val="00C911E5"/>
    <w:rsid w:val="00C92A92"/>
    <w:rsid w:val="00C933F5"/>
    <w:rsid w:val="00C962CC"/>
    <w:rsid w:val="00C96B5E"/>
    <w:rsid w:val="00C96F10"/>
    <w:rsid w:val="00C97404"/>
    <w:rsid w:val="00CA0B46"/>
    <w:rsid w:val="00CA0C92"/>
    <w:rsid w:val="00CA415F"/>
    <w:rsid w:val="00CA51CA"/>
    <w:rsid w:val="00CA5305"/>
    <w:rsid w:val="00CA6056"/>
    <w:rsid w:val="00CA7473"/>
    <w:rsid w:val="00CA7610"/>
    <w:rsid w:val="00CA771E"/>
    <w:rsid w:val="00CA7E5C"/>
    <w:rsid w:val="00CB0987"/>
    <w:rsid w:val="00CB0C95"/>
    <w:rsid w:val="00CB1309"/>
    <w:rsid w:val="00CB14BA"/>
    <w:rsid w:val="00CB1A03"/>
    <w:rsid w:val="00CB32EB"/>
    <w:rsid w:val="00CB41D0"/>
    <w:rsid w:val="00CB5AA3"/>
    <w:rsid w:val="00CB6D04"/>
    <w:rsid w:val="00CB7765"/>
    <w:rsid w:val="00CC19BF"/>
    <w:rsid w:val="00CC1FBA"/>
    <w:rsid w:val="00CC385C"/>
    <w:rsid w:val="00CC3F46"/>
    <w:rsid w:val="00CC432B"/>
    <w:rsid w:val="00CC46B5"/>
    <w:rsid w:val="00CC50C5"/>
    <w:rsid w:val="00CC5D2A"/>
    <w:rsid w:val="00CC6D2D"/>
    <w:rsid w:val="00CD183B"/>
    <w:rsid w:val="00CD1ACD"/>
    <w:rsid w:val="00CD1B13"/>
    <w:rsid w:val="00CD27A2"/>
    <w:rsid w:val="00CD3969"/>
    <w:rsid w:val="00CD4697"/>
    <w:rsid w:val="00CD50CE"/>
    <w:rsid w:val="00CD67D4"/>
    <w:rsid w:val="00CD701B"/>
    <w:rsid w:val="00CD7B65"/>
    <w:rsid w:val="00CE06A5"/>
    <w:rsid w:val="00CE0F28"/>
    <w:rsid w:val="00CE3850"/>
    <w:rsid w:val="00CE4513"/>
    <w:rsid w:val="00CE6208"/>
    <w:rsid w:val="00CE6318"/>
    <w:rsid w:val="00CF09DD"/>
    <w:rsid w:val="00CF257B"/>
    <w:rsid w:val="00CF26FB"/>
    <w:rsid w:val="00CF2D10"/>
    <w:rsid w:val="00CF36BF"/>
    <w:rsid w:val="00CF473D"/>
    <w:rsid w:val="00CF4DA1"/>
    <w:rsid w:val="00CF7AAD"/>
    <w:rsid w:val="00CF7B33"/>
    <w:rsid w:val="00D0046C"/>
    <w:rsid w:val="00D0294F"/>
    <w:rsid w:val="00D037A1"/>
    <w:rsid w:val="00D046B7"/>
    <w:rsid w:val="00D050BA"/>
    <w:rsid w:val="00D05350"/>
    <w:rsid w:val="00D05BA7"/>
    <w:rsid w:val="00D072E6"/>
    <w:rsid w:val="00D07C0E"/>
    <w:rsid w:val="00D1155C"/>
    <w:rsid w:val="00D1210B"/>
    <w:rsid w:val="00D14C20"/>
    <w:rsid w:val="00D156CF"/>
    <w:rsid w:val="00D15AE9"/>
    <w:rsid w:val="00D161EB"/>
    <w:rsid w:val="00D1626B"/>
    <w:rsid w:val="00D165B7"/>
    <w:rsid w:val="00D16B56"/>
    <w:rsid w:val="00D17B15"/>
    <w:rsid w:val="00D17EF6"/>
    <w:rsid w:val="00D216D8"/>
    <w:rsid w:val="00D219B1"/>
    <w:rsid w:val="00D22078"/>
    <w:rsid w:val="00D23834"/>
    <w:rsid w:val="00D2394B"/>
    <w:rsid w:val="00D2496C"/>
    <w:rsid w:val="00D24CA4"/>
    <w:rsid w:val="00D258AC"/>
    <w:rsid w:val="00D25D5E"/>
    <w:rsid w:val="00D27370"/>
    <w:rsid w:val="00D2748B"/>
    <w:rsid w:val="00D30516"/>
    <w:rsid w:val="00D30904"/>
    <w:rsid w:val="00D32D75"/>
    <w:rsid w:val="00D33441"/>
    <w:rsid w:val="00D34A7A"/>
    <w:rsid w:val="00D34E4D"/>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16EE"/>
    <w:rsid w:val="00D5192B"/>
    <w:rsid w:val="00D540A5"/>
    <w:rsid w:val="00D54AE2"/>
    <w:rsid w:val="00D55090"/>
    <w:rsid w:val="00D55A10"/>
    <w:rsid w:val="00D55F61"/>
    <w:rsid w:val="00D61A9E"/>
    <w:rsid w:val="00D62FA6"/>
    <w:rsid w:val="00D631C8"/>
    <w:rsid w:val="00D63342"/>
    <w:rsid w:val="00D640EF"/>
    <w:rsid w:val="00D64128"/>
    <w:rsid w:val="00D64586"/>
    <w:rsid w:val="00D64ED6"/>
    <w:rsid w:val="00D654FC"/>
    <w:rsid w:val="00D6558B"/>
    <w:rsid w:val="00D655F4"/>
    <w:rsid w:val="00D66FC0"/>
    <w:rsid w:val="00D67FAF"/>
    <w:rsid w:val="00D709B0"/>
    <w:rsid w:val="00D71EE5"/>
    <w:rsid w:val="00D723DE"/>
    <w:rsid w:val="00D727AB"/>
    <w:rsid w:val="00D737A1"/>
    <w:rsid w:val="00D743D8"/>
    <w:rsid w:val="00D75CA7"/>
    <w:rsid w:val="00D7792D"/>
    <w:rsid w:val="00D81C58"/>
    <w:rsid w:val="00D82C16"/>
    <w:rsid w:val="00D834F2"/>
    <w:rsid w:val="00D84ACD"/>
    <w:rsid w:val="00D84D22"/>
    <w:rsid w:val="00D85727"/>
    <w:rsid w:val="00D85A5E"/>
    <w:rsid w:val="00D86A62"/>
    <w:rsid w:val="00D907AE"/>
    <w:rsid w:val="00D924AD"/>
    <w:rsid w:val="00D930CD"/>
    <w:rsid w:val="00D93531"/>
    <w:rsid w:val="00D9461D"/>
    <w:rsid w:val="00D9474D"/>
    <w:rsid w:val="00D97689"/>
    <w:rsid w:val="00DA0B2B"/>
    <w:rsid w:val="00DA0E8C"/>
    <w:rsid w:val="00DA13A3"/>
    <w:rsid w:val="00DA2992"/>
    <w:rsid w:val="00DA4983"/>
    <w:rsid w:val="00DA4D15"/>
    <w:rsid w:val="00DA63DA"/>
    <w:rsid w:val="00DA6634"/>
    <w:rsid w:val="00DA6A39"/>
    <w:rsid w:val="00DB02B0"/>
    <w:rsid w:val="00DB0A55"/>
    <w:rsid w:val="00DB0FF3"/>
    <w:rsid w:val="00DB111D"/>
    <w:rsid w:val="00DB1AAF"/>
    <w:rsid w:val="00DB1F4F"/>
    <w:rsid w:val="00DB2890"/>
    <w:rsid w:val="00DB2F7A"/>
    <w:rsid w:val="00DB3A0A"/>
    <w:rsid w:val="00DB447B"/>
    <w:rsid w:val="00DB4D25"/>
    <w:rsid w:val="00DB593B"/>
    <w:rsid w:val="00DC20A9"/>
    <w:rsid w:val="00DC2D02"/>
    <w:rsid w:val="00DC2F44"/>
    <w:rsid w:val="00DC39A6"/>
    <w:rsid w:val="00DC4B66"/>
    <w:rsid w:val="00DC6E11"/>
    <w:rsid w:val="00DC7E2D"/>
    <w:rsid w:val="00DD008C"/>
    <w:rsid w:val="00DD03CF"/>
    <w:rsid w:val="00DD0948"/>
    <w:rsid w:val="00DD2321"/>
    <w:rsid w:val="00DD28A6"/>
    <w:rsid w:val="00DD31AE"/>
    <w:rsid w:val="00DD3544"/>
    <w:rsid w:val="00DD3655"/>
    <w:rsid w:val="00DD3D8C"/>
    <w:rsid w:val="00DD4E5E"/>
    <w:rsid w:val="00DD63BA"/>
    <w:rsid w:val="00DD7360"/>
    <w:rsid w:val="00DD7593"/>
    <w:rsid w:val="00DD7611"/>
    <w:rsid w:val="00DD7653"/>
    <w:rsid w:val="00DE0649"/>
    <w:rsid w:val="00DE0B1B"/>
    <w:rsid w:val="00DE177D"/>
    <w:rsid w:val="00DE19B7"/>
    <w:rsid w:val="00DE1A58"/>
    <w:rsid w:val="00DE1B34"/>
    <w:rsid w:val="00DE2FEC"/>
    <w:rsid w:val="00DE328F"/>
    <w:rsid w:val="00DE3432"/>
    <w:rsid w:val="00DE41B7"/>
    <w:rsid w:val="00DE6410"/>
    <w:rsid w:val="00DE68F6"/>
    <w:rsid w:val="00DE7289"/>
    <w:rsid w:val="00DE7D3A"/>
    <w:rsid w:val="00DF0033"/>
    <w:rsid w:val="00DF0725"/>
    <w:rsid w:val="00DF1090"/>
    <w:rsid w:val="00DF1854"/>
    <w:rsid w:val="00DF1D51"/>
    <w:rsid w:val="00DF24F5"/>
    <w:rsid w:val="00DF2B8F"/>
    <w:rsid w:val="00DF2BDF"/>
    <w:rsid w:val="00DF2EEA"/>
    <w:rsid w:val="00DF4706"/>
    <w:rsid w:val="00DF5346"/>
    <w:rsid w:val="00DF5F29"/>
    <w:rsid w:val="00DF62D3"/>
    <w:rsid w:val="00DF63BC"/>
    <w:rsid w:val="00DF6522"/>
    <w:rsid w:val="00DF6746"/>
    <w:rsid w:val="00DF68AA"/>
    <w:rsid w:val="00E00522"/>
    <w:rsid w:val="00E00BEE"/>
    <w:rsid w:val="00E015D8"/>
    <w:rsid w:val="00E018E7"/>
    <w:rsid w:val="00E04333"/>
    <w:rsid w:val="00E05747"/>
    <w:rsid w:val="00E0657D"/>
    <w:rsid w:val="00E072EA"/>
    <w:rsid w:val="00E101DC"/>
    <w:rsid w:val="00E1042C"/>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3592"/>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39D2"/>
    <w:rsid w:val="00E44559"/>
    <w:rsid w:val="00E45249"/>
    <w:rsid w:val="00E461EB"/>
    <w:rsid w:val="00E462EB"/>
    <w:rsid w:val="00E50503"/>
    <w:rsid w:val="00E507C3"/>
    <w:rsid w:val="00E52955"/>
    <w:rsid w:val="00E530FE"/>
    <w:rsid w:val="00E53B55"/>
    <w:rsid w:val="00E53C50"/>
    <w:rsid w:val="00E53E62"/>
    <w:rsid w:val="00E54358"/>
    <w:rsid w:val="00E561A6"/>
    <w:rsid w:val="00E603F7"/>
    <w:rsid w:val="00E60BCD"/>
    <w:rsid w:val="00E60C13"/>
    <w:rsid w:val="00E6239A"/>
    <w:rsid w:val="00E62BFB"/>
    <w:rsid w:val="00E630C6"/>
    <w:rsid w:val="00E63EB7"/>
    <w:rsid w:val="00E65218"/>
    <w:rsid w:val="00E655C5"/>
    <w:rsid w:val="00E66474"/>
    <w:rsid w:val="00E67606"/>
    <w:rsid w:val="00E70013"/>
    <w:rsid w:val="00E71A0D"/>
    <w:rsid w:val="00E727BD"/>
    <w:rsid w:val="00E74C22"/>
    <w:rsid w:val="00E7512E"/>
    <w:rsid w:val="00E768B0"/>
    <w:rsid w:val="00E7763D"/>
    <w:rsid w:val="00E777C6"/>
    <w:rsid w:val="00E804FB"/>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905A9"/>
    <w:rsid w:val="00E91402"/>
    <w:rsid w:val="00E924D4"/>
    <w:rsid w:val="00E92525"/>
    <w:rsid w:val="00E9357E"/>
    <w:rsid w:val="00E93868"/>
    <w:rsid w:val="00E93B2B"/>
    <w:rsid w:val="00E94314"/>
    <w:rsid w:val="00E95417"/>
    <w:rsid w:val="00E97462"/>
    <w:rsid w:val="00E97A17"/>
    <w:rsid w:val="00EA03A7"/>
    <w:rsid w:val="00EA1DE8"/>
    <w:rsid w:val="00EA1EA4"/>
    <w:rsid w:val="00EA36A6"/>
    <w:rsid w:val="00EA4300"/>
    <w:rsid w:val="00EA4500"/>
    <w:rsid w:val="00EA50D7"/>
    <w:rsid w:val="00EA51F1"/>
    <w:rsid w:val="00EA7982"/>
    <w:rsid w:val="00EB0334"/>
    <w:rsid w:val="00EB1DCA"/>
    <w:rsid w:val="00EB22E5"/>
    <w:rsid w:val="00EB2997"/>
    <w:rsid w:val="00EB3B8E"/>
    <w:rsid w:val="00EB4B05"/>
    <w:rsid w:val="00EB57AC"/>
    <w:rsid w:val="00EB59CE"/>
    <w:rsid w:val="00EB5EB0"/>
    <w:rsid w:val="00EB7046"/>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4103"/>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633A"/>
    <w:rsid w:val="00EE6B54"/>
    <w:rsid w:val="00EF3024"/>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11134"/>
    <w:rsid w:val="00F1186E"/>
    <w:rsid w:val="00F11973"/>
    <w:rsid w:val="00F11B4F"/>
    <w:rsid w:val="00F13B7D"/>
    <w:rsid w:val="00F140F3"/>
    <w:rsid w:val="00F144C4"/>
    <w:rsid w:val="00F14A52"/>
    <w:rsid w:val="00F14CA7"/>
    <w:rsid w:val="00F14D0F"/>
    <w:rsid w:val="00F14F07"/>
    <w:rsid w:val="00F15CF3"/>
    <w:rsid w:val="00F16488"/>
    <w:rsid w:val="00F168A9"/>
    <w:rsid w:val="00F16E59"/>
    <w:rsid w:val="00F171C6"/>
    <w:rsid w:val="00F1747C"/>
    <w:rsid w:val="00F204F4"/>
    <w:rsid w:val="00F20EE8"/>
    <w:rsid w:val="00F2276A"/>
    <w:rsid w:val="00F22A66"/>
    <w:rsid w:val="00F22BE0"/>
    <w:rsid w:val="00F22C22"/>
    <w:rsid w:val="00F25F9B"/>
    <w:rsid w:val="00F26B22"/>
    <w:rsid w:val="00F318FA"/>
    <w:rsid w:val="00F32B8D"/>
    <w:rsid w:val="00F32F1D"/>
    <w:rsid w:val="00F33CB6"/>
    <w:rsid w:val="00F3587E"/>
    <w:rsid w:val="00F36F60"/>
    <w:rsid w:val="00F37197"/>
    <w:rsid w:val="00F40864"/>
    <w:rsid w:val="00F41D6F"/>
    <w:rsid w:val="00F42932"/>
    <w:rsid w:val="00F44E2D"/>
    <w:rsid w:val="00F460F1"/>
    <w:rsid w:val="00F47949"/>
    <w:rsid w:val="00F51B86"/>
    <w:rsid w:val="00F51BA8"/>
    <w:rsid w:val="00F53FC7"/>
    <w:rsid w:val="00F551B1"/>
    <w:rsid w:val="00F56E64"/>
    <w:rsid w:val="00F60BFE"/>
    <w:rsid w:val="00F6109B"/>
    <w:rsid w:val="00F612A5"/>
    <w:rsid w:val="00F614B7"/>
    <w:rsid w:val="00F622EE"/>
    <w:rsid w:val="00F62CFD"/>
    <w:rsid w:val="00F62F6A"/>
    <w:rsid w:val="00F64A56"/>
    <w:rsid w:val="00F65B88"/>
    <w:rsid w:val="00F66FB4"/>
    <w:rsid w:val="00F67C15"/>
    <w:rsid w:val="00F70663"/>
    <w:rsid w:val="00F722A1"/>
    <w:rsid w:val="00F72BD4"/>
    <w:rsid w:val="00F74622"/>
    <w:rsid w:val="00F75DBB"/>
    <w:rsid w:val="00F7674A"/>
    <w:rsid w:val="00F76FC3"/>
    <w:rsid w:val="00F77D12"/>
    <w:rsid w:val="00F8009E"/>
    <w:rsid w:val="00F81682"/>
    <w:rsid w:val="00F818C2"/>
    <w:rsid w:val="00F8245B"/>
    <w:rsid w:val="00F827C3"/>
    <w:rsid w:val="00F82BAC"/>
    <w:rsid w:val="00F82C33"/>
    <w:rsid w:val="00F82DF4"/>
    <w:rsid w:val="00F83FCA"/>
    <w:rsid w:val="00F845E0"/>
    <w:rsid w:val="00F85B9A"/>
    <w:rsid w:val="00F85D36"/>
    <w:rsid w:val="00F87238"/>
    <w:rsid w:val="00F91569"/>
    <w:rsid w:val="00F93EA7"/>
    <w:rsid w:val="00F94419"/>
    <w:rsid w:val="00F946F7"/>
    <w:rsid w:val="00F97539"/>
    <w:rsid w:val="00F97BD6"/>
    <w:rsid w:val="00FA13CF"/>
    <w:rsid w:val="00FA1745"/>
    <w:rsid w:val="00FA31C0"/>
    <w:rsid w:val="00FA3366"/>
    <w:rsid w:val="00FA4442"/>
    <w:rsid w:val="00FA4FBE"/>
    <w:rsid w:val="00FA5065"/>
    <w:rsid w:val="00FA70CF"/>
    <w:rsid w:val="00FA7986"/>
    <w:rsid w:val="00FA7F82"/>
    <w:rsid w:val="00FB15F9"/>
    <w:rsid w:val="00FB218B"/>
    <w:rsid w:val="00FB34E2"/>
    <w:rsid w:val="00FB3690"/>
    <w:rsid w:val="00FB43BC"/>
    <w:rsid w:val="00FB460E"/>
    <w:rsid w:val="00FB5E26"/>
    <w:rsid w:val="00FB68B0"/>
    <w:rsid w:val="00FC150D"/>
    <w:rsid w:val="00FC27A5"/>
    <w:rsid w:val="00FC2E31"/>
    <w:rsid w:val="00FC2FDF"/>
    <w:rsid w:val="00FC476D"/>
    <w:rsid w:val="00FC4AB6"/>
    <w:rsid w:val="00FC6935"/>
    <w:rsid w:val="00FC6AD2"/>
    <w:rsid w:val="00FC6B40"/>
    <w:rsid w:val="00FC738D"/>
    <w:rsid w:val="00FC7702"/>
    <w:rsid w:val="00FD14D0"/>
    <w:rsid w:val="00FD2B04"/>
    <w:rsid w:val="00FD2B4A"/>
    <w:rsid w:val="00FD32FA"/>
    <w:rsid w:val="00FD3A1F"/>
    <w:rsid w:val="00FD719F"/>
    <w:rsid w:val="00FD781E"/>
    <w:rsid w:val="00FE021E"/>
    <w:rsid w:val="00FE0F0B"/>
    <w:rsid w:val="00FE19B6"/>
    <w:rsid w:val="00FE1BB6"/>
    <w:rsid w:val="00FE2029"/>
    <w:rsid w:val="00FE25F8"/>
    <w:rsid w:val="00FE2718"/>
    <w:rsid w:val="00FE297B"/>
    <w:rsid w:val="00FE31BA"/>
    <w:rsid w:val="00FE3B0C"/>
    <w:rsid w:val="00FE5081"/>
    <w:rsid w:val="00FE5BB9"/>
    <w:rsid w:val="00FE7E0B"/>
    <w:rsid w:val="00FE7E3F"/>
    <w:rsid w:val="00FF08C0"/>
    <w:rsid w:val="00FF0F62"/>
    <w:rsid w:val="00FF1B3C"/>
    <w:rsid w:val="00FF2B98"/>
    <w:rsid w:val="00FF3186"/>
    <w:rsid w:val="00FF44C2"/>
    <w:rsid w:val="00FF4D47"/>
    <w:rsid w:val="00FF51F1"/>
    <w:rsid w:val="00FF56E2"/>
    <w:rsid w:val="00FF581D"/>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cann.org/news/blog/what-is-authorization-and-access-control" TargetMode="External"/><Relationship Id="rId26" Type="http://schemas.openxmlformats.org/officeDocument/2006/relationships/hyperlink" Target="http://saml.xml.org/wiki/sp-initiated-single-sign-on-postartifact-bindings" TargetMode="External"/><Relationship Id="rId3" Type="http://schemas.openxmlformats.org/officeDocument/2006/relationships/styles" Target="styles.xml"/><Relationship Id="rId21" Type="http://schemas.openxmlformats.org/officeDocument/2006/relationships/hyperlink" Target="https://community.emc.com/docs/DOC-731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s.media.bitpipe.com/io_12x/io_122457/item_1111347/03-0615_HB_Making%20Sign-on%20Simple%20and%20Secure.pdf" TargetMode="External"/><Relationship Id="rId25" Type="http://schemas.openxmlformats.org/officeDocument/2006/relationships/hyperlink" Target="http://wiki.servicenow.com/index.php?title=SAML_2.0_Web_Browser_SSO_Profile" TargetMode="External"/><Relationship Id="rId2" Type="http://schemas.openxmlformats.org/officeDocument/2006/relationships/numbering" Target="numbering.xml"/><Relationship Id="rId16" Type="http://schemas.openxmlformats.org/officeDocument/2006/relationships/hyperlink" Target="http://www.tomsitpro.com/articles/single-sign-on-solutions,2-853.html" TargetMode="External"/><Relationship Id="rId20" Type="http://schemas.openxmlformats.org/officeDocument/2006/relationships/hyperlink" Target="https://www.oasis-open.org/committees/download.php/2713/Brief_Introduction_to_XACML.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cs.oasis-open.org/security/saml/v2.0/saml-core-2.0-os.pdf" TargetMode="External"/><Relationship Id="rId5" Type="http://schemas.openxmlformats.org/officeDocument/2006/relationships/webSettings" Target="webSettings.xml"/><Relationship Id="rId15" Type="http://schemas.openxmlformats.org/officeDocument/2006/relationships/hyperlink" Target="https://auth0.com/blog/what-is-and-how-does-single-sign-on-work/" TargetMode="External"/><Relationship Id="rId23" Type="http://schemas.openxmlformats.org/officeDocument/2006/relationships/hyperlink" Target="http://tech-nugget.blogspot.rs/2013/09/saml-explained.html" TargetMode="External"/><Relationship Id="rId28" Type="http://schemas.openxmlformats.org/officeDocument/2006/relationships/hyperlink" Target="https://en.wikipedia.org/wiki/SAML_2.0%23SP_POST_Request.3B_IdP_POST_Response" TargetMode="External"/><Relationship Id="rId10" Type="http://schemas.openxmlformats.org/officeDocument/2006/relationships/image" Target="media/image2.svg"/><Relationship Id="rId19" Type="http://schemas.openxmlformats.org/officeDocument/2006/relationships/hyperlink" Target="https://www.owasp.org/index.php/Category:Access_Contr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utuallyhuman.com/blog/2013/05/09/choosing-an-sso-strategy-saml-vs-oauth2/" TargetMode="External"/><Relationship Id="rId27" Type="http://schemas.openxmlformats.org/officeDocument/2006/relationships/hyperlink" Target="https://docs.microsoft.com/en-us/azure/active-directory/develop/active-directory-single-sign-on-protocol-refer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67E0D-28B8-449F-9D9E-93DA9B28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15464</TotalTime>
  <Pages>45</Pages>
  <Words>10813</Words>
  <Characters>61635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2215</cp:revision>
  <dcterms:created xsi:type="dcterms:W3CDTF">2016-04-02T10:00:00Z</dcterms:created>
  <dcterms:modified xsi:type="dcterms:W3CDTF">2018-03-04T17:53:00Z</dcterms:modified>
</cp:coreProperties>
</file>