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9CB" w:rsidRDefault="00742EF0">
      <w:pPr>
        <w:rPr>
          <w:b/>
        </w:rPr>
      </w:pPr>
      <w:r>
        <w:rPr>
          <w:b/>
        </w:rPr>
        <w:t xml:space="preserve">CCD </w:t>
      </w:r>
      <w:r w:rsidR="005D1CC2" w:rsidRPr="005D1CC2">
        <w:rPr>
          <w:b/>
        </w:rPr>
        <w:t>Manual Mode: Tip/Tilt/Z (class tipTiltZCCD)</w:t>
      </w:r>
      <w:bookmarkStart w:id="0" w:name="_GoBack"/>
      <w:bookmarkEnd w:id="0"/>
    </w:p>
    <w:p w:rsidR="009379CB" w:rsidRPr="009379CB" w:rsidRDefault="009379CB">
      <w:r w:rsidRPr="009379CB">
        <w:t xml:space="preserve">Goal: </w:t>
      </w:r>
    </w:p>
    <w:p w:rsidR="005E0174" w:rsidRDefault="009379CB">
      <w:r w:rsidRPr="009379CB">
        <w:t xml:space="preserve">Orient the CCDs such that </w:t>
      </w:r>
      <w:r w:rsidR="00742EF0">
        <w:t>the surface is tangent to</w:t>
      </w:r>
      <w:r w:rsidRPr="009379CB">
        <w:t xml:space="preserve"> the aspheric surface and is in focus</w:t>
      </w:r>
      <w:r w:rsidR="00011176">
        <w:t>.</w:t>
      </w:r>
    </w:p>
    <w:p w:rsidR="009379CB" w:rsidRPr="009379CB" w:rsidRDefault="00011176">
      <w:r>
        <w:t xml:space="preserve">Since we have drawings of the CI and </w:t>
      </w:r>
      <w:r w:rsidR="002A4981">
        <w:t xml:space="preserve">have </w:t>
      </w:r>
      <w:r>
        <w:t>the equation of the aspheric surface</w:t>
      </w:r>
      <w:r w:rsidR="005E0174">
        <w:t xml:space="preserve">, we know the nominal CS5 positions of an equilateral triangle centered at the center of the CCD. Thus, we can </w:t>
      </w:r>
      <w:r w:rsidR="002A4981">
        <w:t>measure</w:t>
      </w:r>
      <w:r w:rsidR="005E0174">
        <w:t xml:space="preserve"> the tip/tilt/Z of the CCDs and instruct the user to make any needed adjustments to the CCD positions.</w:t>
      </w:r>
    </w:p>
    <w:p w:rsidR="009379CB" w:rsidRDefault="009379CB">
      <w:pPr>
        <w:rPr>
          <w:b/>
        </w:rPr>
      </w:pPr>
    </w:p>
    <w:p w:rsidR="00011176" w:rsidRPr="00011176" w:rsidRDefault="00011176">
      <w:r w:rsidRPr="00011176">
        <w:t xml:space="preserve">Module </w:t>
      </w:r>
      <w:proofErr w:type="spellStart"/>
      <w:r w:rsidRPr="00011176">
        <w:t>Sudo</w:t>
      </w:r>
      <w:proofErr w:type="spellEnd"/>
      <w:r w:rsidRPr="00011176">
        <w:t xml:space="preserve"> Code:</w:t>
      </w:r>
    </w:p>
    <w:p w:rsidR="00783680" w:rsidRDefault="00893D01" w:rsidP="00040453">
      <w:pPr>
        <w:pStyle w:val="ListParagraph"/>
        <w:numPr>
          <w:ilvl w:val="0"/>
          <w:numId w:val="1"/>
        </w:numPr>
      </w:pPr>
      <w:r>
        <w:t>Ask user which CCD they would like to measure.</w:t>
      </w:r>
    </w:p>
    <w:p w:rsidR="00893D01" w:rsidRDefault="00893D01" w:rsidP="00040453">
      <w:pPr>
        <w:pStyle w:val="ListParagraph"/>
        <w:numPr>
          <w:ilvl w:val="0"/>
          <w:numId w:val="1"/>
        </w:numPr>
      </w:pPr>
      <w:r>
        <w:t xml:space="preserve">Tell user to move </w:t>
      </w:r>
      <w:r w:rsidR="00266FB7">
        <w:t xml:space="preserve">CMM </w:t>
      </w:r>
      <w:r>
        <w:t>to CS5 nominal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of the CCD center.</w:t>
      </w:r>
    </w:p>
    <w:p w:rsidR="00677F9C" w:rsidRDefault="00677F9C" w:rsidP="00040453">
      <w:pPr>
        <w:pStyle w:val="ListParagraph"/>
        <w:numPr>
          <w:ilvl w:val="0"/>
          <w:numId w:val="1"/>
        </w:numPr>
      </w:pPr>
      <w:r>
        <w:t xml:space="preserve">Tell user to move </w:t>
      </w:r>
      <w:r w:rsidR="00624D28">
        <w:t xml:space="preserve">CMM </w:t>
      </w:r>
      <w:r>
        <w:t>to point A</w:t>
      </w:r>
      <w:r w:rsidR="0027384A">
        <w:t>/B/C</w:t>
      </w:r>
      <w:r>
        <w:t xml:space="preserve"> on an equilateral triangle surrounding the nominal center.</w:t>
      </w:r>
    </w:p>
    <w:p w:rsidR="00677F9C" w:rsidRDefault="00677F9C" w:rsidP="00040453">
      <w:pPr>
        <w:pStyle w:val="ListParagraph"/>
        <w:numPr>
          <w:ilvl w:val="0"/>
          <w:numId w:val="1"/>
        </w:numPr>
      </w:pPr>
      <w:r>
        <w:t>Prompt user to create focus curve at A</w:t>
      </w:r>
      <w:r w:rsidR="0027384A">
        <w:t>/B/C</w:t>
      </w:r>
      <w:r>
        <w:t>.</w:t>
      </w:r>
    </w:p>
    <w:p w:rsidR="00677F9C" w:rsidRDefault="00677F9C" w:rsidP="00040453">
      <w:pPr>
        <w:pStyle w:val="ListParagraph"/>
        <w:numPr>
          <w:ilvl w:val="0"/>
          <w:numId w:val="1"/>
        </w:numPr>
      </w:pPr>
      <w:r>
        <w:t>Report A/B/C measured best focus and A/B/C nominal best focus</w:t>
      </w:r>
      <w:r w:rsidR="00202ECC">
        <w:t>.</w:t>
      </w:r>
    </w:p>
    <w:p w:rsidR="00677F9C" w:rsidRDefault="00202ECC" w:rsidP="00040453">
      <w:pPr>
        <w:pStyle w:val="ListParagraph"/>
        <w:numPr>
          <w:ilvl w:val="0"/>
          <w:numId w:val="1"/>
        </w:numPr>
      </w:pPr>
      <w:r>
        <w:t>P</w:t>
      </w:r>
      <w:r w:rsidR="00677F9C">
        <w:t xml:space="preserve">rompt user to make mechanical adjustments to </w:t>
      </w:r>
      <w:r w:rsidR="008776FE">
        <w:t>the A/B/C TTF screws</w:t>
      </w:r>
      <w:r w:rsidR="00677F9C">
        <w:t xml:space="preserve"> such</w:t>
      </w:r>
      <w:r w:rsidR="008776FE">
        <w:t xml:space="preserve"> the CCD is moved to its</w:t>
      </w:r>
      <w:r w:rsidR="00F85695">
        <w:t xml:space="preserve"> nominal position on the aspheric surface</w:t>
      </w:r>
      <w:r w:rsidR="00677F9C">
        <w:t xml:space="preserve">: </w:t>
      </w:r>
    </w:p>
    <w:p w:rsidR="00202ECC" w:rsidRDefault="00422C42" w:rsidP="00422C42">
      <w:pPr>
        <w:ind w:left="720"/>
      </w:pPr>
      <w:r>
        <w:t>Z</w:t>
      </w:r>
      <w:r w:rsidR="00202ECC">
        <w:t>:</w:t>
      </w:r>
    </w:p>
    <w:p w:rsidR="0039776F" w:rsidRDefault="00210C24" w:rsidP="00210C24">
      <w:pPr>
        <w:pStyle w:val="ListParagraph"/>
        <w:ind w:firstLine="720"/>
      </w:pPr>
      <w:proofErr w:type="gramStart"/>
      <w:r>
        <w:t>Z(</w:t>
      </w:r>
      <w:proofErr w:type="gramEnd"/>
      <w:r>
        <w:t>Center)</w:t>
      </w:r>
      <w:r w:rsidRPr="00FC0A98">
        <w:t xml:space="preserve"> </w:t>
      </w:r>
      <w:r>
        <w:t>_measured = Z(Center)</w:t>
      </w:r>
      <w:r w:rsidRPr="00FC0A98">
        <w:t xml:space="preserve"> </w:t>
      </w:r>
      <w:r>
        <w:t>_nominal</w:t>
      </w:r>
      <w:r w:rsidR="0039776F">
        <w:t xml:space="preserve"> </w:t>
      </w:r>
    </w:p>
    <w:p w:rsidR="00E12707" w:rsidRDefault="00E12707" w:rsidP="00E12707">
      <w:pPr>
        <w:ind w:left="1440"/>
      </w:pPr>
      <w:proofErr w:type="gramStart"/>
      <w:r>
        <w:t>A(</w:t>
      </w:r>
      <w:proofErr w:type="gramEnd"/>
      <w:r>
        <w:t>Z)</w:t>
      </w:r>
      <w:r w:rsidRPr="00BC3BD9">
        <w:t xml:space="preserve"> </w:t>
      </w:r>
      <w:r>
        <w:t>_measured = A(Z)</w:t>
      </w:r>
      <w:r w:rsidRPr="00BC3BD9">
        <w:t xml:space="preserve"> </w:t>
      </w:r>
      <w:r>
        <w:t xml:space="preserve">_nominal </w:t>
      </w:r>
    </w:p>
    <w:p w:rsidR="00E12707" w:rsidRDefault="00E12707" w:rsidP="00E12707">
      <w:pPr>
        <w:ind w:left="1440"/>
      </w:pPr>
      <w:proofErr w:type="gramStart"/>
      <w:r>
        <w:t>B(</w:t>
      </w:r>
      <w:proofErr w:type="gramEnd"/>
      <w:r>
        <w:t>Z)_measured = C(Z)</w:t>
      </w:r>
      <w:r w:rsidRPr="00AC33F3">
        <w:t xml:space="preserve"> </w:t>
      </w:r>
      <w:r>
        <w:t>_measured = B(Z)_nominal = C(Z)</w:t>
      </w:r>
      <w:r w:rsidRPr="00AD610F">
        <w:t xml:space="preserve"> </w:t>
      </w:r>
      <w:r>
        <w:t>_nominal</w:t>
      </w:r>
    </w:p>
    <w:p w:rsidR="00E12707" w:rsidRDefault="00E12707" w:rsidP="00210C24">
      <w:pPr>
        <w:pStyle w:val="ListParagraph"/>
        <w:ind w:firstLine="720"/>
      </w:pPr>
    </w:p>
    <w:p w:rsidR="00422C42" w:rsidRDefault="00422C42" w:rsidP="00422C42">
      <w:pPr>
        <w:ind w:firstLine="720"/>
      </w:pPr>
      <w:r>
        <w:t>Tip:</w:t>
      </w:r>
    </w:p>
    <w:p w:rsidR="00B6783C" w:rsidRDefault="00B6783C" w:rsidP="00B6783C">
      <w:pPr>
        <w:ind w:left="1440"/>
      </w:pPr>
      <w:proofErr w:type="gramStart"/>
      <w:r>
        <w:t>A(</w:t>
      </w:r>
      <w:proofErr w:type="gramEnd"/>
      <w:r>
        <w:t>Z)</w:t>
      </w:r>
      <w:r w:rsidRPr="00BC3BD9">
        <w:t xml:space="preserve"> </w:t>
      </w:r>
      <w:r>
        <w:t>_measured = A(Z)</w:t>
      </w:r>
      <w:r w:rsidRPr="00BC3BD9">
        <w:t xml:space="preserve"> </w:t>
      </w:r>
      <w:r>
        <w:t xml:space="preserve">_nominal </w:t>
      </w:r>
    </w:p>
    <w:p w:rsidR="00844DB5" w:rsidRDefault="00844DB5" w:rsidP="00844DB5">
      <w:pPr>
        <w:ind w:left="1440"/>
      </w:pPr>
      <w:proofErr w:type="gramStart"/>
      <w:r>
        <w:t>B(</w:t>
      </w:r>
      <w:proofErr w:type="gramEnd"/>
      <w:r>
        <w:t>Z)_measured = C(Z)</w:t>
      </w:r>
      <w:r w:rsidRPr="00AC33F3">
        <w:t xml:space="preserve"> </w:t>
      </w:r>
      <w:r>
        <w:t>_measured = B(Z)_nominal = C(Z)</w:t>
      </w:r>
      <w:r w:rsidRPr="00AD610F">
        <w:t xml:space="preserve"> </w:t>
      </w:r>
      <w:r>
        <w:t>_nominal</w:t>
      </w:r>
    </w:p>
    <w:p w:rsidR="00210C24" w:rsidRDefault="00210C24" w:rsidP="00210C24">
      <w:pPr>
        <w:ind w:left="1440"/>
      </w:pPr>
      <w:r>
        <w:t>North, West, South, and East CCDs:</w:t>
      </w:r>
    </w:p>
    <w:p w:rsidR="00210C24" w:rsidRDefault="00210C24" w:rsidP="00210C24">
      <w:pPr>
        <w:ind w:left="2160"/>
      </w:pPr>
      <w:proofErr w:type="gramStart"/>
      <w:r>
        <w:t>A(</w:t>
      </w:r>
      <w:proofErr w:type="gramEnd"/>
      <w:r>
        <w:t>Z)</w:t>
      </w:r>
      <w:r w:rsidRPr="00875112">
        <w:t xml:space="preserve"> </w:t>
      </w:r>
      <w:r>
        <w:t>_measured &gt; B(Z)</w:t>
      </w:r>
      <w:r w:rsidRPr="00875112">
        <w:t xml:space="preserve"> </w:t>
      </w:r>
      <w:r>
        <w:t>_measured &amp;&amp; C(Z)</w:t>
      </w:r>
      <w:r w:rsidRPr="00875112">
        <w:t xml:space="preserve"> </w:t>
      </w:r>
      <w:r>
        <w:t>_measured</w:t>
      </w:r>
      <w:r w:rsidR="00DB0170">
        <w:t xml:space="preserve"> (by </w:t>
      </w:r>
      <w:r w:rsidR="00162666">
        <w:t xml:space="preserve">a </w:t>
      </w:r>
      <w:r w:rsidR="00DB0170">
        <w:t xml:space="preserve">known </w:t>
      </w:r>
      <w:r w:rsidR="00162666">
        <w:t>distance</w:t>
      </w:r>
      <w:r w:rsidR="00DB0170">
        <w:t>)</w:t>
      </w:r>
    </w:p>
    <w:p w:rsidR="00210C24" w:rsidRDefault="00210C24" w:rsidP="00210C24">
      <w:pPr>
        <w:ind w:left="1440"/>
      </w:pPr>
      <w:r>
        <w:t>Center CCD:</w:t>
      </w:r>
    </w:p>
    <w:p w:rsidR="00210C24" w:rsidRDefault="00210C24" w:rsidP="00210C24">
      <w:pPr>
        <w:ind w:left="2160"/>
      </w:pPr>
      <w:proofErr w:type="gramStart"/>
      <w:r>
        <w:t>A(</w:t>
      </w:r>
      <w:proofErr w:type="gramEnd"/>
      <w:r>
        <w:t>Z)</w:t>
      </w:r>
      <w:r w:rsidRPr="00875112">
        <w:t xml:space="preserve"> </w:t>
      </w:r>
      <w:r>
        <w:t>_measured = B(Z)</w:t>
      </w:r>
      <w:r w:rsidRPr="00875112">
        <w:t xml:space="preserve"> </w:t>
      </w:r>
      <w:r>
        <w:t>_measured = C(Z)</w:t>
      </w:r>
      <w:r w:rsidRPr="00875112">
        <w:t xml:space="preserve"> </w:t>
      </w:r>
      <w:r>
        <w:t>_measured = A(Z)</w:t>
      </w:r>
      <w:r w:rsidRPr="00875112">
        <w:t xml:space="preserve"> </w:t>
      </w:r>
      <w:r>
        <w:t xml:space="preserve">_nominal </w:t>
      </w:r>
    </w:p>
    <w:p w:rsidR="00210C24" w:rsidRDefault="00210C24" w:rsidP="00210C24">
      <w:pPr>
        <w:pStyle w:val="ListParagraph"/>
        <w:ind w:left="2520"/>
      </w:pPr>
      <w:r>
        <w:t xml:space="preserve">= </w:t>
      </w:r>
      <w:proofErr w:type="gramStart"/>
      <w:r>
        <w:t>B(</w:t>
      </w:r>
      <w:proofErr w:type="gramEnd"/>
      <w:r>
        <w:t>Z)</w:t>
      </w:r>
      <w:r w:rsidRPr="00875112">
        <w:t xml:space="preserve"> </w:t>
      </w:r>
      <w:r>
        <w:t>_nominal = C(Z)</w:t>
      </w:r>
      <w:r w:rsidRPr="00875112">
        <w:t xml:space="preserve"> </w:t>
      </w:r>
      <w:r>
        <w:t>_nominal</w:t>
      </w:r>
    </w:p>
    <w:p w:rsidR="008E5B94" w:rsidRDefault="008E5B94" w:rsidP="008E5B94">
      <w:r>
        <w:tab/>
        <w:t>Tilt:</w:t>
      </w:r>
    </w:p>
    <w:p w:rsidR="00544F2E" w:rsidRDefault="00544F2E" w:rsidP="00544F2E">
      <w:pPr>
        <w:ind w:left="1440"/>
      </w:pPr>
      <w:proofErr w:type="gramStart"/>
      <w:r>
        <w:t>A(</w:t>
      </w:r>
      <w:proofErr w:type="gramEnd"/>
      <w:r>
        <w:t>Z)</w:t>
      </w:r>
      <w:r w:rsidRPr="00BC3BD9">
        <w:t xml:space="preserve"> </w:t>
      </w:r>
      <w:r>
        <w:t>_measured = A(Z)</w:t>
      </w:r>
      <w:r w:rsidRPr="00BC3BD9">
        <w:t xml:space="preserve"> </w:t>
      </w:r>
      <w:r>
        <w:t xml:space="preserve">_nominal </w:t>
      </w:r>
    </w:p>
    <w:p w:rsidR="00632EB2" w:rsidRDefault="00632EB2" w:rsidP="00632EB2">
      <w:pPr>
        <w:ind w:left="1440"/>
      </w:pPr>
      <w:proofErr w:type="gramStart"/>
      <w:r>
        <w:t>B(</w:t>
      </w:r>
      <w:proofErr w:type="gramEnd"/>
      <w:r>
        <w:t>Z)_measured = C(Z)</w:t>
      </w:r>
      <w:r w:rsidRPr="00AC33F3">
        <w:t xml:space="preserve"> </w:t>
      </w:r>
      <w:r>
        <w:t>_measured = B(Z)_nominal = C(Z)</w:t>
      </w:r>
      <w:r w:rsidRPr="00AD610F">
        <w:t xml:space="preserve"> </w:t>
      </w:r>
      <w:r>
        <w:t>_nominal</w:t>
      </w:r>
    </w:p>
    <w:p w:rsidR="008E5B94" w:rsidRDefault="00E30F92" w:rsidP="008E5B94">
      <w:r>
        <w:tab/>
      </w:r>
      <w:r>
        <w:tab/>
      </w:r>
    </w:p>
    <w:p w:rsidR="00422C42" w:rsidRDefault="00131E78" w:rsidP="00422C42">
      <w:r>
        <w:lastRenderedPageBreak/>
        <w:t>Verification:</w:t>
      </w:r>
    </w:p>
    <w:p w:rsidR="00FC0A98" w:rsidRDefault="000217B4" w:rsidP="00FC0A98">
      <w:pPr>
        <w:pStyle w:val="ListParagraph"/>
        <w:numPr>
          <w:ilvl w:val="0"/>
          <w:numId w:val="1"/>
        </w:numPr>
      </w:pPr>
      <w:r>
        <w:t xml:space="preserve">Prompt user to move </w:t>
      </w:r>
      <w:r w:rsidR="00690FDA">
        <w:t xml:space="preserve">to </w:t>
      </w:r>
      <w:r>
        <w:t>the nominal CCD center</w:t>
      </w:r>
    </w:p>
    <w:p w:rsidR="000217B4" w:rsidRDefault="000217B4" w:rsidP="00040453">
      <w:pPr>
        <w:pStyle w:val="ListParagraph"/>
        <w:numPr>
          <w:ilvl w:val="0"/>
          <w:numId w:val="1"/>
        </w:numPr>
      </w:pPr>
      <w:r>
        <w:t>Prompt user to create focus curve of nominal CCD</w:t>
      </w:r>
      <w:r w:rsidR="00C52FBB">
        <w:t xml:space="preserve"> center to verify that the CCD center is at the proper Z</w:t>
      </w:r>
      <w:r w:rsidR="00210C24">
        <w:t>.</w:t>
      </w:r>
    </w:p>
    <w:p w:rsidR="001C3CD2" w:rsidRDefault="009845BA" w:rsidP="00040453">
      <w:pPr>
        <w:pStyle w:val="ListParagraph"/>
        <w:numPr>
          <w:ilvl w:val="0"/>
          <w:numId w:val="1"/>
        </w:numPr>
      </w:pPr>
      <w:r>
        <w:t xml:space="preserve">Report: </w:t>
      </w:r>
    </w:p>
    <w:p w:rsidR="001C3CD2" w:rsidRDefault="00386BA6" w:rsidP="001C3CD2">
      <w:pPr>
        <w:pStyle w:val="ListParagraph"/>
        <w:numPr>
          <w:ilvl w:val="1"/>
          <w:numId w:val="1"/>
        </w:numPr>
      </w:pPr>
      <w:r>
        <w:t xml:space="preserve">CCD </w:t>
      </w:r>
      <w:r w:rsidR="001C3CD2">
        <w:t>tip/tilt/Z</w:t>
      </w:r>
    </w:p>
    <w:p w:rsidR="001C3CD2" w:rsidRDefault="009845BA" w:rsidP="001C3CD2">
      <w:pPr>
        <w:pStyle w:val="ListParagraph"/>
        <w:numPr>
          <w:ilvl w:val="1"/>
          <w:numId w:val="1"/>
        </w:numPr>
      </w:pPr>
      <w:r>
        <w:t>A(Z)/B(Z)/C(Z)</w:t>
      </w:r>
    </w:p>
    <w:p w:rsidR="001C3CD2" w:rsidRDefault="001C3CD2" w:rsidP="001C3CD2">
      <w:pPr>
        <w:pStyle w:val="ListParagraph"/>
        <w:numPr>
          <w:ilvl w:val="1"/>
          <w:numId w:val="1"/>
        </w:numPr>
      </w:pPr>
      <w:proofErr w:type="spellStart"/>
      <w:r>
        <w:t>Z_errors</w:t>
      </w:r>
      <w:proofErr w:type="spellEnd"/>
    </w:p>
    <w:p w:rsidR="001C3CD2" w:rsidRDefault="00236C49" w:rsidP="001C3CD2">
      <w:pPr>
        <w:pStyle w:val="ListParagraph"/>
        <w:numPr>
          <w:ilvl w:val="1"/>
          <w:numId w:val="1"/>
        </w:numPr>
      </w:pPr>
      <w:proofErr w:type="spellStart"/>
      <w:r>
        <w:t>Z_</w:t>
      </w:r>
      <w:r w:rsidR="001C3CD2">
        <w:t>tolerance</w:t>
      </w:r>
      <w:r w:rsidR="007B12FF">
        <w:t>s</w:t>
      </w:r>
      <w:proofErr w:type="spellEnd"/>
    </w:p>
    <w:p w:rsidR="009845BA" w:rsidRDefault="00610522" w:rsidP="001C3CD2">
      <w:pPr>
        <w:pStyle w:val="ListParagraph"/>
        <w:numPr>
          <w:ilvl w:val="1"/>
          <w:numId w:val="1"/>
        </w:numPr>
      </w:pPr>
      <w:proofErr w:type="spellStart"/>
      <w:r>
        <w:t>CI_rotation</w:t>
      </w:r>
      <w:proofErr w:type="spellEnd"/>
      <w:r>
        <w:t>(Z)</w:t>
      </w:r>
    </w:p>
    <w:p w:rsidR="002B0A19" w:rsidRDefault="002B0A19" w:rsidP="001C3CD2">
      <w:pPr>
        <w:pStyle w:val="ListParagraph"/>
        <w:numPr>
          <w:ilvl w:val="1"/>
          <w:numId w:val="1"/>
        </w:numPr>
      </w:pPr>
      <w:r>
        <w:t>CCD Center image row and column information</w:t>
      </w:r>
    </w:p>
    <w:p w:rsidR="002B0A19" w:rsidRDefault="002B0A19" w:rsidP="001C3CD2">
      <w:pPr>
        <w:pStyle w:val="ListParagraph"/>
        <w:numPr>
          <w:ilvl w:val="1"/>
          <w:numId w:val="1"/>
        </w:numPr>
      </w:pPr>
      <w:r>
        <w:t>CCD origin row and column position relative to CMM probe location</w:t>
      </w:r>
    </w:p>
    <w:p w:rsidR="00677F9C" w:rsidRDefault="007F274F" w:rsidP="00DE7C4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9EF05CD" wp14:editId="34B18F9C">
            <wp:extent cx="5786672" cy="56197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934" cy="56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B42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87"/>
    <w:rsid w:val="00011176"/>
    <w:rsid w:val="00013DEB"/>
    <w:rsid w:val="000217B4"/>
    <w:rsid w:val="00040453"/>
    <w:rsid w:val="000B0CAF"/>
    <w:rsid w:val="00105EF7"/>
    <w:rsid w:val="00131E78"/>
    <w:rsid w:val="00162666"/>
    <w:rsid w:val="00180D73"/>
    <w:rsid w:val="00186E16"/>
    <w:rsid w:val="001B4036"/>
    <w:rsid w:val="001C3CD2"/>
    <w:rsid w:val="001D62F6"/>
    <w:rsid w:val="00202ECC"/>
    <w:rsid w:val="00210C24"/>
    <w:rsid w:val="00236C49"/>
    <w:rsid w:val="002521C8"/>
    <w:rsid w:val="00266FB7"/>
    <w:rsid w:val="0027384A"/>
    <w:rsid w:val="002A4981"/>
    <w:rsid w:val="002B0A19"/>
    <w:rsid w:val="00325CBA"/>
    <w:rsid w:val="00386BA6"/>
    <w:rsid w:val="0039776F"/>
    <w:rsid w:val="00422C42"/>
    <w:rsid w:val="00444459"/>
    <w:rsid w:val="004A1414"/>
    <w:rsid w:val="00544F2E"/>
    <w:rsid w:val="005C6CD0"/>
    <w:rsid w:val="005D1CC2"/>
    <w:rsid w:val="005E0174"/>
    <w:rsid w:val="00610522"/>
    <w:rsid w:val="00624D28"/>
    <w:rsid w:val="00627AFE"/>
    <w:rsid w:val="00632EB2"/>
    <w:rsid w:val="0064774E"/>
    <w:rsid w:val="00677F9C"/>
    <w:rsid w:val="00690FDA"/>
    <w:rsid w:val="006E67DF"/>
    <w:rsid w:val="00742EF0"/>
    <w:rsid w:val="007467C6"/>
    <w:rsid w:val="00764D7D"/>
    <w:rsid w:val="00775997"/>
    <w:rsid w:val="00783680"/>
    <w:rsid w:val="007B12FF"/>
    <w:rsid w:val="007C1721"/>
    <w:rsid w:val="007F274F"/>
    <w:rsid w:val="00837186"/>
    <w:rsid w:val="00844DB5"/>
    <w:rsid w:val="008648BC"/>
    <w:rsid w:val="00875112"/>
    <w:rsid w:val="008776FE"/>
    <w:rsid w:val="00893D01"/>
    <w:rsid w:val="008E5B94"/>
    <w:rsid w:val="009379CB"/>
    <w:rsid w:val="009845BA"/>
    <w:rsid w:val="009926BC"/>
    <w:rsid w:val="009D46AC"/>
    <w:rsid w:val="00A40B0D"/>
    <w:rsid w:val="00A56FDD"/>
    <w:rsid w:val="00AC33F3"/>
    <w:rsid w:val="00AD610F"/>
    <w:rsid w:val="00B22674"/>
    <w:rsid w:val="00B36B9D"/>
    <w:rsid w:val="00B6783C"/>
    <w:rsid w:val="00B70A6E"/>
    <w:rsid w:val="00BC3BD9"/>
    <w:rsid w:val="00C00464"/>
    <w:rsid w:val="00C32D37"/>
    <w:rsid w:val="00C52FBB"/>
    <w:rsid w:val="00C6613C"/>
    <w:rsid w:val="00D17B66"/>
    <w:rsid w:val="00DB0170"/>
    <w:rsid w:val="00DE7C43"/>
    <w:rsid w:val="00E12707"/>
    <w:rsid w:val="00E30F92"/>
    <w:rsid w:val="00EC429F"/>
    <w:rsid w:val="00F109C6"/>
    <w:rsid w:val="00F16D87"/>
    <w:rsid w:val="00F85695"/>
    <w:rsid w:val="00FB5247"/>
    <w:rsid w:val="00FC0A98"/>
    <w:rsid w:val="00FD16CA"/>
    <w:rsid w:val="00FF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4BD6"/>
  <w15:chartTrackingRefBased/>
  <w15:docId w15:val="{40CD1BE7-3015-4CF3-A509-21763D1D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5427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Coles, Rebecca</dc:creator>
  <cp:keywords/>
  <dc:description/>
  <cp:lastModifiedBy>Coles, Rebecca</cp:lastModifiedBy>
  <cp:revision>85</cp:revision>
  <dcterms:created xsi:type="dcterms:W3CDTF">2018-01-19T15:37:00Z</dcterms:created>
  <dcterms:modified xsi:type="dcterms:W3CDTF">2018-01-26T16:27:00Z</dcterms:modified>
</cp:coreProperties>
</file>