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C304" w14:textId="7438661C" w:rsidR="00BD3A40" w:rsidRDefault="00CF09F5" w:rsidP="00CF09F5">
      <w:pPr>
        <w:pStyle w:val="Title"/>
        <w:jc w:val="center"/>
        <w:rPr>
          <w:lang w:val="es-EC"/>
        </w:rPr>
      </w:pPr>
      <w:r>
        <w:rPr>
          <w:lang w:val="es-EC"/>
        </w:rPr>
        <w:t>Demo - Reconocimiento facial</w:t>
      </w:r>
    </w:p>
    <w:p w14:paraId="569241F8" w14:textId="43F9A2BB" w:rsidR="00CF09F5" w:rsidRDefault="00CF09F5" w:rsidP="00CF09F5">
      <w:pPr>
        <w:rPr>
          <w:lang w:val="es-EC"/>
        </w:rPr>
      </w:pPr>
    </w:p>
    <w:p w14:paraId="3527AAEE" w14:textId="26B9E995" w:rsidR="00CF09F5" w:rsidRDefault="00CF09F5" w:rsidP="00CF09F5">
      <w:pPr>
        <w:rPr>
          <w:lang w:val="es-EC"/>
        </w:rPr>
      </w:pPr>
      <w:r>
        <w:rPr>
          <w:lang w:val="es-EC"/>
        </w:rPr>
        <w:t xml:space="preserve">Mediante la librería de Python </w:t>
      </w:r>
      <w:proofErr w:type="spellStart"/>
      <w:r w:rsidRPr="00CF09F5">
        <w:rPr>
          <w:b/>
          <w:bCs/>
          <w:lang w:val="es-EC"/>
        </w:rPr>
        <w:t>face-recognition</w:t>
      </w:r>
      <w:proofErr w:type="spellEnd"/>
      <w:r>
        <w:rPr>
          <w:lang w:val="es-EC"/>
        </w:rPr>
        <w:t xml:space="preserve"> es posible reconocer y manipular rostros </w:t>
      </w:r>
      <w:r w:rsidR="009C66C6">
        <w:rPr>
          <w:lang w:val="es-EC"/>
        </w:rPr>
        <w:t xml:space="preserve">bajo modelos </w:t>
      </w:r>
      <w:proofErr w:type="spellStart"/>
      <w:r w:rsidR="009C66C6">
        <w:rPr>
          <w:lang w:val="es-EC"/>
        </w:rPr>
        <w:t>pre-entrenados</w:t>
      </w:r>
      <w:proofErr w:type="spellEnd"/>
      <w:r w:rsidR="009C66C6">
        <w:rPr>
          <w:lang w:val="es-EC"/>
        </w:rPr>
        <w:t xml:space="preserve"> de Deep </w:t>
      </w:r>
      <w:proofErr w:type="spellStart"/>
      <w:r w:rsidR="009C66C6">
        <w:rPr>
          <w:lang w:val="es-EC"/>
        </w:rPr>
        <w:t>learning</w:t>
      </w:r>
      <w:proofErr w:type="spellEnd"/>
      <w:r w:rsidR="009C66C6">
        <w:rPr>
          <w:lang w:val="es-EC"/>
        </w:rPr>
        <w:t>.  Permitiendo:</w:t>
      </w:r>
    </w:p>
    <w:p w14:paraId="14804A8F" w14:textId="502B28C9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Encontrar rostros en una imagen</w:t>
      </w:r>
    </w:p>
    <w:p w14:paraId="22C87ADE" w14:textId="7BCA8934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Manipular características faciales de los rostros en una imagen.</w:t>
      </w:r>
    </w:p>
    <w:p w14:paraId="23FE8B56" w14:textId="60CD1DF6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Identificar rostros en imágenes</w:t>
      </w:r>
    </w:p>
    <w:p w14:paraId="38035304" w14:textId="66362C90" w:rsidR="009C66C6" w:rsidRDefault="009C66C6" w:rsidP="009C66C6">
      <w:pPr>
        <w:rPr>
          <w:b/>
          <w:bCs/>
          <w:lang w:val="es-EC"/>
        </w:rPr>
      </w:pPr>
      <w:r w:rsidRPr="009C66C6">
        <w:rPr>
          <w:b/>
          <w:bCs/>
          <w:lang w:val="es-EC"/>
        </w:rPr>
        <w:t>Requerimientos:</w:t>
      </w:r>
    </w:p>
    <w:p w14:paraId="47588F04" w14:textId="02BCDB05" w:rsidR="00D310E8" w:rsidRPr="00D310E8" w:rsidRDefault="00D310E8" w:rsidP="009C66C6">
      <w:pPr>
        <w:rPr>
          <w:lang w:val="es-EC"/>
        </w:rPr>
      </w:pPr>
      <w:r w:rsidRPr="00D310E8">
        <w:rPr>
          <w:lang w:val="es-EC"/>
        </w:rPr>
        <w:t>Para el reconocimiento facial es necesario tener instalado lo siguiente:</w:t>
      </w:r>
    </w:p>
    <w:p w14:paraId="657F863E" w14:textId="035FE234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Python 3.</w:t>
      </w:r>
      <w:r w:rsidR="00D310E8">
        <w:rPr>
          <w:lang w:val="es-EC"/>
        </w:rPr>
        <w:t>X</w:t>
      </w:r>
      <w:r>
        <w:rPr>
          <w:lang w:val="es-EC"/>
        </w:rPr>
        <w:t xml:space="preserve"> (Preferible v3.6.8)</w:t>
      </w:r>
    </w:p>
    <w:p w14:paraId="77B92612" w14:textId="56C3F3FF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proofErr w:type="spellStart"/>
      <w:r>
        <w:rPr>
          <w:lang w:val="es-EC"/>
        </w:rPr>
        <w:t>Face_recognition</w:t>
      </w:r>
      <w:proofErr w:type="spellEnd"/>
    </w:p>
    <w:p w14:paraId="08EACD00" w14:textId="136E016A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proofErr w:type="spellStart"/>
      <w:r>
        <w:rPr>
          <w:lang w:val="es-EC"/>
        </w:rPr>
        <w:t>OpenCv</w:t>
      </w:r>
      <w:proofErr w:type="spellEnd"/>
    </w:p>
    <w:p w14:paraId="7E38FD8C" w14:textId="0FC580B5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proofErr w:type="spellStart"/>
      <w:r>
        <w:rPr>
          <w:lang w:val="es-EC"/>
        </w:rPr>
        <w:t>Imutils</w:t>
      </w:r>
      <w:proofErr w:type="spellEnd"/>
    </w:p>
    <w:p w14:paraId="7B0EB0F3" w14:textId="216E144F" w:rsidR="009C66C6" w:rsidRPr="00D310E8" w:rsidRDefault="00D310E8" w:rsidP="009C66C6">
      <w:pPr>
        <w:rPr>
          <w:b/>
          <w:bCs/>
          <w:lang w:val="es-EC"/>
        </w:rPr>
      </w:pPr>
      <w:r w:rsidRPr="00D310E8">
        <w:rPr>
          <w:b/>
          <w:bCs/>
          <w:lang w:val="es-EC"/>
        </w:rPr>
        <w:t>Instalación del entorno de trabajo:</w:t>
      </w:r>
    </w:p>
    <w:p w14:paraId="170DDBF7" w14:textId="4B86F8DA" w:rsidR="00D310E8" w:rsidRDefault="00755847" w:rsidP="009C66C6">
      <w:pPr>
        <w:rPr>
          <w:lang w:val="es-EC"/>
        </w:rPr>
      </w:pPr>
      <w:r>
        <w:rPr>
          <w:lang w:val="es-EC"/>
        </w:rPr>
        <w:t>En Anaconda, estos son los comandos necesarios para instalar el entorno de trabajo.</w:t>
      </w:r>
    </w:p>
    <w:p w14:paraId="14059FCF" w14:textId="76DBFAED" w:rsidR="00755847" w:rsidRDefault="00755847" w:rsidP="00755847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Creación y activación del entorno con Python en la versión 3.6.8</w:t>
      </w:r>
    </w:p>
    <w:p w14:paraId="5BF3A497" w14:textId="77777777" w:rsidR="00755847" w:rsidRDefault="00755847" w:rsidP="00755847">
      <w:pPr>
        <w:pStyle w:val="ListParagraph"/>
        <w:rPr>
          <w:lang w:val="es-EC"/>
        </w:rPr>
      </w:pPr>
    </w:p>
    <w:p w14:paraId="37158F29" w14:textId="2CFE2A0B" w:rsidR="00755847" w:rsidRDefault="00755847" w:rsidP="00755847">
      <w:pPr>
        <w:pStyle w:val="ListParagraph"/>
        <w:rPr>
          <w:i/>
          <w:iCs/>
        </w:rPr>
      </w:pPr>
      <w:proofErr w:type="spellStart"/>
      <w:r w:rsidRPr="00755847">
        <w:rPr>
          <w:i/>
          <w:iCs/>
        </w:rPr>
        <w:t>conda</w:t>
      </w:r>
      <w:proofErr w:type="spellEnd"/>
      <w:r w:rsidRPr="00755847">
        <w:rPr>
          <w:i/>
          <w:iCs/>
        </w:rPr>
        <w:t xml:space="preserve"> create -n </w:t>
      </w:r>
      <w:proofErr w:type="spellStart"/>
      <w:r w:rsidRPr="00755847">
        <w:rPr>
          <w:i/>
          <w:iCs/>
        </w:rPr>
        <w:t>test_env</w:t>
      </w:r>
      <w:proofErr w:type="spellEnd"/>
      <w:r w:rsidRPr="00755847">
        <w:rPr>
          <w:i/>
          <w:iCs/>
        </w:rPr>
        <w:t xml:space="preserve"> python=3.6.8</w:t>
      </w:r>
    </w:p>
    <w:p w14:paraId="2D9FC522" w14:textId="440C04E4" w:rsidR="00755847" w:rsidRDefault="00755847" w:rsidP="00755847">
      <w:pPr>
        <w:pStyle w:val="ListParagraph"/>
        <w:rPr>
          <w:i/>
          <w:iCs/>
        </w:rPr>
      </w:pPr>
      <w:proofErr w:type="spellStart"/>
      <w:r>
        <w:rPr>
          <w:i/>
          <w:iCs/>
        </w:rPr>
        <w:t>conda</w:t>
      </w:r>
      <w:proofErr w:type="spellEnd"/>
      <w:r>
        <w:rPr>
          <w:i/>
          <w:iCs/>
        </w:rPr>
        <w:t xml:space="preserve"> activate </w:t>
      </w:r>
      <w:proofErr w:type="spellStart"/>
      <w:r>
        <w:rPr>
          <w:i/>
          <w:iCs/>
        </w:rPr>
        <w:t>test_env</w:t>
      </w:r>
      <w:proofErr w:type="spellEnd"/>
    </w:p>
    <w:p w14:paraId="1C247C0B" w14:textId="77777777" w:rsidR="00755847" w:rsidRPr="00755847" w:rsidRDefault="00755847" w:rsidP="00755847">
      <w:pPr>
        <w:pStyle w:val="ListParagraph"/>
        <w:rPr>
          <w:i/>
          <w:iCs/>
        </w:rPr>
      </w:pPr>
    </w:p>
    <w:p w14:paraId="5BDB2ECD" w14:textId="0BC7A088" w:rsidR="00755847" w:rsidRDefault="00755847" w:rsidP="00755847">
      <w:pPr>
        <w:pStyle w:val="ListParagraph"/>
        <w:numPr>
          <w:ilvl w:val="0"/>
          <w:numId w:val="3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librerías</w:t>
      </w:r>
      <w:proofErr w:type="spellEnd"/>
      <w:r>
        <w:t xml:space="preserve"> </w:t>
      </w:r>
    </w:p>
    <w:p w14:paraId="200A30BC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 xml:space="preserve">pip install </w:t>
      </w:r>
      <w:proofErr w:type="spellStart"/>
      <w:r w:rsidRPr="00755847">
        <w:rPr>
          <w:i/>
          <w:iCs/>
        </w:rPr>
        <w:t>cmake</w:t>
      </w:r>
      <w:proofErr w:type="spellEnd"/>
    </w:p>
    <w:p w14:paraId="41FC65CD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 xml:space="preserve">pip install </w:t>
      </w:r>
      <w:proofErr w:type="spellStart"/>
      <w:r w:rsidRPr="00755847">
        <w:rPr>
          <w:i/>
          <w:iCs/>
        </w:rPr>
        <w:t>numpy</w:t>
      </w:r>
      <w:proofErr w:type="spellEnd"/>
    </w:p>
    <w:p w14:paraId="0ADA4A95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 xml:space="preserve">pip install </w:t>
      </w:r>
      <w:proofErr w:type="spellStart"/>
      <w:r w:rsidRPr="00755847">
        <w:rPr>
          <w:i/>
          <w:iCs/>
        </w:rPr>
        <w:t>scipy</w:t>
      </w:r>
      <w:proofErr w:type="spellEnd"/>
    </w:p>
    <w:p w14:paraId="736BF930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matplotlib</w:t>
      </w:r>
    </w:p>
    <w:p w14:paraId="390CBD10" w14:textId="54B0A4B9" w:rsidR="00082CE7" w:rsidRDefault="00755847" w:rsidP="00082CE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pandas</w:t>
      </w:r>
    </w:p>
    <w:p w14:paraId="1844F0BE" w14:textId="27D4730E" w:rsidR="00755847" w:rsidRDefault="00755847" w:rsidP="00755847">
      <w:pPr>
        <w:spacing w:after="0"/>
        <w:ind w:left="720"/>
        <w:rPr>
          <w:i/>
          <w:iCs/>
        </w:rPr>
      </w:pPr>
    </w:p>
    <w:p w14:paraId="1C4EA53F" w14:textId="468F2DE1" w:rsidR="00755847" w:rsidRPr="00755847" w:rsidRDefault="00755847" w:rsidP="00755847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proofErr w:type="spellStart"/>
      <w:r>
        <w:t>Instalación</w:t>
      </w:r>
      <w:proofErr w:type="spellEnd"/>
      <w:r>
        <w:t xml:space="preserve"> de DLIB y wheels </w:t>
      </w:r>
    </w:p>
    <w:p w14:paraId="7DDFFE48" w14:textId="2D1F70B1" w:rsidR="00755847" w:rsidRDefault="00755847" w:rsidP="00755847">
      <w:pPr>
        <w:spacing w:after="0"/>
        <w:ind w:left="720"/>
        <w:rPr>
          <w:i/>
          <w:iCs/>
        </w:rPr>
      </w:pPr>
    </w:p>
    <w:p w14:paraId="46E8CC53" w14:textId="6D2AE92D" w:rsidR="00755847" w:rsidRPr="00082CE7" w:rsidRDefault="00755847" w:rsidP="00755847">
      <w:pPr>
        <w:spacing w:after="0"/>
        <w:ind w:left="720"/>
        <w:rPr>
          <w:i/>
          <w:iCs/>
        </w:rPr>
      </w:pPr>
      <w:r w:rsidRPr="00082CE7">
        <w:rPr>
          <w:i/>
          <w:iCs/>
        </w:rPr>
        <w:t>python -m pip install https://files.pythonhosted.org/packages/8c/23/848298cccf8e40f5bbb59009b32848a4c38f4e7f3364297ab3c3e2e2cd14/wheel-0.34.2-py2.py3-none-any.whl</w:t>
      </w:r>
    </w:p>
    <w:p w14:paraId="7A88A9D2" w14:textId="77777777" w:rsidR="00755847" w:rsidRPr="00082CE7" w:rsidRDefault="00755847" w:rsidP="00755847">
      <w:pPr>
        <w:spacing w:after="0"/>
        <w:ind w:left="720"/>
        <w:rPr>
          <w:i/>
          <w:iCs/>
        </w:rPr>
      </w:pPr>
    </w:p>
    <w:p w14:paraId="2A33013B" w14:textId="118C6F3A" w:rsidR="00755847" w:rsidRDefault="00755847" w:rsidP="00755847">
      <w:pPr>
        <w:spacing w:after="0"/>
        <w:ind w:left="720"/>
      </w:pPr>
      <w:r w:rsidRPr="00082CE7">
        <w:rPr>
          <w:i/>
          <w:iCs/>
        </w:rPr>
        <w:t xml:space="preserve">python -m pip install </w:t>
      </w:r>
      <w:r w:rsidR="00082CE7" w:rsidRPr="00082CE7">
        <w:rPr>
          <w:i/>
          <w:iCs/>
        </w:rPr>
        <w:t>https://files.pythonhosted.org/packages/0e/ce/f8a3cff33ac03a8219768f0694c5d703c8e037e6aba2e865f9bae22ed63c/dlib-19.8.1-cp36-cp36m-win_amd64.whl#sha256</w:t>
      </w:r>
      <w:r w:rsidR="00082CE7" w:rsidRPr="00082CE7">
        <w:t>=794994fa2c54e7776659fddb148363a5556468a6d5d46be8dad311722d54bfcf</w:t>
      </w:r>
    </w:p>
    <w:p w14:paraId="16BC3FFF" w14:textId="04AB86C9" w:rsidR="00082CE7" w:rsidRDefault="00082CE7" w:rsidP="00755847">
      <w:pPr>
        <w:spacing w:after="0"/>
        <w:ind w:left="720"/>
      </w:pPr>
    </w:p>
    <w:p w14:paraId="435E7D33" w14:textId="5EC59F9C" w:rsidR="00082CE7" w:rsidRDefault="00082CE7" w:rsidP="00082CE7">
      <w:pPr>
        <w:pStyle w:val="ListParagraph"/>
        <w:numPr>
          <w:ilvl w:val="0"/>
          <w:numId w:val="3"/>
        </w:numPr>
        <w:spacing w:after="0"/>
        <w:rPr>
          <w:lang w:val="es-EC"/>
        </w:rPr>
      </w:pPr>
      <w:r w:rsidRPr="00082CE7">
        <w:rPr>
          <w:lang w:val="es-EC"/>
        </w:rPr>
        <w:t xml:space="preserve">Desde </w:t>
      </w:r>
      <w:proofErr w:type="spellStart"/>
      <w:r w:rsidRPr="00082CE7">
        <w:rPr>
          <w:lang w:val="es-EC"/>
        </w:rPr>
        <w:t>python</w:t>
      </w:r>
      <w:proofErr w:type="spellEnd"/>
      <w:r w:rsidRPr="00082CE7">
        <w:rPr>
          <w:lang w:val="es-EC"/>
        </w:rPr>
        <w:t xml:space="preserve"> probamos que la i</w:t>
      </w:r>
      <w:r>
        <w:rPr>
          <w:lang w:val="es-EC"/>
        </w:rPr>
        <w:t xml:space="preserve">nstalación de </w:t>
      </w:r>
      <w:proofErr w:type="spellStart"/>
      <w:r>
        <w:rPr>
          <w:lang w:val="es-EC"/>
        </w:rPr>
        <w:t>dlib</w:t>
      </w:r>
      <w:proofErr w:type="spellEnd"/>
      <w:r>
        <w:rPr>
          <w:lang w:val="es-EC"/>
        </w:rPr>
        <w:t xml:space="preserve"> esté correcta con </w:t>
      </w:r>
      <w:proofErr w:type="spellStart"/>
      <w:r w:rsidRPr="00082CE7">
        <w:rPr>
          <w:i/>
          <w:iCs/>
          <w:lang w:val="es-EC"/>
        </w:rPr>
        <w:t>import</w:t>
      </w:r>
      <w:proofErr w:type="spellEnd"/>
      <w:r w:rsidRPr="00082CE7">
        <w:rPr>
          <w:i/>
          <w:iCs/>
          <w:lang w:val="es-EC"/>
        </w:rPr>
        <w:t xml:space="preserve"> </w:t>
      </w:r>
      <w:proofErr w:type="spellStart"/>
      <w:r w:rsidRPr="00082CE7">
        <w:rPr>
          <w:i/>
          <w:iCs/>
          <w:lang w:val="es-EC"/>
        </w:rPr>
        <w:t>dlib</w:t>
      </w:r>
      <w:proofErr w:type="spellEnd"/>
      <w:r>
        <w:rPr>
          <w:lang w:val="es-EC"/>
        </w:rPr>
        <w:t>.</w:t>
      </w:r>
    </w:p>
    <w:p w14:paraId="5E891D34" w14:textId="6DABCE4C" w:rsidR="00082CE7" w:rsidRDefault="00082CE7" w:rsidP="00082CE7">
      <w:pPr>
        <w:pStyle w:val="ListParagraph"/>
        <w:numPr>
          <w:ilvl w:val="0"/>
          <w:numId w:val="3"/>
        </w:numPr>
        <w:spacing w:after="0"/>
        <w:rPr>
          <w:lang w:val="es-EC"/>
        </w:rPr>
      </w:pPr>
      <w:r>
        <w:rPr>
          <w:lang w:val="es-EC"/>
        </w:rPr>
        <w:t xml:space="preserve">Instalamos </w:t>
      </w:r>
      <w:proofErr w:type="spellStart"/>
      <w:r>
        <w:rPr>
          <w:lang w:val="es-EC"/>
        </w:rPr>
        <w:t>face_recognition</w:t>
      </w:r>
      <w:proofErr w:type="spellEnd"/>
    </w:p>
    <w:p w14:paraId="73161A30" w14:textId="562ACB9B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lastRenderedPageBreak/>
        <w:t>python -m pip install https://files.pythonhosted.org/packages/3f/ed/ad9a28042f373d4633fc8b49109b623597d6f193d3bbbef7780a5ee8eef2/face_recognition-1.2.3-py2.py3-none-any.whl</w:t>
      </w:r>
    </w:p>
    <w:p w14:paraId="081F17A0" w14:textId="0B3DF021" w:rsidR="00082CE7" w:rsidRDefault="00082CE7" w:rsidP="00082CE7">
      <w:pPr>
        <w:pStyle w:val="ListParagraph"/>
        <w:spacing w:after="0"/>
      </w:pPr>
    </w:p>
    <w:p w14:paraId="6231D8AF" w14:textId="1D17B283" w:rsidR="00082CE7" w:rsidRDefault="00082CE7" w:rsidP="00082CE7">
      <w:pPr>
        <w:pStyle w:val="ListParagraph"/>
        <w:numPr>
          <w:ilvl w:val="0"/>
          <w:numId w:val="3"/>
        </w:numPr>
        <w:spacing w:after="0"/>
      </w:pPr>
      <w:proofErr w:type="spellStart"/>
      <w:r>
        <w:t>Instalación</w:t>
      </w:r>
      <w:proofErr w:type="spellEnd"/>
      <w:r>
        <w:t xml:space="preserve"> </w:t>
      </w:r>
      <w:proofErr w:type="spellStart"/>
      <w:r>
        <w:t>Imutils</w:t>
      </w:r>
      <w:proofErr w:type="spellEnd"/>
      <w:r>
        <w:t xml:space="preserve"> y </w:t>
      </w:r>
      <w:proofErr w:type="spellStart"/>
      <w:r>
        <w:t>OpenCv</w:t>
      </w:r>
      <w:proofErr w:type="spellEnd"/>
    </w:p>
    <w:p w14:paraId="31281146" w14:textId="692B816B" w:rsidR="00082CE7" w:rsidRDefault="00082CE7" w:rsidP="00082CE7">
      <w:pPr>
        <w:pStyle w:val="ListParagraph"/>
        <w:spacing w:after="0"/>
      </w:pPr>
    </w:p>
    <w:p w14:paraId="4510E1A7" w14:textId="3D5D657E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t xml:space="preserve">pip install </w:t>
      </w:r>
      <w:proofErr w:type="spellStart"/>
      <w:r w:rsidRPr="00082CE7">
        <w:rPr>
          <w:i/>
          <w:iCs/>
        </w:rPr>
        <w:t>opencv</w:t>
      </w:r>
      <w:proofErr w:type="spellEnd"/>
      <w:r w:rsidRPr="00082CE7">
        <w:rPr>
          <w:i/>
          <w:iCs/>
        </w:rPr>
        <w:t>-python</w:t>
      </w:r>
    </w:p>
    <w:p w14:paraId="430B7501" w14:textId="39BDA666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t xml:space="preserve">pip install </w:t>
      </w:r>
      <w:proofErr w:type="spellStart"/>
      <w:r w:rsidRPr="00082CE7">
        <w:rPr>
          <w:i/>
          <w:iCs/>
        </w:rPr>
        <w:t>imutils</w:t>
      </w:r>
      <w:proofErr w:type="spellEnd"/>
    </w:p>
    <w:p w14:paraId="3BA572D8" w14:textId="55338F80" w:rsidR="00082CE7" w:rsidRDefault="00082CE7" w:rsidP="00082CE7">
      <w:pPr>
        <w:pStyle w:val="ListParagraph"/>
        <w:spacing w:after="0"/>
      </w:pPr>
    </w:p>
    <w:p w14:paraId="49DDB7F6" w14:textId="1AC29A0B" w:rsidR="00082CE7" w:rsidRPr="00082CE7" w:rsidRDefault="00082CE7" w:rsidP="00082CE7">
      <w:pPr>
        <w:rPr>
          <w:b/>
          <w:bCs/>
        </w:rPr>
      </w:pPr>
      <w:r w:rsidRPr="00082CE7">
        <w:rPr>
          <w:b/>
          <w:bCs/>
        </w:rPr>
        <w:t>ESTRUCTURA DEL PROYECTO</w:t>
      </w:r>
    </w:p>
    <w:p w14:paraId="369C452E" w14:textId="425E9D72" w:rsidR="00082CE7" w:rsidRDefault="00082CE7" w:rsidP="00082CE7">
      <w:pPr>
        <w:rPr>
          <w:lang w:val="es-EC"/>
        </w:rPr>
      </w:pPr>
      <w:r>
        <w:rPr>
          <w:lang w:val="es-EC"/>
        </w:rPr>
        <w:t>Dentro del proyecto se encuentran tres carpetas con la siguiente estructura:</w:t>
      </w:r>
    </w:p>
    <w:p w14:paraId="7264B079" w14:textId="4E771B64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proofErr w:type="spellStart"/>
      <w:r w:rsidRPr="00BB4D08">
        <w:rPr>
          <w:b/>
          <w:bCs/>
          <w:lang w:val="es-EC"/>
        </w:rPr>
        <w:t>Dataset</w:t>
      </w:r>
      <w:proofErr w:type="spellEnd"/>
      <w:r>
        <w:rPr>
          <w:lang w:val="es-EC"/>
        </w:rPr>
        <w:t xml:space="preserve">: </w:t>
      </w:r>
      <w:r w:rsidR="00BB4D08">
        <w:rPr>
          <w:lang w:val="es-EC"/>
        </w:rPr>
        <w:t>Almacena las imágenes conocidas con las que se entrena un modelo de reconocimiento facial, ordenadas en subcarpetas por cada usuario.</w:t>
      </w:r>
    </w:p>
    <w:p w14:paraId="263764CF" w14:textId="30073C0A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Usuario01</w:t>
      </w:r>
    </w:p>
    <w:p w14:paraId="1657A7CA" w14:textId="16DB9714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013F910B" w14:textId="6D6D5D9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Imagen_02.jpg</w:t>
      </w:r>
    </w:p>
    <w:p w14:paraId="17AC5049" w14:textId="3DC8E882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30080BA2" w14:textId="1C016932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Usuario02</w:t>
      </w:r>
    </w:p>
    <w:p w14:paraId="3FB31E44" w14:textId="7777777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559CFD6E" w14:textId="7777777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Imagen_02.jpg</w:t>
      </w:r>
    </w:p>
    <w:p w14:paraId="5F8C9A4B" w14:textId="64230976" w:rsidR="00082CE7" w:rsidRP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5033A705" w14:textId="72AF2825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r w:rsidRPr="00BB4D08">
        <w:rPr>
          <w:b/>
          <w:bCs/>
          <w:lang w:val="es-EC"/>
        </w:rPr>
        <w:t>Test</w:t>
      </w:r>
      <w:r w:rsidR="00BB4D08">
        <w:rPr>
          <w:lang w:val="es-EC"/>
        </w:rPr>
        <w:t>: Se almacena las imágenes o videos no conocidos con los que se realizará las pruebas de reconocimiento facial.</w:t>
      </w:r>
    </w:p>
    <w:p w14:paraId="33D8306F" w14:textId="0157A5AB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Imagen</w:t>
      </w:r>
    </w:p>
    <w:p w14:paraId="1A7B4CEB" w14:textId="5E8BC998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33C1C36E" w14:textId="24DCDD65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1536C99D" w14:textId="42CAE898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Video</w:t>
      </w:r>
    </w:p>
    <w:p w14:paraId="7D49E250" w14:textId="5BF646ED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Video_01.mp4</w:t>
      </w:r>
    </w:p>
    <w:p w14:paraId="120BCBF1" w14:textId="016DB7B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Video_n.mp4</w:t>
      </w:r>
    </w:p>
    <w:p w14:paraId="692D982F" w14:textId="2B11438F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r w:rsidRPr="00BB4D08">
        <w:rPr>
          <w:b/>
          <w:bCs/>
          <w:lang w:val="es-EC"/>
        </w:rPr>
        <w:t>Output</w:t>
      </w:r>
      <w:r w:rsidR="00BB4D08">
        <w:rPr>
          <w:lang w:val="es-EC"/>
        </w:rPr>
        <w:t>: Aquí se almacenarán los videos de la webcam o de archivos que se ingresaron para su reconocimiento.</w:t>
      </w:r>
    </w:p>
    <w:p w14:paraId="229E919F" w14:textId="7710C040" w:rsidR="00082CE7" w:rsidRDefault="00082CE7" w:rsidP="00082CE7">
      <w:pPr>
        <w:pStyle w:val="ListParagraph"/>
        <w:numPr>
          <w:ilvl w:val="1"/>
          <w:numId w:val="4"/>
        </w:numPr>
        <w:rPr>
          <w:lang w:val="es-EC"/>
        </w:rPr>
      </w:pPr>
      <w:r>
        <w:rPr>
          <w:lang w:val="es-EC"/>
        </w:rPr>
        <w:t>Webcam_outpu</w:t>
      </w:r>
      <w:r w:rsidR="00E3013A">
        <w:rPr>
          <w:lang w:val="es-EC"/>
        </w:rPr>
        <w:t>t</w:t>
      </w:r>
      <w:r>
        <w:rPr>
          <w:lang w:val="es-EC"/>
        </w:rPr>
        <w:t>.avi</w:t>
      </w:r>
    </w:p>
    <w:p w14:paraId="085EA55A" w14:textId="0510BD7B" w:rsidR="00082CE7" w:rsidRDefault="00BB4D08" w:rsidP="00082CE7">
      <w:pPr>
        <w:ind w:left="360"/>
        <w:rPr>
          <w:lang w:val="es-EC"/>
        </w:rPr>
      </w:pPr>
      <w:r>
        <w:rPr>
          <w:lang w:val="es-EC"/>
        </w:rPr>
        <w:t>Los archivos escritos en Python permiten:</w:t>
      </w:r>
    </w:p>
    <w:p w14:paraId="6E41CD68" w14:textId="7CF98EB3" w:rsidR="00BB4D08" w:rsidRDefault="00BB4D08" w:rsidP="00BB4D08">
      <w:pPr>
        <w:pStyle w:val="ListParagraph"/>
        <w:numPr>
          <w:ilvl w:val="0"/>
          <w:numId w:val="5"/>
        </w:numPr>
        <w:rPr>
          <w:lang w:val="es-EC"/>
        </w:rPr>
      </w:pPr>
      <w:r w:rsidRPr="00BB4D08">
        <w:rPr>
          <w:b/>
          <w:bCs/>
          <w:lang w:val="es-EC"/>
        </w:rPr>
        <w:t>Encode_faces.py</w:t>
      </w:r>
      <w:r>
        <w:rPr>
          <w:lang w:val="es-EC"/>
        </w:rPr>
        <w:t xml:space="preserve">: serializa los rostros conocidos obtenidos desde el </w:t>
      </w:r>
      <w:proofErr w:type="spellStart"/>
      <w:r>
        <w:rPr>
          <w:lang w:val="es-EC"/>
        </w:rPr>
        <w:t>dataset</w:t>
      </w:r>
      <w:proofErr w:type="spellEnd"/>
      <w:r>
        <w:rPr>
          <w:lang w:val="es-EC"/>
        </w:rPr>
        <w:t xml:space="preserve">, según el modelo </w:t>
      </w:r>
      <w:proofErr w:type="spellStart"/>
      <w:proofErr w:type="gramStart"/>
      <w:r>
        <w:rPr>
          <w:lang w:val="es-EC"/>
        </w:rPr>
        <w:t>seleccionado,y</w:t>
      </w:r>
      <w:proofErr w:type="spellEnd"/>
      <w:proofErr w:type="gramEnd"/>
      <w:r>
        <w:rPr>
          <w:lang w:val="es-EC"/>
        </w:rPr>
        <w:t xml:space="preserve"> los almacena en el archivo </w:t>
      </w:r>
      <w:proofErr w:type="spellStart"/>
      <w:r w:rsidRPr="00E45223">
        <w:rPr>
          <w:i/>
          <w:iCs/>
          <w:u w:val="single"/>
          <w:lang w:val="es-EC"/>
        </w:rPr>
        <w:t>encodings.pickle</w:t>
      </w:r>
      <w:proofErr w:type="spellEnd"/>
      <w:r>
        <w:rPr>
          <w:lang w:val="es-EC"/>
        </w:rPr>
        <w:t>.</w:t>
      </w:r>
    </w:p>
    <w:p w14:paraId="0CE45142" w14:textId="179183BA" w:rsidR="00E45223" w:rsidRDefault="00E45223" w:rsidP="00BB4D08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E45223">
        <w:rPr>
          <w:b/>
          <w:bCs/>
          <w:lang w:val="es-EC"/>
        </w:rPr>
        <w:t>Encondings.pickle</w:t>
      </w:r>
      <w:proofErr w:type="spellEnd"/>
      <w:r>
        <w:rPr>
          <w:lang w:val="es-EC"/>
        </w:rPr>
        <w:t>: Contiene la serialización de los rostros conocidos y nombres de estos para luego compararlos con los rostros no conocidos que se ingresen para el reconocimiento facial.</w:t>
      </w:r>
    </w:p>
    <w:p w14:paraId="051228FB" w14:textId="60F6E695" w:rsidR="00E45223" w:rsidRPr="00E45223" w:rsidRDefault="00E45223" w:rsidP="00BB4D08">
      <w:pPr>
        <w:pStyle w:val="ListParagraph"/>
        <w:numPr>
          <w:ilvl w:val="0"/>
          <w:numId w:val="5"/>
        </w:numPr>
        <w:rPr>
          <w:lang w:val="es-EC"/>
        </w:rPr>
      </w:pPr>
      <w:r w:rsidRPr="00E45223">
        <w:rPr>
          <w:lang w:val="es-EC"/>
        </w:rPr>
        <w:t xml:space="preserve">Los archivos </w:t>
      </w:r>
      <w:r w:rsidRPr="00E45223">
        <w:rPr>
          <w:b/>
          <w:bCs/>
          <w:lang w:val="es-EC"/>
        </w:rPr>
        <w:t>recognize_faces_image.py</w:t>
      </w:r>
      <w:r w:rsidRPr="00E45223">
        <w:rPr>
          <w:lang w:val="es-EC"/>
        </w:rPr>
        <w:t xml:space="preserve">, </w:t>
      </w:r>
      <w:r w:rsidRPr="00E45223">
        <w:rPr>
          <w:b/>
          <w:bCs/>
          <w:lang w:val="es-EC"/>
        </w:rPr>
        <w:t>recognize_faces_video.py</w:t>
      </w:r>
      <w:r w:rsidRPr="00E45223">
        <w:rPr>
          <w:lang w:val="es-EC"/>
        </w:rPr>
        <w:t xml:space="preserve"> y </w:t>
      </w:r>
      <w:r w:rsidRPr="00E45223">
        <w:rPr>
          <w:b/>
          <w:bCs/>
          <w:lang w:val="es-EC"/>
        </w:rPr>
        <w:t>recognize_faces_video_file.py</w:t>
      </w:r>
      <w:r>
        <w:rPr>
          <w:b/>
          <w:bCs/>
          <w:lang w:val="es-EC"/>
        </w:rPr>
        <w:t xml:space="preserve"> </w:t>
      </w:r>
      <w:r>
        <w:rPr>
          <w:lang w:val="es-EC"/>
        </w:rPr>
        <w:t xml:space="preserve">contienen la lógica del reconocimiento facial. Para el reconocimiento facial en video, se hace uso del modelo HOG </w:t>
      </w:r>
      <w:r w:rsidRPr="00E45223">
        <w:rPr>
          <w:lang w:val="es-EC"/>
        </w:rPr>
        <w:t>(Histograma de gradientes orientadas).</w:t>
      </w:r>
    </w:p>
    <w:p w14:paraId="7B3AEE72" w14:textId="77777777" w:rsidR="00857060" w:rsidRDefault="00857060" w:rsidP="00857060">
      <w:pPr>
        <w:keepNext/>
        <w:jc w:val="center"/>
      </w:pPr>
      <w:r w:rsidRPr="00857060">
        <w:rPr>
          <w:noProof/>
        </w:rPr>
        <w:lastRenderedPageBreak/>
        <w:drawing>
          <wp:inline distT="0" distB="0" distL="0" distR="0" wp14:anchorId="3E8A0392" wp14:editId="2B96D511">
            <wp:extent cx="3976916" cy="2771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702" cy="27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BEE3" w14:textId="47950E04" w:rsidR="00E45223" w:rsidRDefault="00857060" w:rsidP="00857060">
      <w:pPr>
        <w:pStyle w:val="Caption"/>
        <w:jc w:val="center"/>
        <w:rPr>
          <w:lang w:val="es-EC"/>
        </w:rPr>
      </w:pPr>
      <w:r w:rsidRPr="00857060">
        <w:rPr>
          <w:lang w:val="es-EC"/>
        </w:rPr>
        <w:t xml:space="preserve">Ilustración </w:t>
      </w:r>
      <w:r>
        <w:fldChar w:fldCharType="begin"/>
      </w:r>
      <w:r w:rsidRPr="00857060">
        <w:rPr>
          <w:lang w:val="es-EC"/>
        </w:rPr>
        <w:instrText xml:space="preserve"> SEQ Ilustración \* ARABIC </w:instrText>
      </w:r>
      <w:r>
        <w:fldChar w:fldCharType="separate"/>
      </w:r>
      <w:r w:rsidRPr="00857060">
        <w:rPr>
          <w:noProof/>
          <w:lang w:val="es-EC"/>
        </w:rPr>
        <w:t>1</w:t>
      </w:r>
      <w:r>
        <w:fldChar w:fldCharType="end"/>
      </w:r>
      <w:r w:rsidRPr="00857060">
        <w:rPr>
          <w:lang w:val="es-EC"/>
        </w:rPr>
        <w:t>. Patrón de un rostro usando HOG</w:t>
      </w:r>
    </w:p>
    <w:p w14:paraId="3C47822D" w14:textId="1E59C035" w:rsidR="00857060" w:rsidRDefault="00857060" w:rsidP="00857060">
      <w:pPr>
        <w:rPr>
          <w:lang w:val="es-EC"/>
        </w:rPr>
      </w:pPr>
    </w:p>
    <w:p w14:paraId="742F6C25" w14:textId="2B953DF7" w:rsidR="00857060" w:rsidRDefault="00857060" w:rsidP="00857060">
      <w:pPr>
        <w:rPr>
          <w:b/>
          <w:bCs/>
          <w:lang w:val="es-EC"/>
        </w:rPr>
      </w:pPr>
      <w:r w:rsidRPr="00857060">
        <w:rPr>
          <w:b/>
          <w:bCs/>
          <w:lang w:val="es-EC"/>
        </w:rPr>
        <w:t>EJECUCIÓN DEL PROYECTO</w:t>
      </w:r>
    </w:p>
    <w:p w14:paraId="5DFABC2D" w14:textId="76FDC3E2" w:rsidR="00DE5359" w:rsidRDefault="00857060" w:rsidP="00857060">
      <w:pPr>
        <w:rPr>
          <w:lang w:val="es-EC"/>
        </w:rPr>
      </w:pPr>
      <w:r>
        <w:rPr>
          <w:lang w:val="es-EC"/>
        </w:rPr>
        <w:t xml:space="preserve">Como primer paso, se debe cargar las imágenes de los rostros </w:t>
      </w:r>
      <w:r w:rsidR="00DE5359">
        <w:rPr>
          <w:lang w:val="es-EC"/>
        </w:rPr>
        <w:t xml:space="preserve">conocidos en el </w:t>
      </w:r>
      <w:proofErr w:type="spellStart"/>
      <w:r w:rsidR="00DE5359">
        <w:rPr>
          <w:lang w:val="es-EC"/>
        </w:rPr>
        <w:t>dataset</w:t>
      </w:r>
      <w:proofErr w:type="spellEnd"/>
      <w:r w:rsidR="00DE5359">
        <w:rPr>
          <w:lang w:val="es-EC"/>
        </w:rPr>
        <w:t xml:space="preserve"> según la estructura indicada con los nombres de las personas, estos servirán para entrenar el modelo.</w:t>
      </w:r>
    </w:p>
    <w:p w14:paraId="0050AD84" w14:textId="7A804896" w:rsidR="00DE5359" w:rsidRDefault="00DE5359" w:rsidP="00857060">
      <w:pPr>
        <w:rPr>
          <w:lang w:val="es-EC"/>
        </w:rPr>
      </w:pPr>
      <w:r>
        <w:rPr>
          <w:lang w:val="es-EC"/>
        </w:rPr>
        <w:t xml:space="preserve">En el </w:t>
      </w:r>
      <w:proofErr w:type="spellStart"/>
      <w:r>
        <w:rPr>
          <w:lang w:val="es-EC"/>
        </w:rPr>
        <w:t>cmd</w:t>
      </w:r>
      <w:proofErr w:type="spellEnd"/>
      <w:r>
        <w:rPr>
          <w:lang w:val="es-EC"/>
        </w:rPr>
        <w:t xml:space="preserve"> nos ubicamos en el directorio del proyecto y ejecutamos el archivo encode_faces.py para generar las serializaciones de los rostros que hemos ingresado en el </w:t>
      </w:r>
      <w:proofErr w:type="spellStart"/>
      <w:r>
        <w:rPr>
          <w:lang w:val="es-EC"/>
        </w:rPr>
        <w:t>dataset</w:t>
      </w:r>
      <w:proofErr w:type="spellEnd"/>
      <w:r>
        <w:rPr>
          <w:lang w:val="es-EC"/>
        </w:rPr>
        <w:t>, de la siguiente manera:</w:t>
      </w:r>
    </w:p>
    <w:p w14:paraId="592656BF" w14:textId="46752518" w:rsidR="00DE5359" w:rsidRPr="00E3013A" w:rsidRDefault="00DE5359" w:rsidP="00DE5359">
      <w:pPr>
        <w:jc w:val="center"/>
        <w:rPr>
          <w:i/>
          <w:iCs/>
          <w:lang w:val="es-EC"/>
        </w:rPr>
      </w:pPr>
      <w:proofErr w:type="spellStart"/>
      <w:r w:rsidRPr="00E3013A">
        <w:rPr>
          <w:i/>
          <w:iCs/>
          <w:lang w:val="es-EC"/>
        </w:rPr>
        <w:t>python</w:t>
      </w:r>
      <w:proofErr w:type="spellEnd"/>
      <w:r w:rsidRPr="00E3013A">
        <w:rPr>
          <w:i/>
          <w:iCs/>
          <w:lang w:val="es-EC"/>
        </w:rPr>
        <w:t xml:space="preserve"> encode_faces.py</w:t>
      </w:r>
    </w:p>
    <w:p w14:paraId="5721372C" w14:textId="77777777" w:rsidR="00DE5359" w:rsidRDefault="00DE5359" w:rsidP="00857060">
      <w:pPr>
        <w:rPr>
          <w:lang w:val="es-EC"/>
        </w:rPr>
      </w:pPr>
    </w:p>
    <w:p w14:paraId="1776F9D6" w14:textId="3F9CC930" w:rsidR="00857060" w:rsidRDefault="00DE5359" w:rsidP="00857060">
      <w:pPr>
        <w:rPr>
          <w:lang w:val="es-EC"/>
        </w:rPr>
      </w:pPr>
      <w:r>
        <w:rPr>
          <w:lang w:val="es-EC"/>
        </w:rPr>
        <w:t>Para ver las diferencias existentes entre un modelo HOG y CNN (redes neuronales convolucionales), en el archivo encode_faces.py se puede modificar el valor del modelo “</w:t>
      </w:r>
      <w:proofErr w:type="spellStart"/>
      <w:r>
        <w:rPr>
          <w:lang w:val="es-EC"/>
        </w:rPr>
        <w:t>hog</w:t>
      </w:r>
      <w:proofErr w:type="spellEnd"/>
      <w:r>
        <w:rPr>
          <w:lang w:val="es-EC"/>
        </w:rPr>
        <w:t>” por “</w:t>
      </w:r>
      <w:proofErr w:type="spellStart"/>
      <w:r>
        <w:rPr>
          <w:lang w:val="es-EC"/>
        </w:rPr>
        <w:t>cnn</w:t>
      </w:r>
      <w:proofErr w:type="spellEnd"/>
      <w:r>
        <w:rPr>
          <w:lang w:val="es-EC"/>
        </w:rPr>
        <w:t>”.</w:t>
      </w:r>
    </w:p>
    <w:p w14:paraId="60C78F0E" w14:textId="6414931E" w:rsidR="00DE5359" w:rsidRDefault="00DE5359" w:rsidP="00DE5359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891BBB4" wp14:editId="2916389E">
            <wp:extent cx="3352800" cy="1078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41" t="48944" r="68074" b="39448"/>
                    <a:stretch/>
                  </pic:blipFill>
                  <pic:spPr bwMode="auto">
                    <a:xfrm>
                      <a:off x="0" y="0"/>
                      <a:ext cx="3379570" cy="10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62C48" w14:textId="46E99582" w:rsidR="00DE5359" w:rsidRDefault="00463680" w:rsidP="00DE5359">
      <w:pPr>
        <w:rPr>
          <w:lang w:val="es-EC"/>
        </w:rPr>
      </w:pPr>
      <w:r>
        <w:rPr>
          <w:lang w:val="es-EC"/>
        </w:rPr>
        <w:t>Procedemos a ejecutar los archivos de reconocimiento facial, según lo que se requiera:</w:t>
      </w:r>
    </w:p>
    <w:p w14:paraId="0A1979D1" w14:textId="38493640" w:rsidR="00463680" w:rsidRP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en Imagen:</w:t>
      </w:r>
    </w:p>
    <w:p w14:paraId="4CB8C2D9" w14:textId="49C7A234" w:rsidR="00463680" w:rsidRDefault="00463680" w:rsidP="00463680">
      <w:pPr>
        <w:pStyle w:val="ListParagraph"/>
        <w:rPr>
          <w:lang w:val="es-EC"/>
        </w:rPr>
      </w:pPr>
      <w:r>
        <w:rPr>
          <w:lang w:val="es-EC"/>
        </w:rPr>
        <w:t>Requiere como parámetros de entrada la imagen sobre la cual se realizará el reconocimiento facial, para ello, ubicarse en el directorio del proyecto y ejecutar:</w:t>
      </w:r>
    </w:p>
    <w:p w14:paraId="0AA693F0" w14:textId="77777777" w:rsidR="00463680" w:rsidRDefault="00463680" w:rsidP="00463680">
      <w:pPr>
        <w:pStyle w:val="ListParagraph"/>
        <w:rPr>
          <w:lang w:val="es-EC"/>
        </w:rPr>
      </w:pPr>
    </w:p>
    <w:p w14:paraId="590EA1F0" w14:textId="11943851" w:rsidR="00463680" w:rsidRPr="00E3013A" w:rsidRDefault="00463680" w:rsidP="00463680">
      <w:pPr>
        <w:pStyle w:val="ListParagraph"/>
        <w:jc w:val="center"/>
        <w:rPr>
          <w:i/>
          <w:iCs/>
        </w:rPr>
      </w:pPr>
      <w:r w:rsidRPr="00E3013A">
        <w:rPr>
          <w:i/>
          <w:iCs/>
        </w:rPr>
        <w:t>python recognize_face_image.py -</w:t>
      </w:r>
      <w:proofErr w:type="spellStart"/>
      <w:r w:rsidRPr="00E3013A">
        <w:rPr>
          <w:i/>
          <w:iCs/>
        </w:rPr>
        <w:t>i</w:t>
      </w:r>
      <w:proofErr w:type="spellEnd"/>
      <w:r w:rsidRPr="00E3013A">
        <w:rPr>
          <w:i/>
          <w:iCs/>
        </w:rPr>
        <w:t xml:space="preserve"> test\image\image_01.jpg</w:t>
      </w:r>
    </w:p>
    <w:p w14:paraId="7E413019" w14:textId="77777777" w:rsidR="00463680" w:rsidRPr="00463680" w:rsidRDefault="00463680" w:rsidP="00463680">
      <w:pPr>
        <w:pStyle w:val="ListParagraph"/>
        <w:jc w:val="center"/>
      </w:pPr>
    </w:p>
    <w:p w14:paraId="125FFD45" w14:textId="25DF2386" w:rsidR="00463680" w:rsidRDefault="00463680" w:rsidP="00463680">
      <w:pPr>
        <w:pStyle w:val="ListParagraph"/>
        <w:rPr>
          <w:lang w:val="es-EC"/>
        </w:rPr>
      </w:pPr>
      <w:r w:rsidRPr="00463680">
        <w:rPr>
          <w:lang w:val="es-EC"/>
        </w:rPr>
        <w:lastRenderedPageBreak/>
        <w:t>Para el reconocimiento facial e</w:t>
      </w:r>
      <w:r>
        <w:rPr>
          <w:lang w:val="es-EC"/>
        </w:rPr>
        <w:t>n imágenes, se está haciendo uso del modelo CNN para mayor precisión, sin embargo, se puede probar con el modelo HOG.</w:t>
      </w:r>
    </w:p>
    <w:p w14:paraId="7C6289A4" w14:textId="48E53DCD" w:rsidR="00463680" w:rsidRPr="00463680" w:rsidRDefault="00FC082B" w:rsidP="00463680">
      <w:pPr>
        <w:pStyle w:val="ListParagraph"/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CB46" wp14:editId="2502D45D">
                <wp:simplePos x="0" y="0"/>
                <wp:positionH relativeFrom="column">
                  <wp:posOffset>1243965</wp:posOffset>
                </wp:positionH>
                <wp:positionV relativeFrom="paragraph">
                  <wp:posOffset>446405</wp:posOffset>
                </wp:positionV>
                <wp:extent cx="7334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E2F1B" id="Rectangle 4" o:spid="_x0000_s1026" style="position:absolute;margin-left:97.95pt;margin-top:35.15pt;width:57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463680">
        <w:rPr>
          <w:noProof/>
        </w:rPr>
        <w:drawing>
          <wp:inline distT="0" distB="0" distL="0" distR="0" wp14:anchorId="4FD617C4" wp14:editId="7D6C108D">
            <wp:extent cx="3971925" cy="8290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2" t="42984" r="58373" b="43524"/>
                    <a:stretch/>
                  </pic:blipFill>
                  <pic:spPr bwMode="auto">
                    <a:xfrm>
                      <a:off x="0" y="0"/>
                      <a:ext cx="4083715" cy="85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06278" w14:textId="2B6176D2" w:rsid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desde webcam:</w:t>
      </w:r>
    </w:p>
    <w:p w14:paraId="551815AE" w14:textId="3E3F32E9" w:rsidR="00FC082B" w:rsidRPr="00FC082B" w:rsidRDefault="00FC082B" w:rsidP="00FC082B">
      <w:pPr>
        <w:ind w:left="720"/>
        <w:rPr>
          <w:lang w:val="es-EC"/>
        </w:rPr>
      </w:pPr>
      <w:r w:rsidRPr="00FC082B">
        <w:rPr>
          <w:lang w:val="es-EC"/>
        </w:rPr>
        <w:t>Para realizar el reconocimiento facial mediante webcam, es opci</w:t>
      </w:r>
      <w:r>
        <w:rPr>
          <w:lang w:val="es-EC"/>
        </w:rPr>
        <w:t>onal</w:t>
      </w:r>
      <w:r w:rsidRPr="00FC082B">
        <w:rPr>
          <w:lang w:val="es-EC"/>
        </w:rPr>
        <w:t xml:space="preserve"> los </w:t>
      </w:r>
      <w:r>
        <w:rPr>
          <w:lang w:val="es-EC"/>
        </w:rPr>
        <w:t xml:space="preserve">siguientes </w:t>
      </w:r>
      <w:r w:rsidRPr="00FC082B">
        <w:rPr>
          <w:lang w:val="es-EC"/>
        </w:rPr>
        <w:t>parámetros:</w:t>
      </w:r>
    </w:p>
    <w:p w14:paraId="76C3E4FB" w14:textId="4129D276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 w:rsidRPr="00FC082B">
        <w:rPr>
          <w:lang w:val="es-EC"/>
        </w:rPr>
        <w:t>Ruta al video de salida, en caso de querer almacenarlo</w:t>
      </w:r>
    </w:p>
    <w:p w14:paraId="7C7BE24A" w14:textId="2C26CDF5" w:rsidR="00FC082B" w:rsidRP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Definir si se muestra o no el video de salida en pantalla, por defecto se muestra.</w:t>
      </w:r>
    </w:p>
    <w:p w14:paraId="15B5DEDB" w14:textId="67B806C5" w:rsidR="00463680" w:rsidRDefault="00FC082B" w:rsidP="00FC082B">
      <w:pPr>
        <w:ind w:left="720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F18F720" wp14:editId="02204771">
            <wp:extent cx="42481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74" t="34198" r="54492" b="45095"/>
                    <a:stretch/>
                  </pic:blipFill>
                  <pic:spPr bwMode="auto">
                    <a:xfrm>
                      <a:off x="0" y="0"/>
                      <a:ext cx="4257648" cy="126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9A72" w14:textId="37AAF8A6" w:rsidR="00FC082B" w:rsidRDefault="00FC082B" w:rsidP="00FC082B">
      <w:pPr>
        <w:ind w:left="720"/>
        <w:rPr>
          <w:lang w:val="es-EC"/>
        </w:rPr>
      </w:pPr>
      <w:r>
        <w:rPr>
          <w:lang w:val="es-EC"/>
        </w:rPr>
        <w:t>Para su ejecución, ubicarse en el directorio del proyecto y existen las siguientes posibilidades:</w:t>
      </w:r>
    </w:p>
    <w:p w14:paraId="035D77B1" w14:textId="51D04D05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Si se desea guardar el video final y que no se muestre en pantalla:</w:t>
      </w:r>
    </w:p>
    <w:p w14:paraId="3F27A04B" w14:textId="21DC1567" w:rsidR="00FC082B" w:rsidRDefault="00FC082B" w:rsidP="00FC082B">
      <w:pPr>
        <w:pStyle w:val="ListParagraph"/>
        <w:ind w:left="1440"/>
        <w:rPr>
          <w:lang w:val="es-EC"/>
        </w:rPr>
      </w:pPr>
    </w:p>
    <w:p w14:paraId="132DC6F8" w14:textId="683DE943" w:rsidR="00FC082B" w:rsidRPr="00E3013A" w:rsidRDefault="00FC082B" w:rsidP="00FC082B">
      <w:pPr>
        <w:pStyle w:val="ListParagraph"/>
        <w:ind w:left="1440"/>
        <w:jc w:val="center"/>
        <w:rPr>
          <w:i/>
          <w:iCs/>
        </w:rPr>
      </w:pPr>
      <w:r w:rsidRPr="00E3013A">
        <w:rPr>
          <w:i/>
          <w:iCs/>
        </w:rPr>
        <w:t>python recognize_face_video.py -o output\webcam_output.avi -y 0</w:t>
      </w:r>
    </w:p>
    <w:p w14:paraId="3C9402E2" w14:textId="77777777" w:rsidR="00FC082B" w:rsidRPr="00FC082B" w:rsidRDefault="00FC082B" w:rsidP="00FC082B">
      <w:pPr>
        <w:pStyle w:val="ListParagraph"/>
        <w:ind w:left="1440"/>
      </w:pPr>
    </w:p>
    <w:p w14:paraId="338DCD65" w14:textId="092CBB5F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Si no se desea guardar el video final</w:t>
      </w:r>
    </w:p>
    <w:p w14:paraId="57ED4F91" w14:textId="0AC612EF" w:rsidR="00E3013A" w:rsidRPr="00D20392" w:rsidRDefault="00FC082B" w:rsidP="00E3013A">
      <w:pPr>
        <w:ind w:left="1080"/>
        <w:jc w:val="center"/>
        <w:rPr>
          <w:i/>
          <w:iCs/>
          <w:lang w:val="es-EC"/>
        </w:rPr>
      </w:pPr>
      <w:r w:rsidRPr="00D20392">
        <w:rPr>
          <w:i/>
          <w:iCs/>
          <w:lang w:val="es-EC"/>
        </w:rPr>
        <w:t>python recognize_face_video.py</w:t>
      </w:r>
    </w:p>
    <w:p w14:paraId="76C2213D" w14:textId="75EACD93" w:rsidR="00FC082B" w:rsidRPr="00FC082B" w:rsidRDefault="00FC082B" w:rsidP="00FC082B">
      <w:pPr>
        <w:ind w:left="720"/>
        <w:rPr>
          <w:lang w:val="es-EC"/>
        </w:rPr>
      </w:pPr>
      <w:r w:rsidRPr="00FC082B">
        <w:rPr>
          <w:lang w:val="es-EC"/>
        </w:rPr>
        <w:t>Se debe tener en c</w:t>
      </w:r>
      <w:r>
        <w:rPr>
          <w:lang w:val="es-EC"/>
        </w:rPr>
        <w:t>uenta que se utiliza el modelo HOG, por temas de procesamiento.</w:t>
      </w:r>
    </w:p>
    <w:p w14:paraId="191DE74D" w14:textId="645BD316" w:rsidR="00463680" w:rsidRP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desde archivo de video:</w:t>
      </w:r>
    </w:p>
    <w:p w14:paraId="50DEDED6" w14:textId="4940A46F" w:rsidR="00FC082B" w:rsidRPr="00FC082B" w:rsidRDefault="005317BB" w:rsidP="00FC082B">
      <w:pPr>
        <w:ind w:firstLine="720"/>
        <w:rPr>
          <w:lang w:val="es-EC"/>
        </w:rPr>
      </w:pPr>
      <w:r>
        <w:rPr>
          <w:lang w:val="es-EC"/>
        </w:rPr>
        <w:t>Para la detección de rostros mediante archivos de video, los parámetros son</w:t>
      </w:r>
      <w:r w:rsidR="00FC082B" w:rsidRPr="00FC082B">
        <w:rPr>
          <w:lang w:val="es-EC"/>
        </w:rPr>
        <w:t>:</w:t>
      </w:r>
    </w:p>
    <w:p w14:paraId="488468F2" w14:textId="12AC910D" w:rsidR="005317BB" w:rsidRDefault="005317B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 xml:space="preserve">Ruta al video de entrada, </w:t>
      </w:r>
      <w:r w:rsidRPr="005317BB">
        <w:rPr>
          <w:b/>
          <w:bCs/>
          <w:lang w:val="es-EC"/>
        </w:rPr>
        <w:t>parámetro requerido</w:t>
      </w:r>
      <w:r>
        <w:rPr>
          <w:lang w:val="es-EC"/>
        </w:rPr>
        <w:t>.</w:t>
      </w:r>
    </w:p>
    <w:p w14:paraId="11179E79" w14:textId="3931D9FC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 w:rsidRPr="00FC082B">
        <w:rPr>
          <w:lang w:val="es-EC"/>
        </w:rPr>
        <w:t xml:space="preserve">Ruta al video de </w:t>
      </w:r>
      <w:r w:rsidR="005317BB">
        <w:rPr>
          <w:lang w:val="es-EC"/>
        </w:rPr>
        <w:t>salida</w:t>
      </w:r>
      <w:r w:rsidRPr="00FC082B">
        <w:rPr>
          <w:lang w:val="es-EC"/>
        </w:rPr>
        <w:t>, en caso de querer almacenarlo</w:t>
      </w:r>
    </w:p>
    <w:p w14:paraId="52273C8E" w14:textId="77777777" w:rsidR="00FC082B" w:rsidRP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Definir si se muestra o no el video de salida en pantalla, por defecto se muestra.</w:t>
      </w:r>
    </w:p>
    <w:p w14:paraId="464B010E" w14:textId="315B4D97" w:rsidR="00FC082B" w:rsidRDefault="005317BB" w:rsidP="00FC082B">
      <w:pPr>
        <w:ind w:left="720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6BC7067" wp14:editId="0F5E1945">
            <wp:extent cx="3567430" cy="12381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80" t="30433" r="48671" b="41017"/>
                    <a:stretch/>
                  </pic:blipFill>
                  <pic:spPr bwMode="auto">
                    <a:xfrm>
                      <a:off x="0" y="0"/>
                      <a:ext cx="3578677" cy="124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CFCE" w14:textId="430A330E" w:rsidR="00FC082B" w:rsidRDefault="00FC082B" w:rsidP="005317BB">
      <w:pPr>
        <w:ind w:left="720"/>
        <w:rPr>
          <w:lang w:val="es-EC"/>
        </w:rPr>
      </w:pPr>
      <w:r>
        <w:rPr>
          <w:lang w:val="es-EC"/>
        </w:rPr>
        <w:lastRenderedPageBreak/>
        <w:t>Para su ejecución, ubicarse en el directorio del proyecto:</w:t>
      </w:r>
    </w:p>
    <w:p w14:paraId="6C121BDA" w14:textId="77777777" w:rsidR="00FC082B" w:rsidRDefault="00FC082B" w:rsidP="00FC082B">
      <w:pPr>
        <w:pStyle w:val="ListParagraph"/>
        <w:ind w:left="1440"/>
        <w:rPr>
          <w:lang w:val="es-EC"/>
        </w:rPr>
      </w:pPr>
    </w:p>
    <w:p w14:paraId="0DC36A84" w14:textId="452D5FE2" w:rsidR="00FC082B" w:rsidRPr="00E3013A" w:rsidRDefault="00FC082B" w:rsidP="005317BB">
      <w:pPr>
        <w:pStyle w:val="ListParagraph"/>
        <w:ind w:left="851"/>
        <w:jc w:val="center"/>
        <w:rPr>
          <w:i/>
          <w:iCs/>
        </w:rPr>
      </w:pPr>
      <w:r w:rsidRPr="00E3013A">
        <w:rPr>
          <w:i/>
          <w:iCs/>
        </w:rPr>
        <w:t>python recognize_face_video</w:t>
      </w:r>
      <w:r w:rsidR="005317BB" w:rsidRPr="00E3013A">
        <w:rPr>
          <w:i/>
          <w:iCs/>
        </w:rPr>
        <w:t>_file</w:t>
      </w:r>
      <w:r w:rsidRPr="00E3013A">
        <w:rPr>
          <w:i/>
          <w:iCs/>
        </w:rPr>
        <w:t xml:space="preserve">.py </w:t>
      </w:r>
      <w:r w:rsidR="005317BB" w:rsidRPr="00E3013A">
        <w:rPr>
          <w:i/>
          <w:iCs/>
        </w:rPr>
        <w:t>-</w:t>
      </w:r>
      <w:proofErr w:type="spellStart"/>
      <w:r w:rsidR="005317BB" w:rsidRPr="00E3013A">
        <w:rPr>
          <w:i/>
          <w:iCs/>
        </w:rPr>
        <w:t>i</w:t>
      </w:r>
      <w:proofErr w:type="spellEnd"/>
      <w:r w:rsidR="005317BB" w:rsidRPr="00E3013A">
        <w:rPr>
          <w:i/>
          <w:iCs/>
        </w:rPr>
        <w:t xml:space="preserve"> output\video.mp4 </w:t>
      </w:r>
      <w:r w:rsidRPr="00E3013A">
        <w:rPr>
          <w:i/>
          <w:iCs/>
        </w:rPr>
        <w:t>-o output\</w:t>
      </w:r>
      <w:r w:rsidR="005317BB" w:rsidRPr="00E3013A">
        <w:rPr>
          <w:i/>
          <w:iCs/>
        </w:rPr>
        <w:t>video</w:t>
      </w:r>
      <w:r w:rsidRPr="00E3013A">
        <w:rPr>
          <w:i/>
          <w:iCs/>
        </w:rPr>
        <w:t xml:space="preserve">.avi -y </w:t>
      </w:r>
      <w:r w:rsidR="005317BB" w:rsidRPr="00E3013A">
        <w:rPr>
          <w:i/>
          <w:iCs/>
        </w:rPr>
        <w:t>1</w:t>
      </w:r>
    </w:p>
    <w:p w14:paraId="19043C06" w14:textId="77777777" w:rsidR="00FC082B" w:rsidRPr="005317BB" w:rsidRDefault="00FC082B" w:rsidP="00FC082B">
      <w:pPr>
        <w:ind w:left="1080"/>
        <w:jc w:val="center"/>
      </w:pPr>
    </w:p>
    <w:p w14:paraId="31BDCFC1" w14:textId="527F7C82" w:rsidR="00463680" w:rsidRDefault="00FC082B" w:rsidP="00FC082B">
      <w:pPr>
        <w:pStyle w:val="ListParagraph"/>
        <w:rPr>
          <w:lang w:val="es-EC"/>
        </w:rPr>
      </w:pPr>
      <w:r w:rsidRPr="00FC082B">
        <w:rPr>
          <w:lang w:val="es-EC"/>
        </w:rPr>
        <w:t>Se debe tener en c</w:t>
      </w:r>
      <w:r>
        <w:rPr>
          <w:lang w:val="es-EC"/>
        </w:rPr>
        <w:t>uenta que se utiliza el modelo HOG, por temas de procesamiento.</w:t>
      </w:r>
    </w:p>
    <w:p w14:paraId="3A95E93D" w14:textId="79558A2F" w:rsidR="00463680" w:rsidRDefault="00463680" w:rsidP="00463680">
      <w:pPr>
        <w:pStyle w:val="ListParagraph"/>
        <w:rPr>
          <w:lang w:val="es-EC"/>
        </w:rPr>
      </w:pPr>
    </w:p>
    <w:p w14:paraId="61A31A2B" w14:textId="5A32858A" w:rsidR="00E3013A" w:rsidRDefault="00E3013A" w:rsidP="00463680">
      <w:pPr>
        <w:pStyle w:val="ListParagraph"/>
        <w:rPr>
          <w:lang w:val="es-EC"/>
        </w:rPr>
      </w:pPr>
      <w:r>
        <w:rPr>
          <w:lang w:val="es-EC"/>
        </w:rPr>
        <w:t xml:space="preserve">Para </w:t>
      </w:r>
      <w:r w:rsidRPr="00E3013A">
        <w:rPr>
          <w:b/>
          <w:bCs/>
          <w:lang w:val="es-EC"/>
        </w:rPr>
        <w:t>detener</w:t>
      </w:r>
      <w:r>
        <w:rPr>
          <w:lang w:val="es-EC"/>
        </w:rPr>
        <w:t xml:space="preserve"> la ejecución del reconocimiento facial en la webcam o archivos de video, pulsar la tecla “</w:t>
      </w:r>
      <w:r w:rsidRPr="00E3013A">
        <w:rPr>
          <w:b/>
          <w:bCs/>
          <w:lang w:val="es-EC"/>
        </w:rPr>
        <w:t>q</w:t>
      </w:r>
      <w:r>
        <w:rPr>
          <w:lang w:val="es-EC"/>
        </w:rPr>
        <w:t>”.</w:t>
      </w:r>
    </w:p>
    <w:p w14:paraId="5F39E170" w14:textId="4A8A6B84" w:rsidR="00E3013A" w:rsidRDefault="00E3013A" w:rsidP="00463680">
      <w:pPr>
        <w:pStyle w:val="ListParagraph"/>
        <w:rPr>
          <w:lang w:val="es-EC"/>
        </w:rPr>
      </w:pPr>
    </w:p>
    <w:p w14:paraId="3B4B7B06" w14:textId="77777777" w:rsidR="00E3013A" w:rsidRPr="00E3013A" w:rsidRDefault="00E3013A" w:rsidP="00E3013A">
      <w:pPr>
        <w:rPr>
          <w:lang w:val="es-EC"/>
        </w:rPr>
      </w:pPr>
    </w:p>
    <w:sectPr w:rsidR="00E3013A" w:rsidRPr="00E30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56C"/>
    <w:multiLevelType w:val="hybridMultilevel"/>
    <w:tmpl w:val="6A22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722"/>
    <w:multiLevelType w:val="hybridMultilevel"/>
    <w:tmpl w:val="9EFA5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73E8"/>
    <w:multiLevelType w:val="hybridMultilevel"/>
    <w:tmpl w:val="CE004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7A0F"/>
    <w:multiLevelType w:val="hybridMultilevel"/>
    <w:tmpl w:val="2F5685AA"/>
    <w:lvl w:ilvl="0" w:tplc="D8C23F2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7A4F"/>
    <w:multiLevelType w:val="hybridMultilevel"/>
    <w:tmpl w:val="F704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14751"/>
    <w:multiLevelType w:val="hybridMultilevel"/>
    <w:tmpl w:val="4BD46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F5"/>
    <w:rsid w:val="00082CE7"/>
    <w:rsid w:val="00463680"/>
    <w:rsid w:val="005317BB"/>
    <w:rsid w:val="00755847"/>
    <w:rsid w:val="00857060"/>
    <w:rsid w:val="009C66C6"/>
    <w:rsid w:val="00BB4D08"/>
    <w:rsid w:val="00BD3A40"/>
    <w:rsid w:val="00CF09F5"/>
    <w:rsid w:val="00D20392"/>
    <w:rsid w:val="00D310E8"/>
    <w:rsid w:val="00DE5359"/>
    <w:rsid w:val="00E3013A"/>
    <w:rsid w:val="00E45223"/>
    <w:rsid w:val="00ED33FB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A548"/>
  <w15:chartTrackingRefBased/>
  <w15:docId w15:val="{3A3A7DFC-68FF-49BA-BA8A-73D3AC12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2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570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BA7AE33836A4DB24CA1B7EAA2AE39" ma:contentTypeVersion="11" ma:contentTypeDescription="Crear nuevo documento." ma:contentTypeScope="" ma:versionID="c02d010d35cad3476fa8e1e03ab0b7d2">
  <xsd:schema xmlns:xsd="http://www.w3.org/2001/XMLSchema" xmlns:xs="http://www.w3.org/2001/XMLSchema" xmlns:p="http://schemas.microsoft.com/office/2006/metadata/properties" xmlns:ns3="abaef974-1a76-467b-ac38-e348788e757a" xmlns:ns4="8faaabe3-a127-4485-a048-686e8c737a8e" targetNamespace="http://schemas.microsoft.com/office/2006/metadata/properties" ma:root="true" ma:fieldsID="ebe5eb11dd4f8c0f7ea571028eba471e" ns3:_="" ns4:_="">
    <xsd:import namespace="abaef974-1a76-467b-ac38-e348788e757a"/>
    <xsd:import namespace="8faaabe3-a127-4485-a048-686e8c737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f974-1a76-467b-ac38-e348788e7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aabe3-a127-4485-a048-686e8c737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540B5-9CC1-425E-A775-63EE69F618B3}">
  <ds:schemaRefs>
    <ds:schemaRef ds:uri="abaef974-1a76-467b-ac38-e348788e757a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8faaabe3-a127-4485-a048-686e8c737a8e"/>
  </ds:schemaRefs>
</ds:datastoreItem>
</file>

<file path=customXml/itemProps2.xml><?xml version="1.0" encoding="utf-8"?>
<ds:datastoreItem xmlns:ds="http://schemas.openxmlformats.org/officeDocument/2006/customXml" ds:itemID="{E7336B71-20D8-494E-9403-1A027C24A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C8C55-480F-4C46-BAB4-02FD5FAEB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ef974-1a76-467b-ac38-e348788e757a"/>
    <ds:schemaRef ds:uri="8faaabe3-a127-4485-a048-686e8c737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Nathaly Correa</dc:creator>
  <cp:keywords/>
  <dc:description/>
  <cp:lastModifiedBy>Jessica Nathaly Correa</cp:lastModifiedBy>
  <cp:revision>2</cp:revision>
  <dcterms:created xsi:type="dcterms:W3CDTF">2020-06-30T22:45:00Z</dcterms:created>
  <dcterms:modified xsi:type="dcterms:W3CDTF">2020-06-30T22:45:00Z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0x010100816BA7AE33836A4DB24CA1B7EAA2AE39</vt:lpwstr>
  </property>
</Properties>
</file>