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468D" w14:textId="4BE04800" w:rsidR="00C2383C" w:rsidRDefault="001618E0" w:rsidP="009A14F1">
      <w:pPr>
        <w:pStyle w:val="Heading1"/>
      </w:pPr>
      <w:r>
        <w:t>Problem 2</w:t>
      </w:r>
    </w:p>
    <w:p w14:paraId="7C6ACDC9" w14:textId="77777777" w:rsidR="009A14F1" w:rsidRPr="009A14F1" w:rsidRDefault="009A14F1" w:rsidP="009A14F1"/>
    <w:p w14:paraId="35EFB68E" w14:textId="09805367" w:rsidR="001618E0" w:rsidRDefault="001618E0">
      <w:r w:rsidRPr="001618E0">
        <w:t>Aerospace engineers sometimes compute the trajectories of projectiles such as rockets. A related problem deals with the trajectory of a thrown ball. The trajectory of a ball thrown by a right fielder is defined by the (x, y) coordinates as displayed in Fig. 1. The trajectory can be model</w:t>
      </w:r>
    </w:p>
    <w:p w14:paraId="40A9D14E" w14:textId="483DEE34" w:rsidR="001618E0" w:rsidRDefault="001618E0">
      <w:r w:rsidRPr="001618E0">
        <w:rPr>
          <w:noProof/>
        </w:rPr>
        <w:drawing>
          <wp:inline distT="0" distB="0" distL="0" distR="0" wp14:anchorId="0AE812CA" wp14:editId="04259751">
            <wp:extent cx="5639587" cy="724001"/>
            <wp:effectExtent l="0" t="0" r="0" b="0"/>
            <wp:docPr id="1651361352" name="Picture 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61352" name="Picture 1" descr="A number and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A3C2" w14:textId="77777777" w:rsidR="001618E0" w:rsidRDefault="001618E0"/>
    <w:p w14:paraId="15A0540C" w14:textId="7D8CFB77" w:rsidR="001618E0" w:rsidRDefault="001618E0">
      <w:r w:rsidRPr="001618E0">
        <w:rPr>
          <w:noProof/>
        </w:rPr>
        <w:drawing>
          <wp:inline distT="0" distB="0" distL="0" distR="0" wp14:anchorId="249808DB" wp14:editId="77988083">
            <wp:extent cx="4277322" cy="2524477"/>
            <wp:effectExtent l="0" t="0" r="9525" b="9525"/>
            <wp:docPr id="718570731" name="Picture 1" descr="A diagram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70731" name="Picture 1" descr="A diagram of a curv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59AA" w14:textId="77777777" w:rsidR="001618E0" w:rsidRDefault="001618E0"/>
    <w:p w14:paraId="34B9EA61" w14:textId="3E287A42" w:rsidR="00162AEE" w:rsidRDefault="001618E0" w:rsidP="009A14F1">
      <w:pPr>
        <w:pStyle w:val="ListParagraph"/>
        <w:numPr>
          <w:ilvl w:val="0"/>
          <w:numId w:val="5"/>
        </w:numPr>
      </w:pPr>
      <w:r w:rsidRPr="001618E0">
        <w:t xml:space="preserve">Find the appropriate initial angle </w:t>
      </w:r>
      <w:r w:rsidRPr="00E22EF0">
        <w:t>θ</w:t>
      </w:r>
      <w:r w:rsidR="00C30BBB" w:rsidRPr="009A14F1">
        <w:rPr>
          <w:vertAlign w:val="subscript"/>
        </w:rPr>
        <w:t>0</w:t>
      </w:r>
      <w:r w:rsidRPr="001618E0">
        <w:t xml:space="preserve">, if v0 = 30 m/s, and the distance to the catcher is 90 m. Note that the throw leaves the right fielder’s hand at an elevation of 1.8 m and the catcher receives it at 1 m.        Use </w:t>
      </w:r>
      <w:r w:rsidRPr="009A14F1">
        <w:rPr>
          <w:rFonts w:ascii="Cambria Math" w:hAnsi="Cambria Math" w:cs="Cambria Math"/>
        </w:rPr>
        <w:t>𝜀𝑠</w:t>
      </w:r>
      <w:r w:rsidRPr="001618E0">
        <w:t xml:space="preserve"> = 0.01%   </w:t>
      </w:r>
    </w:p>
    <w:p w14:paraId="4A31CFBD" w14:textId="2287D986" w:rsidR="001618E0" w:rsidRDefault="00A45786" w:rsidP="00162AE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 xml:space="preserve">y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</m:oMath>
      </m:oMathPara>
    </w:p>
    <w:p w14:paraId="0F4BEF00" w14:textId="41183645" w:rsidR="001618E0" w:rsidRPr="00DF07D1" w:rsidRDefault="00560BC4" w:rsidP="00162AEE">
      <w:pPr>
        <w:rPr>
          <w:lang w:val="es-ES"/>
        </w:rPr>
      </w:pPr>
      <w:r w:rsidRPr="00DF07D1">
        <w:rPr>
          <w:lang w:val="es-ES"/>
        </w:rPr>
        <w:t>Given:</w:t>
      </w:r>
    </w:p>
    <w:p w14:paraId="2BCCF2BC" w14:textId="01D9C979" w:rsidR="00560BC4" w:rsidRPr="00DF07D1" w:rsidRDefault="00A6130B" w:rsidP="00162AEE">
      <w:pPr>
        <w:rPr>
          <w:lang w:val="es-ES"/>
        </w:rPr>
      </w:pPr>
      <w:r w:rsidRPr="00DF07D1">
        <w:rPr>
          <w:lang w:val="es-ES"/>
        </w:rPr>
        <w:t>v</w:t>
      </w:r>
      <w:r w:rsidR="00560BC4" w:rsidRPr="00DF07D1">
        <w:rPr>
          <w:vertAlign w:val="subscript"/>
          <w:lang w:val="es-ES"/>
        </w:rPr>
        <w:t xml:space="preserve">0 </w:t>
      </w:r>
      <w:r w:rsidR="00560BC4" w:rsidRPr="00DF07D1">
        <w:rPr>
          <w:lang w:val="es-ES"/>
        </w:rPr>
        <w:t>= 30/ms</w:t>
      </w:r>
    </w:p>
    <w:p w14:paraId="22053A2B" w14:textId="3BD43EDB" w:rsidR="00560BC4" w:rsidRPr="00DF07D1" w:rsidRDefault="00A6130B" w:rsidP="00162AEE">
      <w:pPr>
        <w:rPr>
          <w:lang w:val="es-ES"/>
        </w:rPr>
      </w:pPr>
      <w:r w:rsidRPr="00DF07D1">
        <w:rPr>
          <w:lang w:val="es-ES"/>
        </w:rPr>
        <w:t>y</w:t>
      </w:r>
      <w:r w:rsidRPr="00DF07D1">
        <w:rPr>
          <w:vertAlign w:val="subscript"/>
          <w:lang w:val="es-ES"/>
        </w:rPr>
        <w:t>0</w:t>
      </w:r>
      <w:r w:rsidRPr="00DF07D1">
        <w:rPr>
          <w:lang w:val="es-ES"/>
        </w:rPr>
        <w:t xml:space="preserve"> = 1.8m</w:t>
      </w:r>
    </w:p>
    <w:p w14:paraId="1FF61E05" w14:textId="2EFE8D8C" w:rsidR="00A6130B" w:rsidRPr="00DF07D1" w:rsidRDefault="00A6130B" w:rsidP="00162AEE">
      <w:pPr>
        <w:rPr>
          <w:lang w:val="es-ES"/>
        </w:rPr>
      </w:pPr>
      <w:r w:rsidRPr="00DF07D1">
        <w:rPr>
          <w:lang w:val="es-ES"/>
        </w:rPr>
        <w:t>y = 1m</w:t>
      </w:r>
    </w:p>
    <w:p w14:paraId="0E01E92F" w14:textId="11DE6133" w:rsidR="0087268F" w:rsidRDefault="0087268F" w:rsidP="00162AEE">
      <w:r>
        <w:t>g = 9.81 m/s</w:t>
      </w:r>
      <w:r>
        <w:rPr>
          <w:vertAlign w:val="superscript"/>
        </w:rPr>
        <w:t>2</w:t>
      </w:r>
    </w:p>
    <w:p w14:paraId="094B0977" w14:textId="16E882A5" w:rsidR="0087268F" w:rsidRPr="00E22EF0" w:rsidRDefault="0087268F" w:rsidP="00162A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x=90</m:t>
          </m:r>
        </m:oMath>
      </m:oMathPara>
    </w:p>
    <w:p w14:paraId="386AD0EE" w14:textId="77777777" w:rsidR="0087268F" w:rsidRDefault="0087268F" w:rsidP="00162AEE"/>
    <w:p w14:paraId="06FCDCCE" w14:textId="77777777" w:rsidR="0087268F" w:rsidRDefault="0087268F" w:rsidP="00162AEE"/>
    <w:p w14:paraId="05904840" w14:textId="2DAF6FED" w:rsidR="0087268F" w:rsidRDefault="0087268F" w:rsidP="00162AEE">
      <w:r>
        <w:t xml:space="preserve">We can use the following code to find our first initial angle for </w:t>
      </w:r>
      <w:r w:rsidRPr="0087268F">
        <w:t>θ</w:t>
      </w:r>
      <w:r w:rsidRPr="0087268F">
        <w:rPr>
          <w:vertAlign w:val="subscript"/>
        </w:rPr>
        <w:t>0</w:t>
      </w:r>
      <w:r>
        <w:t>:</w:t>
      </w:r>
    </w:p>
    <w:p w14:paraId="4803E15E" w14:textId="71D4C370" w:rsidR="0087268F" w:rsidRDefault="0087268F" w:rsidP="00162AEE">
      <w:r w:rsidRPr="0087268F">
        <w:rPr>
          <w:noProof/>
        </w:rPr>
        <w:drawing>
          <wp:inline distT="0" distB="0" distL="0" distR="0" wp14:anchorId="0A5A8C30" wp14:editId="09E851CC">
            <wp:extent cx="5943600" cy="1235075"/>
            <wp:effectExtent l="0" t="0" r="0" b="3175"/>
            <wp:docPr id="36781548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5481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27B4" w14:textId="77777777" w:rsidR="00734130" w:rsidRDefault="00734130" w:rsidP="00162AEE">
      <w:pPr>
        <w:rPr>
          <w:rFonts w:eastAsiaTheme="minorEastAsia"/>
        </w:rPr>
      </w:pPr>
      <w:r w:rsidRPr="00734130">
        <w:rPr>
          <w:noProof/>
        </w:rPr>
        <w:drawing>
          <wp:inline distT="0" distB="0" distL="0" distR="0" wp14:anchorId="26749B47" wp14:editId="15C3BB60">
            <wp:extent cx="5943600" cy="2322195"/>
            <wp:effectExtent l="0" t="0" r="0" b="1905"/>
            <wp:docPr id="69096246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62465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1950" w14:textId="045AEC0D" w:rsidR="00E22EF0" w:rsidRDefault="00E22EF0" w:rsidP="00162AEE">
      <w:r>
        <w:rPr>
          <w:rFonts w:eastAsiaTheme="minorEastAsia"/>
        </w:rPr>
        <w:t>Using th</w:t>
      </w:r>
      <w:r w:rsidR="006438E3">
        <w:rPr>
          <w:rFonts w:eastAsiaTheme="minorEastAsia"/>
        </w:rPr>
        <w:t>ese</w:t>
      </w:r>
      <w:r>
        <w:rPr>
          <w:rFonts w:eastAsiaTheme="minorEastAsia"/>
        </w:rPr>
        <w:t xml:space="preserve"> as our </w:t>
      </w:r>
      <w:r w:rsidRPr="00E22EF0">
        <w:t>θ</w:t>
      </w:r>
      <w:r w:rsidRPr="00E22EF0">
        <w:rPr>
          <w:vertAlign w:val="subscript"/>
        </w:rPr>
        <w:t>0</w:t>
      </w:r>
      <w:r w:rsidR="00FF087D">
        <w:t>:</w:t>
      </w:r>
    </w:p>
    <w:p w14:paraId="4A84342B" w14:textId="6B77AEC7" w:rsidR="00FF087D" w:rsidRDefault="00285B91" w:rsidP="00162AEE">
      <w:pPr>
        <w:rPr>
          <w:rFonts w:eastAsiaTheme="minorEastAsia"/>
        </w:rPr>
      </w:pPr>
      <w:r>
        <w:rPr>
          <w:rFonts w:eastAsiaTheme="minorEastAsia"/>
        </w:rPr>
        <w:t>[x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u</w:t>
      </w:r>
      <w:r>
        <w:rPr>
          <w:rFonts w:eastAsiaTheme="minorEastAsia"/>
        </w:rPr>
        <w:t xml:space="preserve">] = </w:t>
      </w:r>
      <w:r w:rsidRPr="00285B91">
        <w:rPr>
          <w:rFonts w:eastAsiaTheme="minorEastAsia"/>
        </w:rPr>
        <w:t>[0.661967, 0.663540]</w:t>
      </w:r>
    </w:p>
    <w:p w14:paraId="0968BEEB" w14:textId="77777777" w:rsidR="009F13AF" w:rsidRDefault="009F13AF" w:rsidP="00162AEE">
      <w:pPr>
        <w:rPr>
          <w:rFonts w:eastAsiaTheme="minorEastAsia"/>
        </w:rPr>
      </w:pPr>
    </w:p>
    <w:p w14:paraId="52357796" w14:textId="77777777" w:rsidR="00DF07D1" w:rsidRDefault="00DF07D1" w:rsidP="00162AEE">
      <w:pPr>
        <w:rPr>
          <w:rFonts w:eastAsiaTheme="minorEastAsia"/>
        </w:rPr>
      </w:pPr>
    </w:p>
    <w:p w14:paraId="06C5F8D1" w14:textId="77777777" w:rsidR="00DF07D1" w:rsidRDefault="00DF07D1" w:rsidP="00162AEE">
      <w:pPr>
        <w:rPr>
          <w:rFonts w:eastAsiaTheme="minorEastAsia"/>
        </w:rPr>
      </w:pPr>
    </w:p>
    <w:p w14:paraId="053D2023" w14:textId="77777777" w:rsidR="00DF07D1" w:rsidRDefault="00DF07D1" w:rsidP="00162AEE">
      <w:pPr>
        <w:rPr>
          <w:rFonts w:eastAsiaTheme="minorEastAsia"/>
        </w:rPr>
      </w:pPr>
    </w:p>
    <w:p w14:paraId="36854619" w14:textId="77777777" w:rsidR="00DF07D1" w:rsidRDefault="00DF07D1" w:rsidP="00162AEE">
      <w:pPr>
        <w:rPr>
          <w:rFonts w:eastAsiaTheme="minorEastAsia"/>
        </w:rPr>
      </w:pPr>
    </w:p>
    <w:p w14:paraId="50FA415C" w14:textId="77777777" w:rsidR="00DF07D1" w:rsidRDefault="00DF07D1" w:rsidP="00162AEE">
      <w:pPr>
        <w:rPr>
          <w:rFonts w:eastAsiaTheme="minorEastAsia"/>
        </w:rPr>
      </w:pPr>
    </w:p>
    <w:p w14:paraId="3C95A5D7" w14:textId="77777777" w:rsidR="00DF07D1" w:rsidRDefault="00DF07D1" w:rsidP="00162AEE">
      <w:pPr>
        <w:rPr>
          <w:rFonts w:eastAsiaTheme="minorEastAsia"/>
        </w:rPr>
      </w:pPr>
    </w:p>
    <w:p w14:paraId="5346057F" w14:textId="77777777" w:rsidR="00DF07D1" w:rsidRDefault="00DF07D1" w:rsidP="00162AEE">
      <w:pPr>
        <w:rPr>
          <w:rFonts w:eastAsiaTheme="minorEastAsia"/>
        </w:rPr>
      </w:pPr>
    </w:p>
    <w:p w14:paraId="7F3410C7" w14:textId="77777777" w:rsidR="00DF07D1" w:rsidRDefault="00DF07D1" w:rsidP="00162AEE">
      <w:pPr>
        <w:rPr>
          <w:rFonts w:eastAsiaTheme="minorEastAsia"/>
        </w:rPr>
      </w:pPr>
    </w:p>
    <w:p w14:paraId="1511CDE2" w14:textId="77777777" w:rsidR="00DF07D1" w:rsidRDefault="00DF07D1" w:rsidP="00162AEE">
      <w:pPr>
        <w:rPr>
          <w:rFonts w:eastAsiaTheme="minorEastAsia"/>
        </w:rPr>
      </w:pPr>
    </w:p>
    <w:p w14:paraId="13D42F7D" w14:textId="791FEEEC" w:rsidR="009F13AF" w:rsidRDefault="009F13AF" w:rsidP="00162AEE">
      <w:pPr>
        <w:rPr>
          <w:rFonts w:eastAsiaTheme="minorEastAsia"/>
        </w:rPr>
      </w:pPr>
      <w:r>
        <w:rPr>
          <w:rFonts w:eastAsiaTheme="minorEastAsia"/>
        </w:rPr>
        <w:lastRenderedPageBreak/>
        <w:t>For the Bisection method, we get the following:</w:t>
      </w:r>
    </w:p>
    <w:p w14:paraId="67C3050B" w14:textId="3973F314" w:rsidR="009F13AF" w:rsidRDefault="009F13AF" w:rsidP="00DF07D1">
      <w:pPr>
        <w:jc w:val="center"/>
        <w:rPr>
          <w:rFonts w:eastAsiaTheme="minorEastAsia"/>
        </w:rPr>
      </w:pPr>
      <w:r w:rsidRPr="009F13AF">
        <w:rPr>
          <w:rFonts w:eastAsiaTheme="minorEastAsia"/>
          <w:noProof/>
        </w:rPr>
        <w:drawing>
          <wp:inline distT="0" distB="0" distL="0" distR="0" wp14:anchorId="30411DB5" wp14:editId="544AC03C">
            <wp:extent cx="5076825" cy="7619647"/>
            <wp:effectExtent l="0" t="0" r="0" b="635"/>
            <wp:docPr id="1174653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38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658" cy="76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EDA3" w14:textId="77777777" w:rsidR="009F13AF" w:rsidRDefault="009F13AF" w:rsidP="00162AEE">
      <w:pPr>
        <w:rPr>
          <w:rFonts w:eastAsiaTheme="minorEastAsia"/>
        </w:rPr>
      </w:pPr>
    </w:p>
    <w:p w14:paraId="7DCC32DA" w14:textId="7E0C2A31" w:rsidR="009F13AF" w:rsidRDefault="009F13AF" w:rsidP="00162AEE">
      <w:pPr>
        <w:rPr>
          <w:rFonts w:eastAsiaTheme="minorEastAsia"/>
        </w:rPr>
      </w:pPr>
      <w:r>
        <w:rPr>
          <w:rFonts w:eastAsiaTheme="minorEastAsia"/>
        </w:rPr>
        <w:lastRenderedPageBreak/>
        <w:t>We can se here that both the root and the error are able to converge.</w:t>
      </w:r>
    </w:p>
    <w:p w14:paraId="3BF0CE10" w14:textId="6E0AA508" w:rsidR="009F13AF" w:rsidRDefault="009F13AF" w:rsidP="00162AEE">
      <w:pPr>
        <w:rPr>
          <w:rFonts w:eastAsiaTheme="minorEastAsia"/>
        </w:rPr>
      </w:pPr>
      <w:r>
        <w:rPr>
          <w:rFonts w:eastAsiaTheme="minorEastAsia"/>
        </w:rPr>
        <w:t xml:space="preserve">For the False Position method, we get the following: </w:t>
      </w:r>
      <w:r w:rsidRPr="009F13AF">
        <w:rPr>
          <w:rFonts w:eastAsiaTheme="minorEastAsia"/>
          <w:noProof/>
        </w:rPr>
        <w:drawing>
          <wp:inline distT="0" distB="0" distL="0" distR="0" wp14:anchorId="296A1BF1" wp14:editId="0A1FFABF">
            <wp:extent cx="5943600" cy="3435985"/>
            <wp:effectExtent l="0" t="0" r="0" b="0"/>
            <wp:docPr id="1510743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430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03F5" w14:textId="77777777" w:rsidR="009F13AF" w:rsidRDefault="009F13AF" w:rsidP="00162AEE">
      <w:pPr>
        <w:rPr>
          <w:rFonts w:eastAsiaTheme="minorEastAsia"/>
        </w:rPr>
      </w:pPr>
    </w:p>
    <w:p w14:paraId="7D538A6E" w14:textId="0881CC54" w:rsidR="0037467E" w:rsidRDefault="0037467E" w:rsidP="00162AEE">
      <w:pPr>
        <w:rPr>
          <w:rFonts w:eastAsiaTheme="minorEastAsia"/>
        </w:rPr>
      </w:pPr>
      <w:r>
        <w:rPr>
          <w:rFonts w:eastAsiaTheme="minorEastAsia"/>
        </w:rPr>
        <w:t xml:space="preserve">For the fixed-point iteration method, we have to derive our g(x) first before using the method. The following code is used for the g(x) of the equation: </w:t>
      </w:r>
    </w:p>
    <w:p w14:paraId="68F73BDE" w14:textId="211B223A" w:rsidR="0037467E" w:rsidRDefault="0037467E" w:rsidP="00162AEE">
      <w:pPr>
        <w:rPr>
          <w:rFonts w:eastAsiaTheme="minorEastAsia"/>
        </w:rPr>
      </w:pPr>
      <w:r w:rsidRPr="0037467E">
        <w:rPr>
          <w:rFonts w:eastAsiaTheme="minorEastAsia"/>
        </w:rPr>
        <w:drawing>
          <wp:inline distT="0" distB="0" distL="0" distR="0" wp14:anchorId="28FCD121" wp14:editId="6AA6D681">
            <wp:extent cx="5943600" cy="18224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8A39" w14:textId="77777777" w:rsidR="0037467E" w:rsidRDefault="0037467E" w:rsidP="00162AEE">
      <w:pPr>
        <w:rPr>
          <w:rFonts w:eastAsiaTheme="minorEastAsia"/>
        </w:rPr>
      </w:pPr>
    </w:p>
    <w:p w14:paraId="22E5965D" w14:textId="77777777" w:rsidR="0037467E" w:rsidRDefault="0037467E" w:rsidP="00162AEE">
      <w:pPr>
        <w:rPr>
          <w:rFonts w:eastAsiaTheme="minorEastAsia"/>
        </w:rPr>
      </w:pPr>
    </w:p>
    <w:p w14:paraId="3AA2FA3C" w14:textId="77777777" w:rsidR="0037467E" w:rsidRDefault="0037467E" w:rsidP="00162AEE">
      <w:pPr>
        <w:rPr>
          <w:rFonts w:eastAsiaTheme="minorEastAsia"/>
        </w:rPr>
      </w:pPr>
    </w:p>
    <w:p w14:paraId="0F33CA2C" w14:textId="77777777" w:rsidR="0037467E" w:rsidRDefault="0037467E" w:rsidP="00162AEE">
      <w:pPr>
        <w:rPr>
          <w:rFonts w:eastAsiaTheme="minorEastAsia"/>
        </w:rPr>
      </w:pPr>
    </w:p>
    <w:p w14:paraId="2ED227C4" w14:textId="77777777" w:rsidR="0037467E" w:rsidRDefault="0037467E" w:rsidP="00162AEE">
      <w:pPr>
        <w:rPr>
          <w:rFonts w:eastAsiaTheme="minorEastAsia"/>
        </w:rPr>
      </w:pPr>
    </w:p>
    <w:p w14:paraId="426F5855" w14:textId="29540244" w:rsidR="0037467E" w:rsidRDefault="0037467E" w:rsidP="00162AEE">
      <w:pPr>
        <w:rPr>
          <w:rFonts w:eastAsiaTheme="minorEastAsia"/>
        </w:rPr>
      </w:pPr>
      <w:r>
        <w:rPr>
          <w:rFonts w:eastAsiaTheme="minorEastAsia"/>
        </w:rPr>
        <w:lastRenderedPageBreak/>
        <w:t>This equation will then be used for the fixed-point iteration method, along side the same initial value for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:</w:t>
      </w:r>
    </w:p>
    <w:p w14:paraId="549F97D7" w14:textId="4CA9351B" w:rsidR="0037467E" w:rsidRPr="0037467E" w:rsidRDefault="0037467E" w:rsidP="00162AEE">
      <w:pPr>
        <w:rPr>
          <w:rFonts w:eastAsiaTheme="minorEastAsia"/>
        </w:rPr>
      </w:pPr>
      <w:r w:rsidRPr="0037467E">
        <w:rPr>
          <w:rFonts w:eastAsiaTheme="minorEastAsia"/>
        </w:rPr>
        <w:drawing>
          <wp:inline distT="0" distB="0" distL="0" distR="0" wp14:anchorId="12671AF6" wp14:editId="54D468A8">
            <wp:extent cx="5943600" cy="28956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F2DD" w14:textId="77777777" w:rsidR="00561434" w:rsidRDefault="00561434" w:rsidP="00162AEE">
      <w:pPr>
        <w:rPr>
          <w:rFonts w:eastAsiaTheme="minorEastAsia"/>
        </w:rPr>
      </w:pPr>
      <w:r>
        <w:rPr>
          <w:rFonts w:eastAsiaTheme="minorEastAsia"/>
        </w:rPr>
        <w:t xml:space="preserve">Moving on, for the newton method, we first need to find the derivative of the equation. After that, we can plug it into code like so: </w:t>
      </w:r>
    </w:p>
    <w:p w14:paraId="70F44789" w14:textId="7517EB6F" w:rsidR="00561434" w:rsidRDefault="00561434" w:rsidP="00162AEE">
      <w:pPr>
        <w:rPr>
          <w:rFonts w:eastAsiaTheme="minorEastAsia"/>
        </w:rPr>
      </w:pPr>
      <w:r w:rsidRPr="00561434">
        <w:rPr>
          <w:rFonts w:eastAsiaTheme="minorEastAsia"/>
        </w:rPr>
        <w:drawing>
          <wp:inline distT="0" distB="0" distL="0" distR="0" wp14:anchorId="31AFF251" wp14:editId="5C781701">
            <wp:extent cx="5943600" cy="1013460"/>
            <wp:effectExtent l="0" t="0" r="0" b="0"/>
            <wp:docPr id="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695E" w14:textId="77777777" w:rsidR="00561434" w:rsidRDefault="00561434" w:rsidP="00162AEE">
      <w:pPr>
        <w:rPr>
          <w:rFonts w:eastAsiaTheme="minorEastAsia"/>
        </w:rPr>
      </w:pPr>
    </w:p>
    <w:p w14:paraId="726D0318" w14:textId="77777777" w:rsidR="00561434" w:rsidRDefault="00561434" w:rsidP="00162AEE">
      <w:pPr>
        <w:rPr>
          <w:rFonts w:eastAsiaTheme="minorEastAsia"/>
        </w:rPr>
      </w:pPr>
    </w:p>
    <w:p w14:paraId="750074CA" w14:textId="77777777" w:rsidR="00561434" w:rsidRDefault="00561434" w:rsidP="00162AEE">
      <w:pPr>
        <w:rPr>
          <w:rFonts w:eastAsiaTheme="minorEastAsia"/>
        </w:rPr>
      </w:pPr>
    </w:p>
    <w:p w14:paraId="2235B28E" w14:textId="77777777" w:rsidR="00561434" w:rsidRDefault="00561434" w:rsidP="00162AEE">
      <w:pPr>
        <w:rPr>
          <w:rFonts w:eastAsiaTheme="minorEastAsia"/>
        </w:rPr>
      </w:pPr>
    </w:p>
    <w:p w14:paraId="4FFFCB33" w14:textId="77777777" w:rsidR="00561434" w:rsidRDefault="00561434" w:rsidP="00162AEE">
      <w:pPr>
        <w:rPr>
          <w:rFonts w:eastAsiaTheme="minorEastAsia"/>
        </w:rPr>
      </w:pPr>
    </w:p>
    <w:p w14:paraId="1B5D6C1F" w14:textId="77777777" w:rsidR="00561434" w:rsidRDefault="00561434" w:rsidP="00162AEE">
      <w:pPr>
        <w:rPr>
          <w:rFonts w:eastAsiaTheme="minorEastAsia"/>
        </w:rPr>
      </w:pPr>
    </w:p>
    <w:p w14:paraId="0EA1510F" w14:textId="77777777" w:rsidR="00561434" w:rsidRDefault="00561434" w:rsidP="00162AEE">
      <w:pPr>
        <w:rPr>
          <w:rFonts w:eastAsiaTheme="minorEastAsia"/>
        </w:rPr>
      </w:pPr>
    </w:p>
    <w:p w14:paraId="2A002FCB" w14:textId="77777777" w:rsidR="00561434" w:rsidRDefault="00561434" w:rsidP="00162AEE">
      <w:pPr>
        <w:rPr>
          <w:rFonts w:eastAsiaTheme="minorEastAsia"/>
        </w:rPr>
      </w:pPr>
    </w:p>
    <w:p w14:paraId="0ED27F24" w14:textId="77777777" w:rsidR="00561434" w:rsidRDefault="00561434" w:rsidP="00162AEE">
      <w:pPr>
        <w:rPr>
          <w:rFonts w:eastAsiaTheme="minorEastAsia"/>
        </w:rPr>
      </w:pPr>
    </w:p>
    <w:p w14:paraId="5A142DD2" w14:textId="77777777" w:rsidR="00561434" w:rsidRDefault="00561434" w:rsidP="00162AEE">
      <w:pPr>
        <w:rPr>
          <w:rFonts w:eastAsiaTheme="minorEastAsia"/>
        </w:rPr>
      </w:pPr>
    </w:p>
    <w:p w14:paraId="43813EF7" w14:textId="77777777" w:rsidR="00561434" w:rsidRDefault="00561434" w:rsidP="00162AEE">
      <w:pPr>
        <w:rPr>
          <w:rFonts w:eastAsiaTheme="minorEastAsia"/>
        </w:rPr>
      </w:pPr>
    </w:p>
    <w:p w14:paraId="3D625724" w14:textId="5AA4D7A2" w:rsidR="009F13AF" w:rsidRDefault="00561434" w:rsidP="00162AEE">
      <w:pPr>
        <w:rPr>
          <w:rFonts w:eastAsiaTheme="minorEastAsia"/>
        </w:rPr>
      </w:pPr>
      <w:r>
        <w:rPr>
          <w:rFonts w:eastAsiaTheme="minorEastAsia"/>
        </w:rPr>
        <w:lastRenderedPageBreak/>
        <w:t>Then, we just pass the same initial guess as always:</w:t>
      </w:r>
    </w:p>
    <w:p w14:paraId="05F9B4DA" w14:textId="35D2E85F" w:rsidR="00561434" w:rsidRPr="00285B91" w:rsidRDefault="00561434" w:rsidP="00162AEE">
      <w:pPr>
        <w:rPr>
          <w:rFonts w:eastAsiaTheme="minorEastAsia"/>
        </w:rPr>
      </w:pPr>
      <w:r w:rsidRPr="00561434">
        <w:rPr>
          <w:rFonts w:eastAsiaTheme="minorEastAsia"/>
        </w:rPr>
        <w:drawing>
          <wp:inline distT="0" distB="0" distL="0" distR="0" wp14:anchorId="77294C71" wp14:editId="346DE4E0">
            <wp:extent cx="5943600" cy="435356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840E" w14:textId="2AC8418C" w:rsidR="001618E0" w:rsidRDefault="001618E0" w:rsidP="009A14F1">
      <w:pPr>
        <w:pStyle w:val="ListParagraph"/>
        <w:numPr>
          <w:ilvl w:val="0"/>
          <w:numId w:val="5"/>
        </w:numPr>
      </w:pPr>
      <w:r w:rsidRPr="001618E0">
        <w:t xml:space="preserve">Repeat part a using different initial guesses (3 different values where applicable).  </w:t>
      </w:r>
    </w:p>
    <w:p w14:paraId="04FA0922" w14:textId="77777777" w:rsidR="001618E0" w:rsidRDefault="001618E0" w:rsidP="009A14F1"/>
    <w:p w14:paraId="4BEC7000" w14:textId="41A4094D" w:rsidR="001618E0" w:rsidRDefault="001618E0" w:rsidP="009A14F1">
      <w:pPr>
        <w:pStyle w:val="ListParagraph"/>
        <w:numPr>
          <w:ilvl w:val="0"/>
          <w:numId w:val="5"/>
        </w:numPr>
      </w:pPr>
      <w:r w:rsidRPr="001618E0">
        <w:t xml:space="preserve">Plot a graph of the approximation percentage error for all the used algorithms in part a. </w:t>
      </w:r>
    </w:p>
    <w:p w14:paraId="10C9A125" w14:textId="77777777" w:rsidR="001618E0" w:rsidRDefault="001618E0" w:rsidP="009A14F1"/>
    <w:p w14:paraId="2D2B81C4" w14:textId="2DE24E89" w:rsidR="001618E0" w:rsidRDefault="001618E0" w:rsidP="009A14F1">
      <w:pPr>
        <w:pStyle w:val="ListParagraph"/>
        <w:numPr>
          <w:ilvl w:val="0"/>
          <w:numId w:val="5"/>
        </w:numPr>
      </w:pPr>
      <w:r w:rsidRPr="001618E0">
        <w:t>Which algorithm is the fastest?</w:t>
      </w:r>
    </w:p>
    <w:sectPr w:rsidR="0016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6F0E"/>
    <w:multiLevelType w:val="hybridMultilevel"/>
    <w:tmpl w:val="772EA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3801"/>
    <w:multiLevelType w:val="hybridMultilevel"/>
    <w:tmpl w:val="5E9C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D18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21D4D7C"/>
    <w:multiLevelType w:val="hybridMultilevel"/>
    <w:tmpl w:val="E94E0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16AE6"/>
    <w:multiLevelType w:val="multilevel"/>
    <w:tmpl w:val="AFE8D5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32971852">
    <w:abstractNumId w:val="0"/>
  </w:num>
  <w:num w:numId="2" w16cid:durableId="588080532">
    <w:abstractNumId w:val="1"/>
  </w:num>
  <w:num w:numId="3" w16cid:durableId="2044940588">
    <w:abstractNumId w:val="2"/>
  </w:num>
  <w:num w:numId="4" w16cid:durableId="1478113048">
    <w:abstractNumId w:val="4"/>
  </w:num>
  <w:num w:numId="5" w16cid:durableId="2082557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9D"/>
    <w:rsid w:val="001618E0"/>
    <w:rsid w:val="00162AEE"/>
    <w:rsid w:val="00285B91"/>
    <w:rsid w:val="00310687"/>
    <w:rsid w:val="0037467E"/>
    <w:rsid w:val="004A456B"/>
    <w:rsid w:val="00560BC4"/>
    <w:rsid w:val="00561434"/>
    <w:rsid w:val="005B1DFE"/>
    <w:rsid w:val="005B7CE7"/>
    <w:rsid w:val="006438E3"/>
    <w:rsid w:val="00734130"/>
    <w:rsid w:val="0087268F"/>
    <w:rsid w:val="009A14F1"/>
    <w:rsid w:val="009F13AF"/>
    <w:rsid w:val="00A45786"/>
    <w:rsid w:val="00A6130B"/>
    <w:rsid w:val="00AB6A32"/>
    <w:rsid w:val="00C2383C"/>
    <w:rsid w:val="00C30BBB"/>
    <w:rsid w:val="00C37576"/>
    <w:rsid w:val="00C9029D"/>
    <w:rsid w:val="00C95B1B"/>
    <w:rsid w:val="00DF07D1"/>
    <w:rsid w:val="00E22EF0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2BBF"/>
  <w15:chartTrackingRefBased/>
  <w15:docId w15:val="{7C3526FE-CE43-409C-A8DC-BE931750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56B"/>
    <w:rPr>
      <w:color w:val="808080"/>
    </w:rPr>
  </w:style>
  <w:style w:type="paragraph" w:styleId="ListParagraph">
    <w:name w:val="List Paragraph"/>
    <w:basedOn w:val="Normal"/>
    <w:uiPriority w:val="34"/>
    <w:qFormat/>
    <w:rsid w:val="00162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6E0B-8537-42D0-BB2D-85BCFEC1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Roque</dc:creator>
  <cp:keywords/>
  <dc:description/>
  <cp:lastModifiedBy>Carlos Roque</cp:lastModifiedBy>
  <cp:revision>4</cp:revision>
  <dcterms:created xsi:type="dcterms:W3CDTF">2023-10-29T17:33:00Z</dcterms:created>
  <dcterms:modified xsi:type="dcterms:W3CDTF">2023-10-29T18:57:00Z</dcterms:modified>
</cp:coreProperties>
</file>