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2bc2ef4d5a6c97c1a19abf545cfdaa80c654290"/>
    <w:p>
      <w:pPr>
        <w:pStyle w:val="Heading1"/>
      </w:pPr>
      <w:r>
        <w:t xml:space="preserve">Crewhu Comparison Pages: Framework +</w:t>
      </w:r>
      <w:r>
        <w:t xml:space="preserve"> </w:t>
      </w:r>
      <w:r>
        <w:t xml:space="preserve">“</w:t>
      </w:r>
      <w:r>
        <w:t xml:space="preserve">Crewhu vs. SmileBack</w:t>
      </w:r>
      <w:r>
        <w:t xml:space="preserve">”</w:t>
      </w:r>
      <w:r>
        <w:t xml:space="preserve"> </w:t>
      </w:r>
      <w:r>
        <w:t xml:space="preserve">Outline</w:t>
      </w:r>
    </w:p>
    <w:p>
      <w:pPr>
        <w:pStyle w:val="FirstParagraph"/>
      </w:pPr>
      <w:r>
        <w:rPr>
          <w:bCs/>
          <w:b/>
        </w:rPr>
        <w:t xml:space="preserve">Prepared:</w:t>
      </w:r>
      <w:r>
        <w:t xml:space="preserve"> </w:t>
      </w:r>
      <w:r>
        <w:t xml:space="preserve">26 Oct 2026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How to structure Crewhu’s</w:t>
      </w:r>
      <w:r>
        <w:t xml:space="preserve"> </w:t>
      </w:r>
      <w:r>
        <w:t xml:space="preserve">“</w:t>
      </w:r>
      <w:r>
        <w:t xml:space="preserve">vs</w:t>
      </w:r>
      <w:r>
        <w:t xml:space="preserve">”</w:t>
      </w:r>
      <w:r>
        <w:t xml:space="preserve"> </w:t>
      </w:r>
      <w:r>
        <w:t xml:space="preserve">pages, with the full outline for</w:t>
      </w:r>
      <w:r>
        <w:t xml:space="preserve"> </w:t>
      </w:r>
      <w:r>
        <w:rPr>
          <w:bCs/>
          <w:b/>
        </w:rPr>
        <w:t xml:space="preserve">Crewhu vs. SmileBack</w:t>
      </w:r>
      <w:r>
        <w:t xml:space="preserve"> </w:t>
      </w:r>
      <w:r>
        <w:t xml:space="preserve">and how the outline changes for Simplesat, built-in PSA surveys, HappySat and service providers.</w:t>
      </w:r>
    </w:p>
    <w:p>
      <w:pPr>
        <w:pStyle w:val="BlockText"/>
      </w:pPr>
      <w:r>
        <w:rPr>
          <w:bCs/>
          <w:b/>
        </w:rPr>
        <w:t xml:space="preserve">Research limits.</w:t>
      </w:r>
      <w:r>
        <w:t xml:space="preserve"> </w:t>
      </w:r>
      <w:r>
        <w:t xml:space="preserve">Google, Bing, smileback.com, simplesat.io, G2 and Capterra are all blocked from the environment I worked in, so I couldn’t load the live results page or the AI Overview (AIO) itself. Instead I ran the searches an AIO answers (</w:t>
      </w:r>
      <w:r>
        <w:t xml:space="preserve">“</w:t>
      </w:r>
      <w:r>
        <w:t xml:space="preserve">crewhu vs smileback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is Crewhu better than SmileBack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smileback alternatives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native vs third-party CSAT</w:t>
      </w:r>
      <w:r>
        <w:t xml:space="preserve">”</w:t>
      </w:r>
      <w:r>
        <w:t xml:space="preserve">) through a search tool, and analyzed the pages that rank and how the answers were put together.</w:t>
      </w:r>
      <w:r>
        <w:t xml:space="preserve"> </w:t>
      </w:r>
      <w:r>
        <w:rPr>
          <w:bCs/>
          <w:b/>
        </w:rPr>
        <w:t xml:space="preserve">Before writing, take a screenshot of the live Google results and AIO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crewhu vs smileback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smileback alternative</w:t>
      </w:r>
      <w:r>
        <w:t xml:space="preserve">, and check §1 against it.</w:t>
      </w:r>
    </w:p>
    <w:p>
      <w:r>
        <w:pict>
          <v:rect style="width:0;height:1.5pt" o:hralign="center" o:hrstd="t" o:hr="t"/>
        </w:pict>
      </w:r>
    </w:p>
    <w:bookmarkStart w:id="24" w:name="what-the-search-landscape-shows"/>
    <w:p>
      <w:pPr>
        <w:pStyle w:val="Heading2"/>
      </w:pPr>
      <w:r>
        <w:t xml:space="preserve">1. What the search landscape shows</w:t>
      </w:r>
    </w:p>
    <w:bookmarkStart w:id="20" w:name="who-ranks-for-crewhu-vs-smileback-today"/>
    <w:p>
      <w:pPr>
        <w:pStyle w:val="Heading3"/>
      </w:pPr>
      <w:r>
        <w:t xml:space="preserve">1.1 Who ranks for</w:t>
      </w:r>
      <w:r>
        <w:t xml:space="preserve"> </w:t>
      </w:r>
      <w:r>
        <w:t xml:space="preserve">“</w:t>
      </w:r>
      <w:r>
        <w:t xml:space="preserve">Crewhu vs SmileBack</w:t>
      </w:r>
      <w:r>
        <w:t xml:space="preserve">”</w:t>
      </w:r>
      <w:r>
        <w:t xml:space="preserve"> </w:t>
      </w:r>
      <w:r>
        <w:t xml:space="preserve">today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directory head-to-head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Advice UK</w:t>
            </w:r>
            <w:r>
              <w:t xml:space="preserve"> </w:t>
            </w:r>
            <w:r>
              <w:rPr>
                <w:rStyle w:val="VerbatimChar"/>
              </w:rPr>
              <w:t xml:space="preserve">/compare/145171/197188/smileback/vs/crewhu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columns with star ratings, starting price, free trial y/n, a feature checklist, and review snippets. Thin, but it ranks because nobody else covers the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Directory</w:t>
            </w:r>
            <w:r>
              <w:t xml:space="preserve"> </w:t>
            </w:r>
            <w:r>
              <w:t xml:space="preserve">“</w:t>
            </w:r>
            <w:r>
              <w:t xml:space="preserve">alternatives</w:t>
            </w:r>
            <w:r>
              <w:t xml:space="preserve">”</w:t>
            </w:r>
            <w:r>
              <w:t xml:space="preserve"> </w:t>
            </w:r>
            <w:r>
              <w:t xml:space="preserve">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GetApp UK</w:t>
            </w:r>
            <w:r>
              <w:t xml:space="preserve"> </w:t>
            </w:r>
            <w:r>
              <w:t xml:space="preserve">“</w:t>
            </w:r>
            <w:r>
              <w:t xml:space="preserve">Top 20 Crewhu Alternatives</w:t>
            </w:r>
            <w:r>
              <w:t xml:space="preserve">”</w:t>
            </w:r>
            <w:r>
              <w:t xml:space="preserve">, Capterra</w:t>
            </w:r>
            <w:r>
              <w:t xml:space="preserve"> </w:t>
            </w:r>
            <w:r>
              <w:t xml:space="preserve">“</w:t>
            </w:r>
            <w:r>
              <w:t xml:space="preserve">SmileBack Alternatives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pages. SmileBack and Crewhu show up on each other’s lists.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Capterra Crewhu reviews (pages 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Pulled in because reviewers write</w:t>
            </w:r>
            <w:r>
              <w:t xml:space="preserve"> </w:t>
            </w:r>
            <w:r>
              <w:t xml:space="preserve">“</w:t>
            </w:r>
            <w:r>
              <w:t xml:space="preserve">we switched from SmileBack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Crewhu’s own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/video-library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Ranks only because of the Platinum Systems and InnoTek</w:t>
            </w:r>
            <w:r>
              <w:t xml:space="preserve"> </w:t>
            </w:r>
            <w:r>
              <w:t xml:space="preserve">“</w:t>
            </w:r>
            <w:r>
              <w:t xml:space="preserve">switched from SmileBack</w:t>
            </w:r>
            <w:r>
              <w:t xml:space="preserve">”</w:t>
            </w:r>
            <w:r>
              <w:t xml:space="preserve"> </w:t>
            </w:r>
            <w:r>
              <w:t xml:space="preserve">captions.</w:t>
            </w:r>
            <w:r>
              <w:t xml:space="preserve"> </w:t>
            </w:r>
            <w:r>
              <w:rPr>
                <w:bCs/>
                <w:b/>
              </w:rPr>
              <w:t xml:space="preserve">There’s no dedicated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competitor pages (adjacent queries)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simplesat.io/smileback-alternative, HappySat (positions itself against SimpleSat, SmileBack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CrewHu)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Competitors already target SmileBack’s brand traffic. Crewhu doesn’t.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Takeaway:</w:t>
      </w:r>
      <w:r>
        <w:t xml:space="preserve"> </w:t>
      </w:r>
      <w:r>
        <w:t xml:space="preserve">the query is held by directories with thin content. A real page from Crewhu with proof, a fair table and honest answers about fit can win the top organic spot and become the AIO’s main source.</w:t>
      </w:r>
    </w:p>
    <w:bookmarkEnd w:id="20"/>
    <w:bookmarkStart w:id="21" w:name="X2d5dd45a844164235d074bdec9e86ac088d5460"/>
    <w:p>
      <w:pPr>
        <w:pStyle w:val="Heading3"/>
      </w:pPr>
      <w:r>
        <w:t xml:space="preserve">1.2 How the AI answer is put together (from AIO-style synthesis of those sources)</w:t>
      </w:r>
    </w:p>
    <w:p>
      <w:pPr>
        <w:pStyle w:val="FirstParagraph"/>
      </w:pPr>
      <w:r>
        <w:t xml:space="preserve">For</w:t>
      </w:r>
      <w:r>
        <w:t xml:space="preserve"> </w:t>
      </w:r>
      <w:r>
        <w:t xml:space="preserve">“</w:t>
      </w:r>
      <w:r>
        <w:t xml:space="preserve">Crewhu vs SmileBack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is Crewhu better than SmileBack</w:t>
      </w:r>
      <w:r>
        <w:t xml:space="preserve">”</w:t>
      </w:r>
      <w:r>
        <w:t xml:space="preserve">, the answer took the same shape every time: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 one-line framing of scope:</w:t>
      </w:r>
      <w:r>
        <w:t xml:space="preserve"> </w:t>
      </w:r>
      <w:r>
        <w:t xml:space="preserve">“</w:t>
      </w:r>
      <w:r>
        <w:t xml:space="preserve">SmileBack is narrower and focused on CSAT. Crewhu is broader and adds employee recognition and engagement.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Focus or positioning of each product</w:t>
      </w:r>
      <w:r>
        <w:t xml:space="preserve">, quoted from its own description (</w:t>
      </w:r>
      <w:r>
        <w:t xml:space="preserve">“</w:t>
      </w:r>
      <w:r>
        <w:t xml:space="preserve">the only customer feedback system… designed for MSPs</w:t>
      </w:r>
      <w:r>
        <w:t xml:space="preserve">”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Pricing</w:t>
      </w:r>
      <w:r>
        <w:t xml:space="preserve">, flagged as inconsistent across sources.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Ratings</w:t>
      </w:r>
      <w:r>
        <w:t xml:space="preserve">, with review counts (both 4.9: Crewhu from 98 reviews, SmileBack from 35).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Review themes</w:t>
      </w:r>
      <w:r>
        <w:t xml:space="preserve">, such as</w:t>
      </w:r>
      <w:r>
        <w:t xml:space="preserve"> </w:t>
      </w:r>
      <w:r>
        <w:t xml:space="preserve">“</w:t>
      </w:r>
      <w:r>
        <w:t xml:space="preserve">reviewers switched from SmileBack for employee engagement</w:t>
      </w:r>
      <w:r>
        <w:t xml:space="preserve">”</w:t>
      </w:r>
      <w:r>
        <w:t xml:space="preserve">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A verdict by use case:</w:t>
      </w:r>
      <w:r>
        <w:t xml:space="preserve"> </w:t>
      </w:r>
      <w:r>
        <w:t xml:space="preserve">“</w:t>
      </w:r>
      <w:r>
        <w:t xml:space="preserve">If you mainly want CSAT/NPS → SmileBack. If you also want recognition and rewards → Crewhu.</w:t>
      </w:r>
      <w:r>
        <w:t xml:space="preserve">”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A caveat:</w:t>
      </w:r>
      <w:r>
        <w:t xml:space="preserve"> </w:t>
      </w:r>
      <w:r>
        <w:t xml:space="preserve">vendor claims are promotional, so check pricing directly.</w:t>
      </w:r>
    </w:p>
    <w:p>
      <w:pPr>
        <w:pStyle w:val="BodyText"/>
      </w:pPr>
      <w:r>
        <w:rPr>
          <w:bCs/>
          <w:b/>
        </w:rPr>
        <w:t xml:space="preserve">What this means for the page:</w:t>
      </w:r>
      <w:r>
        <w:t xml:space="preserve"> </w:t>
      </w:r>
      <w:r>
        <w:t xml:space="preserve">the AIO already frames the decision as</w:t>
      </w:r>
      <w:r>
        <w:t xml:space="preserve"> </w:t>
      </w:r>
      <w:r>
        <w:rPr>
          <w:bCs/>
          <w:b/>
        </w:rPr>
        <w:t xml:space="preserve">scope (point tool vs. platform)</w:t>
      </w:r>
      <w:r>
        <w:t xml:space="preserve"> </w:t>
      </w:r>
      <w:r>
        <w:t xml:space="preserve">and gives a</w:t>
      </w:r>
      <w:r>
        <w:t xml:space="preserve"> </w:t>
      </w:r>
      <w:r>
        <w:rPr>
          <w:bCs/>
          <w:b/>
        </w:rPr>
        <w:t xml:space="preserve">verdict by use case</w:t>
      </w:r>
      <w:r>
        <w:t xml:space="preserve">. The page should provide those parts in a form that’s easy to quote: a scope sentence, a dated pricing table, rating counts, sourced review quotes, and a</w:t>
      </w:r>
      <w:r>
        <w:t xml:space="preserve"> </w:t>
      </w:r>
      <w:r>
        <w:t xml:space="preserve">“</w:t>
      </w:r>
      <w:r>
        <w:t xml:space="preserve">choose SmileBack if / choose Crewhu if</w:t>
      </w:r>
      <w:r>
        <w:t xml:space="preserve">”</w:t>
      </w:r>
      <w:r>
        <w:t xml:space="preserve"> </w:t>
      </w:r>
      <w:r>
        <w:t xml:space="preserve">block. Crewhu can’t remove the</w:t>
      </w:r>
      <w:r>
        <w:t xml:space="preserve"> </w:t>
      </w:r>
      <w:r>
        <w:t xml:space="preserve">“</w:t>
      </w:r>
      <w:r>
        <w:t xml:space="preserve">SmileBack is simpler</w:t>
      </w:r>
      <w:r>
        <w:t xml:space="preserve">”</w:t>
      </w:r>
      <w:r>
        <w:t xml:space="preserve"> </w:t>
      </w:r>
      <w:r>
        <w:t xml:space="preserve">verdict, but it can own the</w:t>
      </w:r>
      <w:r>
        <w:t xml:space="preserve"> </w:t>
      </w:r>
      <w:r>
        <w:t xml:space="preserve">“</w:t>
      </w:r>
      <w:r>
        <w:t xml:space="preserve">if you also want…</w:t>
      </w:r>
      <w:r>
        <w:t xml:space="preserve">”</w:t>
      </w:r>
      <w:r>
        <w:t xml:space="preserve"> </w:t>
      </w:r>
      <w:r>
        <w:t xml:space="preserve">half and make it the stronger one.</w:t>
      </w:r>
    </w:p>
    <w:bookmarkEnd w:id="21"/>
    <w:bookmarkStart w:id="22" w:name="X541f1831676349ba2371968b20c46493b89545c"/>
    <w:p>
      <w:pPr>
        <w:pStyle w:val="Heading3"/>
      </w:pPr>
      <w:r>
        <w:t xml:space="preserve">1.3 Facts about SmileBack that change the angle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ConnectWise acquired SmileBack on 1 Dec 2021</w:t>
            </w:r>
            <w:r>
              <w:t xml:space="preserve"> </w:t>
            </w:r>
            <w:r>
              <w:t xml:space="preserve">(terms not disclosed). It’s still sold standalone.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ChannelE2E, Thoma Bravo press release, MSP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SmileBack is now owned by a PSA vendor. Kaseya/Autotask, HaloPSA and Syncro shops get a</w:t>
            </w:r>
            <w:r>
              <w:t xml:space="preserve"> </w:t>
            </w:r>
            <w:r>
              <w:rPr>
                <w:bCs/>
                <w:b/>
              </w:rPr>
              <w:t xml:space="preserve">vendor-independence</w:t>
            </w:r>
            <w:r>
              <w:t xml:space="preserve"> </w:t>
            </w:r>
            <w:r>
              <w:t xml:space="preserve">argument.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Rebranded as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Customer Feedback (formerly SmileBack)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at connectwise.com/platform/smileback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ConnectWise pricing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Buyers search both names. Cover</w:t>
            </w:r>
            <w:r>
              <w:t xml:space="preserve"> </w:t>
            </w:r>
            <w:r>
              <w:t xml:space="preserve">“</w:t>
            </w:r>
            <w:r>
              <w:t xml:space="preserve">ConnectWise Customer Feedback</w:t>
            </w:r>
            <w:r>
              <w:t xml:space="preserve">”</w:t>
            </w:r>
            <w:r>
              <w:t xml:space="preserve"> </w:t>
            </w:r>
            <w:r>
              <w:t xml:space="preserve">in the title tag, FAQs and copy.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by</w:t>
            </w:r>
            <w:r>
              <w:t xml:space="preserve"> </w:t>
            </w:r>
            <w:r>
              <w:rPr>
                <w:bCs/>
                <w:b/>
              </w:rPr>
              <w:t xml:space="preserve">number of staff working tickets</w:t>
            </w:r>
            <w:r>
              <w:t xml:space="preserve">: Starter $99/mo (1–5 agents), Growth $139, Pro $179, Pro+ $219, Enterprise $259. All features on every tier.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Capterra, Software Advice, ConnectWise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SmileBack is</w:t>
            </w:r>
            <w:r>
              <w:t xml:space="preserve"> </w:t>
            </w:r>
            <w:r>
              <w:rPr>
                <w:bCs/>
                <w:b/>
              </w:rPr>
              <w:t xml:space="preserve">cheaper per seat for CSAT alone</w:t>
            </w:r>
            <w:r>
              <w:t xml:space="preserve">. Don’t hide that. Compare total stack cost instead (§3, section 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Features: CSAT/NPS one-click (emoji) surveys at ticket close, website widget, Google Reviews, workflows, dashboards, Slack/Teams alerts, PSA write-back,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ConnectWise docs, 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to parity with Crewhu’s</w:t>
            </w:r>
            <w:r>
              <w:t xml:space="preserve"> </w:t>
            </w:r>
            <w:r>
              <w:rPr>
                <w:bCs/>
                <w:b/>
              </w:rPr>
              <w:t xml:space="preserve">Listen</w:t>
            </w:r>
            <w:r>
              <w:t xml:space="preserve"> </w:t>
            </w:r>
            <w:r>
              <w:t xml:space="preserve">plan. The differences are recognition, gamification, rewards and KPI contests.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Integrations: ConnectWise PSA, Autotask, Kaseya BMS (directories).</w:t>
            </w:r>
            <w:r>
              <w:t xml:space="preserve"> </w:t>
            </w:r>
            <w:r>
              <w:rPr>
                <w:bCs/>
                <w:b/>
              </w:rPr>
              <w:t xml:space="preserve">HaloPSA not confirmed.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this before writing the integrations 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Ratings: G2 4.8 (34 reviews); Software Advice/Capterra 4.9 (35). Reviewers praise ease of use and say advanced customization and analytics are limited.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G2, Software Advice, SpotSaaS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 of use is SmileBack’s real strength. Acknowledge it.</w:t>
            </w:r>
          </w:p>
        </w:tc>
      </w:tr>
    </w:tbl>
    <w:bookmarkEnd w:id="22"/>
    <w:bookmarkStart w:id="23" w:name="what-crewhu-can-already-prove"/>
    <w:p>
      <w:pPr>
        <w:pStyle w:val="Heading3"/>
      </w:pPr>
      <w:r>
        <w:t xml:space="preserve">1.4 What Crewhu can already prove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Platinum Systems:</w:t>
      </w:r>
      <w:r>
        <w:t xml:space="preserve"> </w:t>
      </w:r>
      <w:r>
        <w:t xml:space="preserve">switched from SmileBack in 2023 and saw</w:t>
      </w:r>
      <w:r>
        <w:t xml:space="preserve"> </w:t>
      </w:r>
      <w:r>
        <w:rPr>
          <w:bCs/>
          <w:b/>
        </w:rPr>
        <w:t xml:space="preserve">+17% survey conversion in 10 months</w:t>
      </w:r>
      <w:r>
        <w:t xml:space="preserve"> </w:t>
      </w:r>
      <w:r>
        <w:t xml:space="preserve">(video).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InnoTek Computer Consulting:</w:t>
      </w:r>
      <w:r>
        <w:t xml:space="preserve"> </w:t>
      </w:r>
      <w:r>
        <w:t xml:space="preserve">switched from SmileBack in 2023 and saw</w:t>
      </w:r>
      <w:r>
        <w:t xml:space="preserve"> </w:t>
      </w:r>
      <w:r>
        <w:rPr>
          <w:bCs/>
          <w:b/>
        </w:rPr>
        <w:t xml:space="preserve">higher CSAT and better culture within 6 months</w:t>
      </w:r>
      <w:r>
        <w:t xml:space="preserve"> </w:t>
      </w:r>
      <w:r>
        <w:t xml:space="preserve">(video).</w:t>
      </w:r>
    </w:p>
    <w:p>
      <w:pPr>
        <w:numPr>
          <w:ilvl w:val="0"/>
          <w:numId w:val="1001"/>
        </w:numPr>
        <w:pStyle w:val="Compact"/>
      </w:pPr>
      <w:r>
        <w:t xml:space="preserve">Capterra reviews that mention moving from SmileBack for the engagement features. Pull exact quotes and link them.</w:t>
      </w:r>
    </w:p>
    <w:p>
      <w:pPr>
        <w:numPr>
          <w:ilvl w:val="0"/>
          <w:numId w:val="1001"/>
        </w:numPr>
        <w:pStyle w:val="Compact"/>
      </w:pPr>
      <w:r>
        <w:t xml:space="preserve">Case-study numbers that SmileBack can’t match because it doesn’t do recognition: GO2 Tech +600% Google reviews (18→130), XL.net +20% engagement, Mirus IT 10x ROI.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031c93aa86d67811eae6617d2997a95514b4bb0"/>
    <w:p>
      <w:pPr>
        <w:pStyle w:val="Heading2"/>
      </w:pPr>
      <w:r>
        <w:t xml:space="preserve">2. The framework: a fixed core plus modules by archetype</w:t>
      </w:r>
    </w:p>
    <w:p>
      <w:pPr>
        <w:pStyle w:val="FirstParagraph"/>
      </w:pPr>
      <w:r>
        <w:t xml:space="preserve">Comparison pages fail when one template is forced onto every opponent. Use a</w:t>
      </w:r>
      <w:r>
        <w:t xml:space="preserve"> </w:t>
      </w:r>
      <w:r>
        <w:rPr>
          <w:bCs/>
          <w:b/>
        </w:rPr>
        <w:t xml:space="preserve">fixed core</w:t>
      </w:r>
      <w:r>
        <w:t xml:space="preserve"> </w:t>
      </w:r>
      <w:r>
        <w:t xml:space="preserve">(what every AIO answer and every buyer needs) and choose</w:t>
      </w:r>
      <w:r>
        <w:t xml:space="preserve"> </w:t>
      </w:r>
      <w:r>
        <w:rPr>
          <w:bCs/>
          <w:b/>
        </w:rPr>
        <w:t xml:space="preserve">modules</w:t>
      </w:r>
      <w:r>
        <w:t xml:space="preserve"> </w:t>
      </w:r>
      <w:r>
        <w:t xml:space="preserve">based on</w:t>
      </w:r>
      <w:r>
        <w:t xml:space="preserve"> </w:t>
      </w:r>
      <w:r>
        <w:rPr>
          <w:iCs/>
          <w:i/>
        </w:rPr>
        <w:t xml:space="preserve">what kind of alternative</w:t>
      </w:r>
      <w:r>
        <w:t xml:space="preserve"> </w:t>
      </w:r>
      <w:r>
        <w:t xml:space="preserve">the opponent is.</w:t>
      </w:r>
    </w:p>
    <w:bookmarkStart w:id="25" w:name="fixed-core-every-comparison-page"/>
    <w:p>
      <w:pPr>
        <w:pStyle w:val="Heading3"/>
      </w:pPr>
      <w:r>
        <w:t xml:space="preserve">2.1 Fixed core (every comparison page)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Answer-first summary (40–60 words).</w:t>
      </w:r>
      <w:r>
        <w:t xml:space="preserve"> </w:t>
      </w:r>
      <w:r>
        <w:t xml:space="preserve">One quotable paragraph: what each option is and who should pick which.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At a glance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table.</w:t>
      </w:r>
      <w:r>
        <w:t xml:space="preserve"> </w:t>
      </w:r>
      <w:r>
        <w:t xml:space="preserve">6–10 rows, dated (</w:t>
      </w:r>
      <w:r>
        <w:t xml:space="preserve">“</w:t>
      </w:r>
      <w:r>
        <w:t xml:space="preserve">Last verified: Oct 2026</w:t>
      </w:r>
      <w:r>
        <w:t xml:space="preserve">”</w:t>
      </w:r>
      <w:r>
        <w:t xml:space="preserve">), with sources linked.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Verdict by use case:</w:t>
      </w:r>
      <w:r>
        <w:t xml:space="preserve"> </w:t>
      </w:r>
      <w:r>
        <w:t xml:space="preserve">“</w:t>
      </w:r>
      <w:r>
        <w:t xml:space="preserve">Choose X if… / Choose Crewhu if…</w:t>
      </w:r>
      <w:r>
        <w:t xml:space="preserve">”</w:t>
      </w:r>
      <w:r>
        <w:t xml:space="preserve">. It has to be honest to get cited and believed.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a customer who switched or decided, with numbers.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FAQ:</w:t>
      </w:r>
      <w:r>
        <w:t xml:space="preserve"> </w:t>
      </w:r>
      <w:r>
        <w:t xml:space="preserve">written from People Also Ask and AIO follow-up questions, with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content (even though Google rarely shows FAQ rich results for SaaS now, the Q&amp;A format still feeds AIO).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CTA matched to the stage</w:t>
      </w:r>
      <w:r>
        <w:t xml:space="preserve"> </w:t>
      </w:r>
      <w:r>
        <w:t xml:space="preserve">(demo, migration call, ROI calculator).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Trust layer:</w:t>
      </w:r>
      <w:r>
        <w:t xml:space="preserve"> </w:t>
      </w:r>
      <w:r>
        <w:t xml:space="preserve">“</w:t>
      </w:r>
      <w:r>
        <w:t xml:space="preserve">Last updated</w:t>
      </w:r>
      <w:r>
        <w:t xml:space="preserve">”</w:t>
      </w:r>
      <w:r>
        <w:t xml:space="preserve"> </w:t>
      </w:r>
      <w:r>
        <w:t xml:space="preserve">date, author with MSP credentials, a sources list, and a fair-comparison note.</w:t>
      </w:r>
    </w:p>
    <w:bookmarkEnd w:id="25"/>
    <w:bookmarkStart w:id="26" w:name="archetypes-and-the-modules-each-needs"/>
    <w:p>
      <w:pPr>
        <w:pStyle w:val="Heading3"/>
      </w:pPr>
      <w:r>
        <w:t xml:space="preserve">2.2 Archetypes and the modules each needs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opponents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buyer’s real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to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Like-for-like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Simplesat, HappySat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Which CSAT tool is better?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and quality on the same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feature table; survey types (CSAT/NPS/CES); response rates; support and onboarding; pricing by tier;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arguments (they’re the same scope)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Point tool vs. 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SmileBack</w:t>
            </w:r>
            <w:r>
              <w:t xml:space="preserve">, Bonusly, Kudos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 I need more than surveys?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  <w:r>
              <w:t xml:space="preserve">: one job vs. a closed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Point-tool-stack vs. platform diagram; total stack cost;</w:t>
            </w:r>
            <w:r>
              <w:t xml:space="preserve"> </w:t>
            </w:r>
            <w:r>
              <w:t xml:space="preserve">“</w:t>
            </w:r>
            <w:r>
              <w:t xml:space="preserve">what happens after the survey</w:t>
            </w:r>
            <w:r>
              <w:t xml:space="preserve">”</w:t>
            </w:r>
            <w:r>
              <w:t xml:space="preserve">; when the point tool is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40-row feature checkbox war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Owned by a PSA vendor</w:t>
            </w:r>
            <w:r>
              <w:t xml:space="preserve"> </w:t>
            </w:r>
            <w:r>
              <w:t xml:space="preserve">(overlay on A/B)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SmileBack (ConnectWise)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Will this lock me in or work with my PSA?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 and multi-PSA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compatibility matrix; roadmap and ownership facts; data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Speculation about the owner’s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Built-in / do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ConnectWise, Autotask or Halo 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the free one good enough?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ladder: basic →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native covers / where it stops</w:t>
            </w:r>
            <w:r>
              <w:t xml:space="preserve">”</w:t>
            </w:r>
            <w:r>
              <w:t xml:space="preserve"> </w:t>
            </w:r>
            <w:r>
              <w:t xml:space="preserve">ladder; cost of low response rates; ROI; when native is enough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Vendor-vs-vendor framing (there’s no rival brand to beat)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Generic survey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SurveyMonkey, Typeform, Qualtrics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Can’t I use the tool we already have?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 for MSPs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Ticket-triggered vs. manual surveys; PSA write-back; technician 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feature breadth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 Service /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Outsourced CX programs, MSP marketing agencies selling review generation, consultants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Software, or pay someone to do it?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vs. buy vs. outsource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comparison (who does what each week); time to value; ownership of data and relationships; cost over 12 months; a hybrid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tables entirely. Use a</w:t>
            </w:r>
            <w:r>
              <w:t xml:space="preserve"> </w:t>
            </w:r>
            <w:r>
              <w:rPr>
                <w:bCs/>
                <w:b/>
              </w:rPr>
              <w:t xml:space="preserve">deliverables and responsibilities</w:t>
            </w:r>
            <w:r>
              <w:t xml:space="preserve"> </w:t>
            </w:r>
            <w:r>
              <w:t xml:space="preserve">table instead.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pick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primary archetype for the H2 structure, and add overlays (like C) as single sections. SmileBack =</w:t>
      </w:r>
      <w:r>
        <w:t xml:space="preserve"> </w:t>
      </w:r>
      <w:r>
        <w:rPr>
          <w:bCs/>
          <w:b/>
        </w:rPr>
        <w:t xml:space="preserve">B + 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full-outline-crewhu-vs.-smileback"/>
    <w:p>
      <w:pPr>
        <w:pStyle w:val="Heading2"/>
      </w:pPr>
      <w:r>
        <w:t xml:space="preserve">3. Full outline: Crewhu vs. SmileBack</w:t>
      </w:r>
    </w:p>
    <w:bookmarkStart w:id="28" w:name="page-setup"/>
    <w:p>
      <w:pPr>
        <w:pStyle w:val="Heading3"/>
      </w:pPr>
      <w:r>
        <w:t xml:space="preserve">Page setup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/compare/crewhu-vs-smileback</w:t>
            </w:r>
            <w:r>
              <w:t xml:space="preserve"> </w:t>
            </w:r>
            <w:r>
              <w:t xml:space="preserve">(set up</w:t>
            </w:r>
            <w:r>
              <w:t xml:space="preserve"> </w:t>
            </w:r>
            <w:r>
              <w:rPr>
                <w:rStyle w:val="VerbatimChar"/>
              </w:rPr>
              <w:t xml:space="preserve">/compare/</w:t>
            </w:r>
            <w:r>
              <w:t xml:space="preserve"> </w:t>
            </w:r>
            <w:r>
              <w:t xml:space="preserve">as the hub for all vs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Crewhu vs SmileBack (ConnectWise Customer Feedback): 2026 Comparison</w:t>
            </w:r>
            <w:r>
              <w:t xml:space="preserve"> </w:t>
            </w:r>
            <w:r>
              <w:t xml:space="preserve">(shorten the brand in the parentheses if over 60 characters in the SERP)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SmileBack measures CSAT. Crewhu measures it and turns it into recognition, rewards and reviews. Compare features, pricing and fit for MSPs.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Crewhu vs. SmileBack: CSAT Survey Tool or Full Feedback-to-Recognition Platform?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crewhu vs smileback, smileback vs crewhu, smileback alternative, connectwise customer feedback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Secondary 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smileback pricing, smileback review, msp csat software, csat and employee recognition for msps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WebPage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Organization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SoftwareApplication</w:t>
            </w:r>
            <w:r>
              <w:t xml:space="preserve"> </w:t>
            </w:r>
            <w:r>
              <w:t xml:space="preserve">for Crewhu (not for SmileBack);</w:t>
            </w:r>
            <w:r>
              <w:t xml:space="preserve"> </w:t>
            </w:r>
            <w:r>
              <w:rPr>
                <w:rStyle w:val="VerbatimChar"/>
              </w:rPr>
              <w:t xml:space="preserve">VideoObject</w:t>
            </w:r>
            <w:r>
              <w:t xml:space="preserve"> </w:t>
            </w:r>
            <w:r>
              <w:t xml:space="preserve">for the switcher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1,800–2,500 words. Fewer if the tables carry the load.</w:t>
            </w:r>
          </w:p>
        </w:tc>
      </w:tr>
    </w:tbl>
    <w:bookmarkEnd w:id="28"/>
    <w:bookmarkStart w:id="29" w:name="section-by-section-outline"/>
    <w:p>
      <w:pPr>
        <w:pStyle w:val="Heading3"/>
      </w:pPr>
      <w:r>
        <w:t xml:space="preserve">Section-by-section outline</w:t>
      </w:r>
    </w:p>
    <w:p>
      <w:pPr>
        <w:pStyle w:val="FirstParagraph"/>
      </w:pPr>
      <w:r>
        <w:rPr>
          <w:bCs/>
          <w:b/>
        </w:rPr>
        <w:t xml:space="preserve">0. Above the fold</w:t>
      </w:r>
      <w:r>
        <w:t xml:space="preserve"> </w:t>
      </w:r>
      <w:r>
        <w:t xml:space="preserve">- H1 as above, plus a one-line subhead:</w:t>
      </w:r>
      <w:r>
        <w:t xml:space="preserve"> </w:t>
      </w:r>
      <w:r>
        <w:t xml:space="preserve">“</w:t>
      </w:r>
      <w:r>
        <w:t xml:space="preserve">Both are built for MSPs. Here’s where they differ, and when SmileBack is the better pick.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Answer box (target for AIO):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SmileBack, now ConnectWise Customer Feedback, is a CSAT and NPS survey tool for MSP help desks. Crewhu includes the same one-click ticket surveys and adds employee recognition, gamified KPIs, rewards and review generation, so client feedback turns into technician motivation. Pick SmileBack for surveys only; pick Crewhu if you want feedback to drive culture and retention.</w:t>
      </w:r>
      <w:r>
        <w:t xml:space="preserve"> </w:t>
      </w:r>
      <w:r>
        <w:t xml:space="preserve">- Meta line:</w:t>
      </w:r>
      <w:r>
        <w:t xml:space="preserve"> </w:t>
      </w:r>
      <w:r>
        <w:t xml:space="preserve">“</w:t>
      </w:r>
      <w:r>
        <w:t xml:space="preserve">Last verified 26 Oct 2026 · Written by [Name, MSP background] · Sources below</w:t>
      </w:r>
      <w:r>
        <w:t xml:space="preserve">”</w:t>
      </w:r>
      <w:r>
        <w:t xml:space="preserve"> </w:t>
      </w:r>
      <w:r>
        <w:t xml:space="preserve">- CTAs:</w:t>
      </w:r>
      <w:r>
        <w:t xml:space="preserve"> </w:t>
      </w:r>
      <w:r>
        <w:t xml:space="preserve">“</w:t>
      </w:r>
      <w:r>
        <w:t xml:space="preserve">See Crewhu with your PSA data</w:t>
      </w:r>
      <w:r>
        <w:t xml:space="preserve">”</w:t>
      </w:r>
      <w:r>
        <w:t xml:space="preserve"> </w:t>
      </w:r>
      <w:r>
        <w:t xml:space="preserve">(demo) and</w:t>
      </w:r>
      <w:r>
        <w:t xml:space="preserve"> </w:t>
      </w:r>
      <w:r>
        <w:t xml:space="preserve">“</w:t>
      </w:r>
      <w:r>
        <w:t xml:space="preserve">Switching from SmileBack? Talk migration</w:t>
      </w:r>
      <w:r>
        <w:t xml:space="preserve">”</w:t>
      </w:r>
      <w:r>
        <w:t xml:space="preserve"> </w:t>
      </w:r>
      <w:r>
        <w:t xml:space="preserve">(secondary)</w:t>
      </w:r>
    </w:p>
    <w:p>
      <w:pPr>
        <w:pStyle w:val="BodyText"/>
      </w:pPr>
      <w:r>
        <w:rPr>
          <w:bCs/>
          <w:b/>
        </w:rPr>
        <w:t xml:space="preserve">1. H2 – Crewhu vs. SmileBack at a glance</w:t>
      </w:r>
      <w:r>
        <w:t xml:space="preserve"> </w:t>
      </w:r>
      <w:r>
        <w:t xml:space="preserve">Table (keep each cell under about 12 words; this is what an AIO will quote):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Crewhu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SmileBack (ConnectWise Customer Feedback)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+ recognition + gamification + rewards platform for MSPs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CSAT/NPS survey tool for MSPs and help desks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(Crewhu, LLC)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 by ConnectWise since Dec 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 CSAT, NPS, custom 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One-click CSAT, NPS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PSA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ConnectWise, Autotask, Kaseya BMS, HaloPSA, Syncro + 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ConnectWise, Autotask, Kaseya BMS</w:t>
            </w:r>
            <w:r>
              <w:t xml:space="preserve"> </w:t>
            </w:r>
            <w:r>
              <w:rPr>
                <w:iCs/>
                <w:i/>
              </w:rPr>
              <w:t xml:space="preserve">(confirm Halo)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Peer, manager and core-value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Gamification / KPI contests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(CSAT plus PSA, documentation, VoIP metrics)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Rewards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Crewhu Bucks +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 / website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widget, live testimonial feed, review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widget, Google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active employee; from $119/mo (5 users)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ticket-handling agent; from $99/mo (1–5 agents)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Capterra 4.9 (98 reviews)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Capterra 4.9 (35); G2 4.8 (34)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MSPs that want CSAT to drive culture and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MSPs that want simple CSAT only</w:t>
            </w:r>
          </w:p>
        </w:tc>
      </w:tr>
    </w:tbl>
    <w:p>
      <w:pPr>
        <w:pStyle w:val="BodyText"/>
      </w:pPr>
      <w:r>
        <w:t xml:space="preserve">Footnote:</w:t>
      </w:r>
      <w:r>
        <w:t xml:space="preserve"> </w:t>
      </w:r>
      <w:r>
        <w:t xml:space="preserve">“</w:t>
      </w:r>
      <w:r>
        <w:t xml:space="preserve">Pricing and ratings checked 26 Oct 2026 from vendor pages and Capterra/G2. Tell us if something has changed.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2. H2 – The core difference: measuring satisfaction vs. acting on it</w:t>
      </w:r>
      <w:r>
        <w:t xml:space="preserve"> </w:t>
      </w:r>
      <w:r>
        <w:t xml:space="preserve">- Explain the scope gap in plain language: SmileBack stops at the score; Crewhu sends the score to the technician, the leaderboard and the reward.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Diagram:</w:t>
      </w:r>
      <w:r>
        <w:t xml:space="preserve"> </w:t>
      </w:r>
      <w:r>
        <w:rPr>
          <w:iCs/>
          <w:i/>
        </w:rPr>
        <w:t xml:space="preserve">Ticket closed → survey → score</w:t>
      </w:r>
      <w:r>
        <w:t xml:space="preserve"> </w:t>
      </w:r>
      <w:r>
        <w:t xml:space="preserve">(both) →</w:t>
      </w:r>
      <w:r>
        <w:t xml:space="preserve"> </w:t>
      </w:r>
      <w:r>
        <w:rPr>
          <w:iCs/>
          <w:i/>
        </w:rPr>
        <w:t xml:space="preserve">badge + Crewhu Bucks → leaderboard → contest → review request → website widget</w:t>
      </w:r>
      <w:r>
        <w:t xml:space="preserve"> </w:t>
      </w:r>
      <w:r>
        <w:t xml:space="preserve">(Crewhu only).</w:t>
      </w:r>
      <w:r>
        <w:t xml:space="preserve"> </w:t>
      </w:r>
      <w:r>
        <w:t xml:space="preserve">- One short paragraph on why it matters, using a Crewhu proof point (XL.net +20% engagement, or Succurri’s quote that ownership now decides</w:t>
      </w:r>
      <w:r>
        <w:t xml:space="preserve"> </w:t>
      </w:r>
      <w:r>
        <w:t xml:space="preserve">“</w:t>
      </w:r>
      <w:r>
        <w:t xml:space="preserve">based on measured facts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3. H2 – Where SmileBack is the better choice</w:t>
      </w:r>
      <w:r>
        <w:t xml:space="preserve"> </w:t>
      </w:r>
      <w:r>
        <w:rPr>
          <w:iCs/>
          <w:i/>
        </w:rPr>
        <w:t xml:space="preserve">(credibility section, keep it honest)</w:t>
      </w:r>
      <w:r>
        <w:t xml:space="preserve"> </w:t>
      </w:r>
      <w:r>
        <w:t xml:space="preserve">- You only need CSAT/NPS and have no budget or appetite for a recognition program.</w:t>
      </w:r>
      <w:r>
        <w:t xml:space="preserve"> </w:t>
      </w:r>
      <w:r>
        <w:t xml:space="preserve">- Very small team: the per-agent pricing is cheaper for CSAT alone.</w:t>
      </w:r>
      <w:r>
        <w:t xml:space="preserve"> </w:t>
      </w:r>
      <w:r>
        <w:t xml:space="preserve">- You’re all-in on ConnectWise and want one vendor relationship.</w:t>
      </w:r>
      <w:r>
        <w:t xml:space="preserve"> </w:t>
      </w:r>
      <w:r>
        <w:t xml:space="preserve">- Reviewers rate it as very easy to use.</w:t>
      </w:r>
    </w:p>
    <w:p>
      <w:pPr>
        <w:pStyle w:val="BlockText"/>
      </w:pPr>
      <w:r>
        <w:t xml:space="preserve">This section is what makes the page credible enough to be cited. Pages that admit where the competitor wins convert better (TripleDart, 2026) and look less like self-promotion to an AIO.</w:t>
      </w:r>
    </w:p>
    <w:p>
      <w:pPr>
        <w:pStyle w:val="FirstParagraph"/>
      </w:pPr>
      <w:r>
        <w:rPr>
          <w:bCs/>
          <w:b/>
        </w:rPr>
        <w:t xml:space="preserve">4. H2 – Where Crewhu goes further</w:t>
      </w:r>
      <w:r>
        <w:t xml:space="preserve"> </w:t>
      </w:r>
      <w:r>
        <w:t xml:space="preserve">Use H3s, each with one sentence, one screenshot and one proof point:</w:t>
      </w:r>
      <w:r>
        <w:t xml:space="preserve"> </w:t>
      </w:r>
      <w:r>
        <w:t xml:space="preserve">- H3 Recognition tied to real client feedback (auto badges on positive CSAT)</w:t>
      </w:r>
      <w:r>
        <w:t xml:space="preserve"> </w:t>
      </w:r>
      <w:r>
        <w:t xml:space="preserve">- H3 Gamify the metrics that matter, not just CSAT (PSA, IT Glue, VoIP KPIs)</w:t>
      </w:r>
      <w:r>
        <w:t xml:space="preserve"> </w:t>
      </w:r>
      <w:r>
        <w:t xml:space="preserve">- H3 Rewards your team actually redeems (Crewhu Bucks, store, budgets)</w:t>
      </w:r>
      <w:r>
        <w:t xml:space="preserve"> </w:t>
      </w:r>
      <w:r>
        <w:t xml:space="preserve">- H3 Reputation: from happy survey to Google review (GO2 Tech 18 → 130 reviews)</w:t>
      </w:r>
      <w:r>
        <w:t xml:space="preserve"> </w:t>
      </w:r>
      <w:r>
        <w:t xml:space="preserve">- H3 Implementation with a consultant on every plan</w:t>
      </w:r>
    </w:p>
    <w:p>
      <w:pPr>
        <w:pStyle w:val="BodyText"/>
      </w:pPr>
      <w:r>
        <w:rPr>
          <w:bCs/>
          <w:b/>
        </w:rPr>
        <w:t xml:space="preserve">5. H2 – PSA compatibility and vendor independence</w:t>
      </w:r>
      <w:r>
        <w:t xml:space="preserve"> </w:t>
      </w:r>
      <w:r>
        <w:rPr>
          <w:iCs/>
          <w:i/>
        </w:rPr>
        <w:t xml:space="preserve">(Archetype C overlay)</w:t>
      </w:r>
      <w:r>
        <w:t xml:space="preserve"> </w:t>
      </w:r>
      <w:r>
        <w:t xml:space="preserve">- A matrix of PSA × product (✓ / ✗ / partial) with sources.</w:t>
      </w:r>
      <w:r>
        <w:t xml:space="preserve"> </w:t>
      </w:r>
      <w:r>
        <w:t xml:space="preserve">- A neutral, factual line:</w:t>
      </w:r>
      <w:r>
        <w:t xml:space="preserve"> </w:t>
      </w:r>
      <w:r>
        <w:t xml:space="preserve">“</w:t>
      </w:r>
      <w:r>
        <w:t xml:space="preserve">SmileBack has been part of ConnectWise since 2021. Crewhu is independent and works the same way across ConnectWise, Autotask, Halo, Kaseya BMS and Syncro.</w:t>
      </w:r>
      <w:r>
        <w:t xml:space="preserve">”</w:t>
      </w:r>
      <w:r>
        <w:t xml:space="preserve"> </w:t>
      </w:r>
      <w:r>
        <w:rPr>
          <w:bCs/>
          <w:b/>
        </w:rPr>
        <w:t xml:space="preserve">No speculation</w:t>
      </w:r>
      <w:r>
        <w:t xml:space="preserve"> </w:t>
      </w:r>
      <w:r>
        <w:t xml:space="preserve">about ConnectWise’s plans.</w:t>
      </w:r>
      <w:r>
        <w:t xml:space="preserve"> </w:t>
      </w:r>
      <w:r>
        <w:t xml:space="preserve">- Data ownership and export: what happens to survey history if you switch (check with the client).</w:t>
      </w:r>
    </w:p>
    <w:p>
      <w:pPr>
        <w:pStyle w:val="BodyText"/>
      </w:pPr>
      <w:r>
        <w:rPr>
          <w:bCs/>
          <w:b/>
        </w:rPr>
        <w:t xml:space="preserve">6. H2 – Pricing: what you’d actually pay</w:t>
      </w:r>
      <w:r>
        <w:t xml:space="preserve"> </w:t>
      </w:r>
      <w:r>
        <w:t xml:space="preserve">- Two pricing tables with each vendor’s real basis (agents vs. active employees), dated.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Scenario block (the key argument):</w:t>
      </w:r>
      <w:r>
        <w:t xml:space="preserve"> </w:t>
      </w:r>
      <w:r>
        <w:t xml:space="preserve">“</w:t>
      </w:r>
      <w:r>
        <w:t xml:space="preserve">A 20-person MSP with 12 techs</w:t>
      </w:r>
      <w:r>
        <w:t xml:space="preserve">”</w:t>
      </w:r>
      <w:r>
        <w:t xml:space="preserve"> </w:t>
      </w:r>
      <w:r>
        <w:t xml:space="preserve">- SmileBack for CSAT + a separate recognition tool (e.g. Bonusly) + a rewards budget = $X</w:t>
      </w:r>
      <w:r>
        <w:t xml:space="preserve"> </w:t>
      </w:r>
      <w:r>
        <w:t xml:space="preserve">- Crewhu Recognize or Grow = $Y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Get the client to sign off the numbers. Don’t publish this unless Crewhu wins, or reframe it as cost per capability.</w:t>
      </w:r>
      <w:r>
        <w:t xml:space="preserve"> </w:t>
      </w:r>
      <w:r>
        <w:t xml:space="preserve">- Note Crewhu’s 60-day money-back guarantee on annual plans and its implementation fee. Don’t hide the fee.</w:t>
      </w:r>
    </w:p>
    <w:p>
      <w:pPr>
        <w:pStyle w:val="BodyText"/>
      </w:pPr>
      <w:r>
        <w:rPr>
          <w:bCs/>
          <w:b/>
        </w:rPr>
        <w:t xml:space="preserve">7. H2 – MSPs who switched from SmileBack to Crewhu</w:t>
      </w:r>
      <w:r>
        <w:t xml:space="preserve"> </w:t>
      </w:r>
      <w:r>
        <w:t xml:space="preserve">- Embedded videos:</w:t>
      </w:r>
      <w:r>
        <w:t xml:space="preserve"> </w:t>
      </w:r>
      <w:r>
        <w:rPr>
          <w:bCs/>
          <w:b/>
        </w:rPr>
        <w:t xml:space="preserve">Platinum Systems</w:t>
      </w:r>
      <w:r>
        <w:t xml:space="preserve"> </w:t>
      </w:r>
      <w:r>
        <w:t xml:space="preserve">(+17% survey conversion in 10 months) and</w:t>
      </w:r>
      <w:r>
        <w:t xml:space="preserve"> </w:t>
      </w:r>
      <w:r>
        <w:rPr>
          <w:bCs/>
          <w:b/>
        </w:rPr>
        <w:t xml:space="preserve">InnoTek</w:t>
      </w:r>
      <w:r>
        <w:t xml:space="preserve"> </w:t>
      </w:r>
      <w:r>
        <w:t xml:space="preserve">(higher CSAT and better culture in 6 months), each with</w:t>
      </w:r>
      <w:r>
        <w:t xml:space="preserve"> </w:t>
      </w:r>
      <w:r>
        <w:rPr>
          <w:rStyle w:val="VerbatimChar"/>
        </w:rPr>
        <w:t xml:space="preserve">VideoObject</w:t>
      </w:r>
      <w:r>
        <w:t xml:space="preserve"> </w:t>
      </w:r>
      <w:r>
        <w:t xml:space="preserve">schema and a transcript excerpt.</w:t>
      </w:r>
      <w:r>
        <w:t xml:space="preserve"> </w:t>
      </w:r>
      <w:r>
        <w:t xml:space="preserve">- 2–3 Capterra quotes that mention SmileBack, linked to the review.</w:t>
      </w:r>
    </w:p>
    <w:p>
      <w:pPr>
        <w:pStyle w:val="BodyText"/>
      </w:pPr>
      <w:r>
        <w:rPr>
          <w:bCs/>
          <w:b/>
        </w:rPr>
        <w:t xml:space="preserve">8. H2 – How to switch from SmileBack to Crewhu</w:t>
      </w:r>
      <w:r>
        <w:t xml:space="preserve"> </w:t>
      </w:r>
      <w:r>
        <w:t xml:space="preserve">- 4–5 numbered steps: connect PSA → import survey history (Grow plan</w:t>
      </w:r>
      <w:r>
        <w:t xml:space="preserve"> </w:t>
      </w:r>
      <w:r>
        <w:t xml:space="preserve">“</w:t>
      </w:r>
      <w:r>
        <w:t xml:space="preserve">Survey Import</w:t>
      </w:r>
      <w:r>
        <w:t xml:space="preserve">”</w:t>
      </w:r>
      <w:r>
        <w:t xml:space="preserve">) → map technicians → choose badges and metrics → go live. Give a realistic timeline.</w:t>
      </w:r>
      <w:r>
        <w:t xml:space="preserve"> </w:t>
      </w:r>
      <w:r>
        <w:t xml:space="preserve">- This targets bottom-of-funnel searches (</w:t>
      </w:r>
      <w:r>
        <w:t xml:space="preserve">“</w:t>
      </w:r>
      <w:r>
        <w:t xml:space="preserve">migrate from smileback</w:t>
      </w:r>
      <w:r>
        <w:t xml:space="preserve">”</w:t>
      </w:r>
      <w:r>
        <w:t xml:space="preserve">) and supports the secondary CTA.</w:t>
      </w:r>
    </w:p>
    <w:p>
      <w:pPr>
        <w:pStyle w:val="BodyText"/>
      </w:pPr>
      <w:r>
        <w:rPr>
          <w:bCs/>
          <w:b/>
        </w:rPr>
        <w:t xml:space="preserve">9. H2 – Verdict: which should you choose?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Choose SmileBack if:</w:t>
      </w:r>
      <w:r>
        <w:t xml:space="preserve"> </w:t>
      </w:r>
      <w:r>
        <w:t xml:space="preserve">… (2–3 bullets)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Choose Crewhu if:</w:t>
      </w:r>
      <w:r>
        <w:t xml:space="preserve"> </w:t>
      </w:r>
      <w:r>
        <w:t xml:space="preserve">… (3–4 bullets)</w:t>
      </w:r>
      <w:r>
        <w:t xml:space="preserve"> </w:t>
      </w:r>
      <w:r>
        <w:t xml:space="preserve">- One closing sentence that repeats the answer box in different words, since AIO often quotes verdict sections.</w:t>
      </w:r>
    </w:p>
    <w:p>
      <w:pPr>
        <w:pStyle w:val="BodyText"/>
      </w:pPr>
      <w:r>
        <w:rPr>
          <w:bCs/>
          <w:b/>
        </w:rPr>
        <w:t xml:space="preserve">10. H2 – FAQ</w:t>
      </w:r>
      <w:r>
        <w:t xml:space="preserve"> </w:t>
      </w:r>
      <w:r>
        <w:t xml:space="preserve">(build from People Also Ask and AIO follow-ups; 2–4 sentences each)</w:t>
      </w:r>
      <w:r>
        <w:t xml:space="preserve"> </w:t>
      </w:r>
      <w:r>
        <w:t xml:space="preserve">- Is SmileBack the same as ConnectWise Customer Feedback?</w:t>
      </w:r>
      <w:r>
        <w:t xml:space="preserve"> </w:t>
      </w:r>
      <w:r>
        <w:t xml:space="preserve">- Who owns SmileBack?</w:t>
      </w:r>
      <w:r>
        <w:t xml:space="preserve"> </w:t>
      </w:r>
      <w:r>
        <w:t xml:space="preserve">- Is Crewhu better than SmileBack?</w:t>
      </w:r>
      <w:r>
        <w:t xml:space="preserve"> </w:t>
      </w:r>
      <w:r>
        <w:t xml:space="preserve">- How much does SmileBack cost compared with Crewhu?</w:t>
      </w:r>
      <w:r>
        <w:t xml:space="preserve"> </w:t>
      </w:r>
      <w:r>
        <w:t xml:space="preserve">- Does Crewhu work with Autotask / HaloPSA / Kaseya BMS?</w:t>
      </w:r>
      <w:r>
        <w:t xml:space="preserve"> </w:t>
      </w:r>
      <w:r>
        <w:t xml:space="preserve">- Can I use SmileBack and Crewhu together?</w:t>
      </w:r>
      <w:r>
        <w:t xml:space="preserve"> </w:t>
      </w:r>
      <w:r>
        <w:t xml:space="preserve">- Can I import my SmileBack survey history into Crewhu?</w:t>
      </w:r>
      <w:r>
        <w:t xml:space="preserve"> </w:t>
      </w:r>
      <w:r>
        <w:t xml:space="preserve">- Does SmileBack have employee recognition or gamification?</w:t>
      </w:r>
      <w:r>
        <w:t xml:space="preserve"> </w:t>
      </w:r>
      <w:r>
        <w:t xml:space="preserve">- What’s the best SmileBack alternative for MSPs?</w:t>
      </w:r>
    </w:p>
    <w:p>
      <w:pPr>
        <w:pStyle w:val="BodyText"/>
      </w:pPr>
      <w:r>
        <w:rPr>
          <w:bCs/>
          <w:b/>
        </w:rPr>
        <w:t xml:space="preserve">11. Sources &amp; methodology</w:t>
      </w:r>
      <w:r>
        <w:t xml:space="preserve"> </w:t>
      </w:r>
      <w:r>
        <w:t xml:space="preserve">(small print)</w:t>
      </w:r>
      <w:r>
        <w:t xml:space="preserve"> </w:t>
      </w:r>
      <w:r>
        <w:t xml:space="preserve">List every external figure with its link and check date: Capterra, G2, ConnectWise pricing, the acquisition press release. Add one line:</w:t>
      </w:r>
      <w:r>
        <w:t xml:space="preserve"> </w:t>
      </w:r>
      <w:r>
        <w:t xml:space="preserve">“</w:t>
      </w:r>
      <w:r>
        <w:t xml:space="preserve">We’re Crewhu, so we’re biased. Here’s how we kept this fair.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12. Final CTA band:</w:t>
      </w:r>
      <w:r>
        <w:t xml:space="preserve"> </w:t>
      </w:r>
      <w:r>
        <w:t xml:space="preserve">demo + migration call +</w:t>
      </w:r>
      <w:r>
        <w:t xml:space="preserve"> </w:t>
      </w:r>
      <w:r>
        <w:t xml:space="preserve">“</w:t>
      </w:r>
      <w:r>
        <w:t xml:space="preserve">See all comparisons</w:t>
      </w:r>
      <w:r>
        <w:t xml:space="preserve">”</w:t>
      </w:r>
      <w:r>
        <w:t xml:space="preserve"> </w:t>
      </w:r>
      <w:r>
        <w:t xml:space="preserve">(link to the</w:t>
      </w:r>
      <w:r>
        <w:t xml:space="preserve"> </w:t>
      </w:r>
      <w:r>
        <w:rPr>
          <w:rStyle w:val="VerbatimChar"/>
        </w:rPr>
        <w:t xml:space="preserve">/compare/</w:t>
      </w:r>
      <w:r>
        <w:t xml:space="preserve"> </w:t>
      </w:r>
      <w:r>
        <w:t xml:space="preserve">hub).</w:t>
      </w:r>
    </w:p>
    <w:bookmarkEnd w:id="29"/>
    <w:bookmarkStart w:id="30" w:name="internal-links"/>
    <w:p>
      <w:pPr>
        <w:pStyle w:val="Heading3"/>
      </w:pPr>
      <w:r>
        <w:t xml:space="preserve">Internal links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 from this page:</w:t>
      </w:r>
      <w:r>
        <w:t xml:space="preserve"> </w:t>
      </w:r>
      <w:r>
        <w:rPr>
          <w:rStyle w:val="VerbatimChar"/>
        </w:rPr>
        <w:t xml:space="preserve">/collect-customer-feedback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/recognize-your-team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/gamify-your-metrics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/improve-your-online-rep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/integrations/connectwise</w:t>
      </w:r>
      <w:r>
        <w:t xml:space="preserve"> </w:t>
      </w:r>
      <w:r>
        <w:t xml:space="preserve">(once built), the GO2 Tech and XL.net case studies,</w:t>
      </w:r>
      <w:r>
        <w:t xml:space="preserve"> </w:t>
      </w:r>
      <w:r>
        <w:rPr>
          <w:rStyle w:val="VerbatimChar"/>
        </w:rPr>
        <w:t xml:space="preserve">/blog/what-is-csat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 to this page:</w:t>
      </w:r>
      <w:r>
        <w:t xml:space="preserve"> </w:t>
      </w:r>
      <w:r>
        <w:rPr>
          <w:rStyle w:val="VerbatimChar"/>
        </w:rPr>
        <w:t xml:space="preserve">/video-library</w:t>
      </w:r>
      <w:r>
        <w:t xml:space="preserve"> </w:t>
      </w:r>
      <w:r>
        <w:t xml:space="preserve">(next to the switcher videos),</w:t>
      </w:r>
      <w:r>
        <w:t xml:space="preserve"> </w:t>
      </w:r>
      <w:r>
        <w:rPr>
          <w:rStyle w:val="VerbatimChar"/>
        </w:rPr>
        <w:t xml:space="preserve">/blog/customer-feedback-software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/blog/employee-recognition-software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FAQ, the homepage footer</w:t>
      </w:r>
      <w:r>
        <w:t xml:space="preserve"> </w:t>
      </w:r>
      <w:r>
        <w:t xml:space="preserve">“</w:t>
      </w:r>
      <w:r>
        <w:t xml:space="preserve">Compare</w:t>
      </w:r>
      <w:r>
        <w:t xml:space="preserve">”</w:t>
      </w:r>
      <w:r>
        <w:t xml:space="preserve"> </w:t>
      </w:r>
      <w:r>
        <w:t xml:space="preserve">menu.</w:t>
      </w:r>
    </w:p>
    <w:bookmarkEnd w:id="30"/>
    <w:bookmarkStart w:id="31" w:name="content-rules-for-every-vs-page"/>
    <w:p>
      <w:pPr>
        <w:pStyle w:val="Heading3"/>
      </w:pPr>
      <w:r>
        <w:t xml:space="preserve">Content rules for every vs page</w:t>
      </w:r>
    </w:p>
    <w:p>
      <w:pPr>
        <w:numPr>
          <w:ilvl w:val="0"/>
          <w:numId w:val="1004"/>
        </w:numPr>
        <w:pStyle w:val="Compact"/>
      </w:pPr>
      <w:r>
        <w:t xml:space="preserve">Date the tables and recheck them every quarter; stale prices undermine the whole page.</w:t>
      </w:r>
    </w:p>
    <w:p>
      <w:pPr>
        <w:numPr>
          <w:ilvl w:val="0"/>
          <w:numId w:val="1004"/>
        </w:numPr>
        <w:pStyle w:val="Compact"/>
      </w:pPr>
      <w:r>
        <w:t xml:space="preserve">Back every claim about the competitor with a link to its own page or a third-party source.</w:t>
      </w:r>
    </w:p>
    <w:p>
      <w:pPr>
        <w:numPr>
          <w:ilvl w:val="0"/>
          <w:numId w:val="1004"/>
        </w:numPr>
        <w:pStyle w:val="Compact"/>
      </w:pPr>
      <w:r>
        <w:t xml:space="preserve">Don’t say anything negative that isn’t sourced. Use</w:t>
      </w:r>
      <w:r>
        <w:t xml:space="preserve"> </w:t>
      </w:r>
      <w:r>
        <w:t xml:space="preserve">“</w:t>
      </w:r>
      <w:r>
        <w:t xml:space="preserve">not offered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lacks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Use the competitor’s brand name in headings and copy (normal comparative use), but no logos unless legal approves.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10db7e59cffa9b929850fc01c201cd2f88297d8"/>
    <w:p>
      <w:pPr>
        <w:pStyle w:val="Heading2"/>
      </w:pPr>
      <w:r>
        <w:t xml:space="preserve">4. How the outline changes for other opponents</w:t>
      </w:r>
    </w:p>
    <w:bookmarkStart w:id="33" w:name="X61a70930d36e7214d4f53a66cbff763db5db83f"/>
    <w:p>
      <w:pPr>
        <w:pStyle w:val="Heading3"/>
      </w:pPr>
      <w:r>
        <w:t xml:space="preserve">Crewhu vs. Simplesat</w:t>
      </w:r>
      <w:r>
        <w:t xml:space="preserve"> </w:t>
      </w:r>
      <w:r>
        <w:rPr>
          <w:iCs/>
          <w:i/>
        </w:rPr>
        <w:t xml:space="preserve">(Archetype A: like-for-like)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Frame:</w:t>
      </w:r>
      <w:r>
        <w:t xml:space="preserve"> </w:t>
      </w:r>
      <w:r>
        <w:t xml:space="preserve">same job, different depth. Lead with the</w:t>
      </w:r>
      <w:r>
        <w:t xml:space="preserve"> </w:t>
      </w:r>
      <w:r>
        <w:rPr>
          <w:bCs/>
          <w:b/>
        </w:rPr>
        <w:t xml:space="preserve">feature table</w:t>
      </w:r>
      <w:r>
        <w:t xml:space="preserve"> </w:t>
      </w:r>
      <w:r>
        <w:t xml:space="preserve">(it’s the main part of the page here, unlike SmileBack).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Add:</w:t>
      </w:r>
      <w:r>
        <w:t xml:space="preserve"> </w:t>
      </w:r>
      <w:r>
        <w:t xml:space="preserve">survey types (Simplesat offers CES too, so acknowledge it), multi-question logic, branding, response rates, support (G2 rates Simplesat highly for support), pricing tier by tier ($119 Standard → $499 Elite, to be verified).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Crewhu’s angle:</w:t>
      </w:r>
      <w:r>
        <w:t xml:space="preserve"> </w:t>
      </w:r>
      <w:r>
        <w:t xml:space="preserve">recognition and gamification are still the gap, but Simplesat is broader than SmileBack on surveys, so put the emphasis on</w:t>
      </w:r>
      <w:r>
        <w:t xml:space="preserve"> </w:t>
      </w:r>
      <w:r>
        <w:rPr>
          <w:bCs/>
          <w:b/>
        </w:rPr>
        <w:t xml:space="preserve">MSP-specific</w:t>
      </w:r>
      <w:r>
        <w:t xml:space="preserve"> </w:t>
      </w:r>
      <w:r>
        <w:t xml:space="preserve">depth (technician attribution, KPI contests).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Leave out:</w:t>
      </w:r>
      <w:r>
        <w:t xml:space="preserve"> </w:t>
      </w:r>
      <w:r>
        <w:t xml:space="preserve">the ownership/independence section (Simplesat is independent).</w:t>
      </w:r>
    </w:p>
    <w:bookmarkEnd w:id="33"/>
    <w:bookmarkStart w:id="34" w:name="Xa0569cf53693efeb29d685aa71c4d31b88cf9c7"/>
    <w:p>
      <w:pPr>
        <w:pStyle w:val="Heading3"/>
      </w:pPr>
      <w:r>
        <w:t xml:space="preserve">Crewhu vs. built-in PSA surveys</w:t>
      </w:r>
      <w:r>
        <w:t xml:space="preserve"> </w:t>
      </w:r>
      <w:r>
        <w:rPr>
          <w:iCs/>
          <w:i/>
        </w:rPr>
        <w:t xml:space="preserve">(Archetype D: native / do nothing)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H1 idea:</w:t>
      </w:r>
      <w:r>
        <w:t xml:space="preserve"> </w:t>
      </w:r>
      <w:r>
        <w:t xml:space="preserve">“</w:t>
      </w:r>
      <w:r>
        <w:t xml:space="preserve">ConnectWise Built-In Surveys vs. Crewhu: When Is Native CSAT Enough?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Main part: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capability ladder</w:t>
      </w:r>
      <w:r>
        <w:t xml:space="preserve"> </w:t>
      </w:r>
      <w:r>
        <w:t xml:space="preserve">instead of a vendor table: Native (email link, basic score) → Dedicated CSAT tool → Feedback-to-recognition platform. Mark where each rung stops (e.g. one-click response, conditional logic, reporting history, technician leaderboards).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Add:</w:t>
      </w:r>
      <w:r>
        <w:t xml:space="preserve"> </w:t>
      </w:r>
      <w:r>
        <w:t xml:space="preserve">a response-rate argument (Mirus IT got 2.5% returns before Crewhu);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native is enough if…</w:t>
      </w:r>
      <w:r>
        <w:rPr>
          <w:bCs/>
          <w:b/>
        </w:rPr>
        <w:t xml:space="preserve">”</w:t>
      </w:r>
      <w:r>
        <w:t xml:space="preserve"> </w:t>
      </w:r>
      <w:r>
        <w:t xml:space="preserve">section; an ROI calculator CTA.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Leave out:</w:t>
      </w:r>
      <w:r>
        <w:t xml:space="preserve"> </w:t>
      </w:r>
      <w:r>
        <w:t xml:space="preserve">a competitor-brand verdict or</w:t>
      </w:r>
      <w:r>
        <w:t xml:space="preserve"> </w:t>
      </w:r>
      <w:r>
        <w:t xml:space="preserve">“</w:t>
      </w:r>
      <w:r>
        <w:t xml:space="preserve">switching</w:t>
      </w:r>
      <w:r>
        <w:t xml:space="preserve">”</w:t>
      </w:r>
      <w:r>
        <w:t xml:space="preserve"> </w:t>
      </w:r>
      <w:r>
        <w:t xml:space="preserve">stories (nobody</w:t>
      </w:r>
      <w:r>
        <w:t xml:space="preserve"> </w:t>
      </w:r>
      <w:r>
        <w:t xml:space="preserve">“</w:t>
      </w:r>
      <w:r>
        <w:t xml:space="preserve">switches</w:t>
      </w:r>
      <w:r>
        <w:t xml:space="preserve">”</w:t>
      </w:r>
      <w:r>
        <w:t xml:space="preserve"> </w:t>
      </w:r>
      <w:r>
        <w:t xml:space="preserve">from free). Use</w:t>
      </w:r>
      <w:r>
        <w:t xml:space="preserve"> </w:t>
      </w:r>
      <w:r>
        <w:t xml:space="preserve">“</w:t>
      </w:r>
      <w:r>
        <w:t xml:space="preserve">upgrading</w:t>
      </w:r>
      <w:r>
        <w:t xml:space="preserve">”</w:t>
      </w:r>
      <w:r>
        <w:t xml:space="preserve"> </w:t>
      </w:r>
      <w:r>
        <w:t xml:space="preserve">language.</w:t>
      </w:r>
    </w:p>
    <w:p>
      <w:pPr>
        <w:numPr>
          <w:ilvl w:val="0"/>
          <w:numId w:val="1006"/>
        </w:numPr>
        <w:pStyle w:val="Compact"/>
      </w:pPr>
      <w:r>
        <w:t xml:space="preserve">One page per PSA (ConnectWise, Autotask, Halo), because the native limits differ and searches are PSA-specific.</w:t>
      </w:r>
    </w:p>
    <w:bookmarkEnd w:id="34"/>
    <w:bookmarkStart w:id="35" w:name="Xfb44a194c15fa859c35b063fab508a9e354f8b3"/>
    <w:p>
      <w:pPr>
        <w:pStyle w:val="Heading3"/>
      </w:pPr>
      <w:r>
        <w:t xml:space="preserve">Crewhu vs. HappySat</w:t>
      </w:r>
      <w:r>
        <w:t xml:space="preserve"> </w:t>
      </w:r>
      <w:r>
        <w:rPr>
          <w:iCs/>
          <w:i/>
        </w:rPr>
        <w:t xml:space="preserve">(Archetype A, with a price-led opponent)</w:t>
      </w:r>
    </w:p>
    <w:p>
      <w:pPr>
        <w:numPr>
          <w:ilvl w:val="0"/>
          <w:numId w:val="1007"/>
        </w:numPr>
        <w:pStyle w:val="Compact"/>
      </w:pPr>
      <w:r>
        <w:t xml:space="preserve">HappySat starts at about $49/mo and positions itself against SimpleSat, SmileBack</w:t>
      </w:r>
      <w:r>
        <w:t xml:space="preserve"> </w:t>
      </w:r>
      <w:r>
        <w:rPr>
          <w:bCs/>
          <w:b/>
        </w:rPr>
        <w:t xml:space="preserve">and CrewHu</w:t>
      </w:r>
      <w:r>
        <w:t xml:space="preserve">. Expect buyers to arrive comparing on price.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Lead with:</w:t>
      </w:r>
      <w:r>
        <w:t xml:space="preserve"> </w:t>
      </w:r>
      <w:r>
        <w:t xml:space="preserve">value per dollar and what you get beyond surveys. Include a</w:t>
      </w:r>
      <w:r>
        <w:t xml:space="preserve"> </w:t>
      </w:r>
      <w:r>
        <w:t xml:space="preserve">“</w:t>
      </w:r>
      <w:r>
        <w:t xml:space="preserve">HappySat is a fit if budget is the only factor</w:t>
      </w:r>
      <w:r>
        <w:t xml:space="preserve">”</w:t>
      </w:r>
      <w:r>
        <w:t xml:space="preserve"> </w:t>
      </w:r>
      <w:r>
        <w:t xml:space="preserve">section.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Add:</w:t>
      </w:r>
      <w:r>
        <w:t xml:space="preserve"> </w:t>
      </w:r>
      <w:r>
        <w:t xml:space="preserve">company maturity and track record (customer count, case studies, years in market) as a trust table. HappySat has much less third-party coverage.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Thin-data rule:</w:t>
      </w:r>
      <w:r>
        <w:t xml:space="preserve"> </w:t>
      </w:r>
      <w:r>
        <w:t xml:space="preserve">if a competitor has few public sources, keep the page shorter and stick to facts. Don’t pad it with guesses.</w:t>
      </w:r>
    </w:p>
    <w:bookmarkEnd w:id="35"/>
    <w:bookmarkStart w:id="36" w:name="Xf0c5380b24da4d68ff4c0831243a4e6b4d8fa2e"/>
    <w:p>
      <w:pPr>
        <w:pStyle w:val="Heading3"/>
      </w:pPr>
      <w:r>
        <w:t xml:space="preserve">Crewhu vs. an agency or service</w:t>
      </w:r>
      <w:r>
        <w:t xml:space="preserve"> </w:t>
      </w:r>
      <w:r>
        <w:rPr>
          <w:iCs/>
          <w:i/>
        </w:rPr>
        <w:t xml:space="preserve">(Archetype F)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feature table.</w:t>
      </w:r>
      <w:r>
        <w:t xml:space="preserve"> </w:t>
      </w:r>
      <w:r>
        <w:t xml:space="preserve">Use a</w:t>
      </w:r>
      <w:r>
        <w:t xml:space="preserve"> </w:t>
      </w:r>
      <w:r>
        <w:rPr>
          <w:bCs/>
          <w:b/>
        </w:rPr>
        <w:t xml:space="preserve">responsibilities table</w:t>
      </w:r>
      <w:r>
        <w:t xml:space="preserve">: who designs surveys, who chases responses, who runs recognition, who reports, who owns the data, with rows for In-house + Crewhu / Agency / Hybrid.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Add:</w:t>
      </w:r>
      <w:r>
        <w:t xml:space="preserve"> </w:t>
      </w:r>
      <w:r>
        <w:t xml:space="preserve">a 12-month cost comparison (retainer vs. subscription + internal hours), time to first result, what happens when the contract ends, a</w:t>
      </w:r>
      <w:r>
        <w:t xml:space="preserve"> </w:t>
      </w:r>
      <w:r>
        <w:t xml:space="preserve">“</w:t>
      </w:r>
      <w:r>
        <w:t xml:space="preserve">use both</w:t>
      </w:r>
      <w:r>
        <w:t xml:space="preserve">”</w:t>
      </w:r>
      <w:r>
        <w:t xml:space="preserve"> </w:t>
      </w:r>
      <w:r>
        <w:t xml:space="preserve">option (the agency runs the program on Crewhu).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CTA:</w:t>
      </w:r>
      <w:r>
        <w:t xml:space="preserve"> </w:t>
      </w:r>
      <w:r>
        <w:t xml:space="preserve">“</w:t>
      </w:r>
      <w:r>
        <w:t xml:space="preserve">Talk about running it in-house</w:t>
      </w:r>
      <w:r>
        <w:t xml:space="preserve">”</w:t>
      </w:r>
      <w:r>
        <w:t xml:space="preserve"> </w:t>
      </w:r>
      <w:r>
        <w:t xml:space="preserve">or a partner-program link, not a hard demo push.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63" w:name="next-steps"/>
    <w:p>
      <w:pPr>
        <w:pStyle w:val="Heading2"/>
      </w:pPr>
      <w:r>
        <w:t xml:space="preserve">5. Next steps</w:t>
      </w:r>
    </w:p>
    <w:p>
      <w:pPr>
        <w:numPr>
          <w:ilvl w:val="0"/>
          <w:numId w:val="1009"/>
        </w:numPr>
        <w:pStyle w:val="Compact"/>
      </w:pPr>
      <w:r>
        <w:t xml:space="preserve">Screenshot the live Google results and AIO for</w:t>
      </w:r>
      <w:r>
        <w:t xml:space="preserve"> </w:t>
      </w:r>
      <w:r>
        <w:rPr>
          <w:rStyle w:val="VerbatimChar"/>
        </w:rPr>
        <w:t xml:space="preserve">crewhu vs smileback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smileback alternative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connectwise customer feedback</w:t>
      </w:r>
      <w:r>
        <w:t xml:space="preserve">, and compare them with §1.2.</w:t>
      </w:r>
    </w:p>
    <w:p>
      <w:pPr>
        <w:numPr>
          <w:ilvl w:val="0"/>
          <w:numId w:val="1009"/>
        </w:numPr>
        <w:pStyle w:val="Compact"/>
      </w:pPr>
      <w:r>
        <w:t xml:space="preserve">Confirm with Crewhu: SmileBack’s HaloPSA status, survey-history import from SmileBack, the pricing scenario numbers, and legal sign-off on naming competitors.</w:t>
      </w:r>
    </w:p>
    <w:p>
      <w:pPr>
        <w:numPr>
          <w:ilvl w:val="0"/>
          <w:numId w:val="1009"/>
        </w:numPr>
        <w:pStyle w:val="Compact"/>
      </w:pPr>
      <w:r>
        <w:t xml:space="preserve">Build the</w:t>
      </w:r>
      <w:r>
        <w:t xml:space="preserve"> </w:t>
      </w:r>
      <w:r>
        <w:rPr>
          <w:rStyle w:val="VerbatimChar"/>
        </w:rPr>
        <w:t xml:space="preserve">/compare/</w:t>
      </w:r>
      <w:r>
        <w:t xml:space="preserve"> </w:t>
      </w:r>
      <w:r>
        <w:t xml:space="preserve">hub plus Crewhu vs SmileBack first (highest intent, existing switcher proof). Then Simplesat, ConnectWise native, and HappySat.</w:t>
      </w:r>
    </w:p>
    <w:p>
      <w:pPr>
        <w:numPr>
          <w:ilvl w:val="0"/>
          <w:numId w:val="1009"/>
        </w:numPr>
        <w:pStyle w:val="Compact"/>
      </w:pPr>
      <w:r>
        <w:t xml:space="preserve">After publishing, track rankings and AIO citations for the target queries every month, and refresh the tables every quarter.</w:t>
      </w:r>
    </w:p>
    <w:p>
      <w:r>
        <w:pict>
          <v:rect style="width:0;height:1.5pt" o:hralign="center" o:hrstd="t" o:hr="t"/>
        </w:pict>
      </w:r>
    </w:p>
    <w:bookmarkStart w:id="62" w:name="sources"/>
    <w:p>
      <w:pPr>
        <w:pStyle w:val="Heading3"/>
      </w:pPr>
      <w:r>
        <w:t xml:space="preserve">Sources</w:t>
      </w:r>
    </w:p>
    <w:p>
      <w:pPr>
        <w:numPr>
          <w:ilvl w:val="0"/>
          <w:numId w:val="1010"/>
        </w:numPr>
        <w:pStyle w:val="Compact"/>
      </w:pPr>
      <w:hyperlink r:id="rId38">
        <w:r>
          <w:rPr>
            <w:rStyle w:val="Hyperlink"/>
          </w:rPr>
          <w:t xml:space="preserve">Software Advice UK: SmileBack vs Crewhu</w:t>
        </w:r>
      </w:hyperlink>
    </w:p>
    <w:p>
      <w:pPr>
        <w:numPr>
          <w:ilvl w:val="0"/>
          <w:numId w:val="1010"/>
        </w:numPr>
        <w:pStyle w:val="Compact"/>
      </w:pPr>
      <w:hyperlink r:id="rId39">
        <w:r>
          <w:rPr>
            <w:rStyle w:val="Hyperlink"/>
          </w:rPr>
          <w:t xml:space="preserve">GetApp UK: Crewhu alternatives</w:t>
        </w:r>
      </w:hyperlink>
    </w:p>
    <w:p>
      <w:pPr>
        <w:numPr>
          <w:ilvl w:val="0"/>
          <w:numId w:val="1010"/>
        </w:numPr>
        <w:pStyle w:val="Compact"/>
      </w:pPr>
      <w:hyperlink r:id="rId40">
        <w:r>
          <w:rPr>
            <w:rStyle w:val="Hyperlink"/>
          </w:rPr>
          <w:t xml:space="preserve">Capterra: Crewhu reviews</w:t>
        </w:r>
      </w:hyperlink>
    </w:p>
    <w:p>
      <w:pPr>
        <w:numPr>
          <w:ilvl w:val="0"/>
          <w:numId w:val="1010"/>
        </w:numPr>
        <w:pStyle w:val="Compact"/>
      </w:pPr>
      <w:hyperlink r:id="rId41">
        <w:r>
          <w:rPr>
            <w:rStyle w:val="Hyperlink"/>
          </w:rPr>
          <w:t xml:space="preserve">Capterra: SmileBack</w:t>
        </w:r>
      </w:hyperlink>
    </w:p>
    <w:p>
      <w:pPr>
        <w:numPr>
          <w:ilvl w:val="0"/>
          <w:numId w:val="1010"/>
        </w:numPr>
        <w:pStyle w:val="Compact"/>
      </w:pPr>
      <w:hyperlink r:id="rId42">
        <w:r>
          <w:rPr>
            <w:rStyle w:val="Hyperlink"/>
          </w:rPr>
          <w:t xml:space="preserve">Capterra UK: SmileBack alternatives</w:t>
        </w:r>
      </w:hyperlink>
    </w:p>
    <w:p>
      <w:pPr>
        <w:numPr>
          <w:ilvl w:val="0"/>
          <w:numId w:val="1010"/>
        </w:numPr>
        <w:pStyle w:val="Compact"/>
      </w:pPr>
      <w:hyperlink r:id="rId43">
        <w:r>
          <w:rPr>
            <w:rStyle w:val="Hyperlink"/>
          </w:rPr>
          <w:t xml:space="preserve">Software Advice: SmileBack profile</w:t>
        </w:r>
      </w:hyperlink>
    </w:p>
    <w:p>
      <w:pPr>
        <w:numPr>
          <w:ilvl w:val="0"/>
          <w:numId w:val="1010"/>
        </w:numPr>
        <w:pStyle w:val="Compact"/>
      </w:pPr>
      <w:hyperlink r:id="rId44">
        <w:r>
          <w:rPr>
            <w:rStyle w:val="Hyperlink"/>
          </w:rPr>
          <w:t xml:space="preserve">Software Advice: Simplesat vs SmileBack</w:t>
        </w:r>
      </w:hyperlink>
    </w:p>
    <w:p>
      <w:pPr>
        <w:numPr>
          <w:ilvl w:val="0"/>
          <w:numId w:val="1010"/>
        </w:numPr>
        <w:pStyle w:val="Compact"/>
      </w:pPr>
      <w:hyperlink r:id="rId45">
        <w:r>
          <w:rPr>
            <w:rStyle w:val="Hyperlink"/>
          </w:rPr>
          <w:t xml:space="preserve">G2: Simplesat vs SmileBack</w:t>
        </w:r>
      </w:hyperlink>
    </w:p>
    <w:p>
      <w:pPr>
        <w:numPr>
          <w:ilvl w:val="0"/>
          <w:numId w:val="1010"/>
        </w:numPr>
        <w:pStyle w:val="Compact"/>
      </w:pPr>
      <w:hyperlink r:id="rId46">
        <w:r>
          <w:rPr>
            <w:rStyle w:val="Hyperlink"/>
          </w:rPr>
          <w:t xml:space="preserve">G2: SmileBack alternatives</w:t>
        </w:r>
      </w:hyperlink>
    </w:p>
    <w:p>
      <w:pPr>
        <w:numPr>
          <w:ilvl w:val="0"/>
          <w:numId w:val="1010"/>
        </w:numPr>
        <w:pStyle w:val="Compact"/>
      </w:pPr>
      <w:hyperlink r:id="rId47">
        <w:r>
          <w:rPr>
            <w:rStyle w:val="Hyperlink"/>
          </w:rPr>
          <w:t xml:space="preserve">ConnectWise: SmileBack / Customer Feedback</w:t>
        </w:r>
      </w:hyperlink>
    </w:p>
    <w:p>
      <w:pPr>
        <w:numPr>
          <w:ilvl w:val="0"/>
          <w:numId w:val="1010"/>
        </w:numPr>
        <w:pStyle w:val="Compact"/>
      </w:pPr>
      <w:hyperlink r:id="rId48">
        <w:r>
          <w:rPr>
            <w:rStyle w:val="Hyperlink"/>
          </w:rPr>
          <w:t xml:space="preserve">ConnectWise: SmileBack pricing</w:t>
        </w:r>
      </w:hyperlink>
    </w:p>
    <w:p>
      <w:pPr>
        <w:numPr>
          <w:ilvl w:val="0"/>
          <w:numId w:val="1010"/>
        </w:numPr>
        <w:pStyle w:val="Compact"/>
      </w:pPr>
      <w:hyperlink r:id="rId49">
        <w:r>
          <w:rPr>
            <w:rStyle w:val="Hyperlink"/>
          </w:rPr>
          <w:t xml:space="preserve">ConnectWise Docs: Customer Feedback plans and pricing</w:t>
        </w:r>
      </w:hyperlink>
    </w:p>
    <w:p>
      <w:pPr>
        <w:numPr>
          <w:ilvl w:val="0"/>
          <w:numId w:val="1010"/>
        </w:numPr>
        <w:pStyle w:val="Compact"/>
      </w:pPr>
      <w:hyperlink r:id="rId50">
        <w:r>
          <w:rPr>
            <w:rStyle w:val="Hyperlink"/>
          </w:rPr>
          <w:t xml:space="preserve">ConnectWise Marketplace: SmileBack</w:t>
        </w:r>
      </w:hyperlink>
    </w:p>
    <w:p>
      <w:pPr>
        <w:numPr>
          <w:ilvl w:val="0"/>
          <w:numId w:val="1010"/>
        </w:numPr>
        <w:pStyle w:val="Compact"/>
      </w:pPr>
      <w:hyperlink r:id="rId51">
        <w:r>
          <w:rPr>
            <w:rStyle w:val="Hyperlink"/>
          </w:rPr>
          <w:t xml:space="preserve">ChannelE2E: ConnectWise acquires SmileBack</w:t>
        </w:r>
      </w:hyperlink>
    </w:p>
    <w:p>
      <w:pPr>
        <w:numPr>
          <w:ilvl w:val="0"/>
          <w:numId w:val="1010"/>
        </w:numPr>
        <w:pStyle w:val="Compact"/>
      </w:pPr>
      <w:hyperlink r:id="rId52">
        <w:r>
          <w:rPr>
            <w:rStyle w:val="Hyperlink"/>
          </w:rPr>
          <w:t xml:space="preserve">Thoma Bravo: ConnectWise announces acquisition of SmileBack</w:t>
        </w:r>
      </w:hyperlink>
    </w:p>
    <w:p>
      <w:pPr>
        <w:numPr>
          <w:ilvl w:val="0"/>
          <w:numId w:val="1010"/>
        </w:numPr>
        <w:pStyle w:val="Compact"/>
      </w:pPr>
      <w:hyperlink r:id="rId53">
        <w:r>
          <w:rPr>
            <w:rStyle w:val="Hyperlink"/>
          </w:rPr>
          <w:t xml:space="preserve">Simplesat: SmileBack alternative</w:t>
        </w:r>
      </w:hyperlink>
    </w:p>
    <w:p>
      <w:pPr>
        <w:numPr>
          <w:ilvl w:val="0"/>
          <w:numId w:val="1010"/>
        </w:numPr>
        <w:pStyle w:val="Compact"/>
      </w:pPr>
      <w:hyperlink r:id="rId54">
        <w:r>
          <w:rPr>
            <w:rStyle w:val="Hyperlink"/>
          </w:rPr>
          <w:t xml:space="preserve">Simplesat: Native vs third-party survey tools</w:t>
        </w:r>
      </w:hyperlink>
    </w:p>
    <w:p>
      <w:pPr>
        <w:numPr>
          <w:ilvl w:val="0"/>
          <w:numId w:val="1010"/>
        </w:numPr>
        <w:pStyle w:val="Compact"/>
      </w:pPr>
      <w:hyperlink r:id="rId55">
        <w:r>
          <w:rPr>
            <w:rStyle w:val="Hyperlink"/>
          </w:rPr>
          <w:t xml:space="preserve">Invarosoft: HappySat</w:t>
        </w:r>
      </w:hyperlink>
    </w:p>
    <w:p>
      <w:pPr>
        <w:numPr>
          <w:ilvl w:val="0"/>
          <w:numId w:val="1010"/>
        </w:numPr>
        <w:pStyle w:val="Compact"/>
      </w:pPr>
      <w:hyperlink r:id="rId56">
        <w:r>
          <w:rPr>
            <w:rStyle w:val="Hyperlink"/>
          </w:rPr>
          <w:t xml:space="preserve">SpotSaaS: Simplesat vs SmileBack</w:t>
        </w:r>
      </w:hyperlink>
    </w:p>
    <w:p>
      <w:pPr>
        <w:numPr>
          <w:ilvl w:val="0"/>
          <w:numId w:val="1010"/>
        </w:numPr>
        <w:pStyle w:val="Compact"/>
      </w:pPr>
      <w:hyperlink r:id="rId57">
        <w:r>
          <w:rPr>
            <w:rStyle w:val="Hyperlink"/>
          </w:rPr>
          <w:t xml:space="preserve">Slate: Google AI Overview study, 1,000 B2B SaaS queries</w:t>
        </w:r>
      </w:hyperlink>
    </w:p>
    <w:p>
      <w:pPr>
        <w:numPr>
          <w:ilvl w:val="0"/>
          <w:numId w:val="1010"/>
        </w:numPr>
        <w:pStyle w:val="Compact"/>
      </w:pPr>
      <w:hyperlink r:id="rId58">
        <w:r>
          <w:rPr>
            <w:rStyle w:val="Hyperlink"/>
          </w:rPr>
          <w:t xml:space="preserve">Derivatex: What content gets cited in AI Overviews</w:t>
        </w:r>
      </w:hyperlink>
    </w:p>
    <w:p>
      <w:pPr>
        <w:numPr>
          <w:ilvl w:val="0"/>
          <w:numId w:val="1010"/>
        </w:numPr>
        <w:pStyle w:val="Compact"/>
      </w:pPr>
      <w:hyperlink r:id="rId59">
        <w:r>
          <w:rPr>
            <w:rStyle w:val="Hyperlink"/>
          </w:rPr>
          <w:t xml:space="preserve">TripleDart: Competitor comparison landing pages</w:t>
        </w:r>
      </w:hyperlink>
    </w:p>
    <w:p>
      <w:pPr>
        <w:numPr>
          <w:ilvl w:val="0"/>
          <w:numId w:val="1010"/>
        </w:numPr>
        <w:pStyle w:val="Compact"/>
      </w:pPr>
      <w:hyperlink r:id="rId60">
        <w:r>
          <w:rPr>
            <w:rStyle w:val="Hyperlink"/>
          </w:rPr>
          <w:t xml:space="preserve">HawkSEM: Competitor comparison landing page</w:t>
        </w:r>
      </w:hyperlink>
    </w:p>
    <w:p>
      <w:pPr>
        <w:numPr>
          <w:ilvl w:val="0"/>
          <w:numId w:val="1010"/>
        </w:numPr>
        <w:pStyle w:val="Compact"/>
      </w:pPr>
      <w:hyperlink r:id="rId61">
        <w:r>
          <w:rPr>
            <w:rStyle w:val="Hyperlink"/>
          </w:rPr>
          <w:t xml:space="preserve">Crewhu video library (SmileBack switchers)</w:t>
        </w:r>
      </w:hyperlink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8" Target="https://derivatex.agency/blog/what-content-gets-cited-google-ai-overviews/" TargetMode="External" /><Relationship Type="http://schemas.openxmlformats.org/officeDocument/2006/relationships/hyperlink" Id="rId49" Target="https://docs.connectwise.com/SmileBack/020/020/130" TargetMode="External" /><Relationship Type="http://schemas.openxmlformats.org/officeDocument/2006/relationships/hyperlink" Id="rId46" Target="https://g2.com/products/smileback/competitors/alternatives" TargetMode="External" /><Relationship Type="http://schemas.openxmlformats.org/officeDocument/2006/relationships/hyperlink" Id="rId60" Target="https://hawksem.com/blog/competitor-comparison-landing-page" TargetMode="External" /><Relationship Type="http://schemas.openxmlformats.org/officeDocument/2006/relationships/hyperlink" Id="rId50" Target="https://marketplace.connectwise.com/smileback" TargetMode="External" /><Relationship Type="http://schemas.openxmlformats.org/officeDocument/2006/relationships/hyperlink" Id="rId57" Target="https://slatehq.com/blog/google-ai-overview-study" TargetMode="External" /><Relationship Type="http://schemas.openxmlformats.org/officeDocument/2006/relationships/hyperlink" Id="rId42" Target="https://www.capterra.co.uk/alternatives/178951/smileback" TargetMode="External" /><Relationship Type="http://schemas.openxmlformats.org/officeDocument/2006/relationships/hyperlink" Id="rId40" Target="https://www.capterra.com/p/140426/CrewHu/reviews/" TargetMode="External" /><Relationship Type="http://schemas.openxmlformats.org/officeDocument/2006/relationships/hyperlink" Id="rId41" Target="https://www.capterra.com/p/178951/SmileBack/" TargetMode="External" /><Relationship Type="http://schemas.openxmlformats.org/officeDocument/2006/relationships/hyperlink" Id="rId51" Target="https://www.channele2e.com/news/connectwise-acquires-msp-customer-survey-software-provider-smileback" TargetMode="External" /><Relationship Type="http://schemas.openxmlformats.org/officeDocument/2006/relationships/hyperlink" Id="rId47" Target="https://www.connectwise.com/platform/smileback" TargetMode="External" /><Relationship Type="http://schemas.openxmlformats.org/officeDocument/2006/relationships/hyperlink" Id="rId48" Target="https://www.connectwise.com/platform/smileback/pricing" TargetMode="External" /><Relationship Type="http://schemas.openxmlformats.org/officeDocument/2006/relationships/hyperlink" Id="rId61" Target="https://www.crewhu.com/video-library" TargetMode="External" /><Relationship Type="http://schemas.openxmlformats.org/officeDocument/2006/relationships/hyperlink" Id="rId45" Target="https://www.g2.com/compare/simplesat-vs-smileback" TargetMode="External" /><Relationship Type="http://schemas.openxmlformats.org/officeDocument/2006/relationships/hyperlink" Id="rId39" Target="https://www.getapp.co.uk/alternatives/2048487/crewhu" TargetMode="External" /><Relationship Type="http://schemas.openxmlformats.org/officeDocument/2006/relationships/hyperlink" Id="rId55" Target="https://www.invarosoft.com/happysat/" TargetMode="External" /><Relationship Type="http://schemas.openxmlformats.org/officeDocument/2006/relationships/hyperlink" Id="rId54" Target="https://www.simplesat.io/gathering-feedback/native-vs-3rd-party-customer-survey-tools-which-option-is-right-for-me/" TargetMode="External" /><Relationship Type="http://schemas.openxmlformats.org/officeDocument/2006/relationships/hyperlink" Id="rId53" Target="https://www.simplesat.io/smileback-alternative/" TargetMode="External" /><Relationship Type="http://schemas.openxmlformats.org/officeDocument/2006/relationships/hyperlink" Id="rId38" Target="https://www.softwareadvice.co.uk/compare/145171/197188/smileback/vs/crewhu" TargetMode="External" /><Relationship Type="http://schemas.openxmlformats.org/officeDocument/2006/relationships/hyperlink" Id="rId44" Target="https://www.softwareadvice.com/customer-satisfaction/simplesat-profile/vs/smileback/" TargetMode="External" /><Relationship Type="http://schemas.openxmlformats.org/officeDocument/2006/relationships/hyperlink" Id="rId43" Target="https://www.softwareadvice.com/customer-satisfaction/smileback-profile/" TargetMode="External" /><Relationship Type="http://schemas.openxmlformats.org/officeDocument/2006/relationships/hyperlink" Id="rId56" Target="https://www.spotsaas.com/compare/simplesat-vs-smileback" TargetMode="External" /><Relationship Type="http://schemas.openxmlformats.org/officeDocument/2006/relationships/hyperlink" Id="rId52" Target="https://www.thomabravo.com/press-releases/connectwise-announces-acquisition-of-smileback" TargetMode="External" /><Relationship Type="http://schemas.openxmlformats.org/officeDocument/2006/relationships/hyperlink" Id="rId59" Target="https://www.tripledart.com/saas-seo/competitor-comparison-landing-p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derivatex.agency/blog/what-content-gets-cited-google-ai-overviews/" TargetMode="External" /><Relationship Type="http://schemas.openxmlformats.org/officeDocument/2006/relationships/hyperlink" Id="rId49" Target="https://docs.connectwise.com/SmileBack/020/020/130" TargetMode="External" /><Relationship Type="http://schemas.openxmlformats.org/officeDocument/2006/relationships/hyperlink" Id="rId46" Target="https://g2.com/products/smileback/competitors/alternatives" TargetMode="External" /><Relationship Type="http://schemas.openxmlformats.org/officeDocument/2006/relationships/hyperlink" Id="rId60" Target="https://hawksem.com/blog/competitor-comparison-landing-page" TargetMode="External" /><Relationship Type="http://schemas.openxmlformats.org/officeDocument/2006/relationships/hyperlink" Id="rId50" Target="https://marketplace.connectwise.com/smileback" TargetMode="External" /><Relationship Type="http://schemas.openxmlformats.org/officeDocument/2006/relationships/hyperlink" Id="rId57" Target="https://slatehq.com/blog/google-ai-overview-study" TargetMode="External" /><Relationship Type="http://schemas.openxmlformats.org/officeDocument/2006/relationships/hyperlink" Id="rId42" Target="https://www.capterra.co.uk/alternatives/178951/smileback" TargetMode="External" /><Relationship Type="http://schemas.openxmlformats.org/officeDocument/2006/relationships/hyperlink" Id="rId40" Target="https://www.capterra.com/p/140426/CrewHu/reviews/" TargetMode="External" /><Relationship Type="http://schemas.openxmlformats.org/officeDocument/2006/relationships/hyperlink" Id="rId41" Target="https://www.capterra.com/p/178951/SmileBack/" TargetMode="External" /><Relationship Type="http://schemas.openxmlformats.org/officeDocument/2006/relationships/hyperlink" Id="rId51" Target="https://www.channele2e.com/news/connectwise-acquires-msp-customer-survey-software-provider-smileback" TargetMode="External" /><Relationship Type="http://schemas.openxmlformats.org/officeDocument/2006/relationships/hyperlink" Id="rId47" Target="https://www.connectwise.com/platform/smileback" TargetMode="External" /><Relationship Type="http://schemas.openxmlformats.org/officeDocument/2006/relationships/hyperlink" Id="rId48" Target="https://www.connectwise.com/platform/smileback/pricing" TargetMode="External" /><Relationship Type="http://schemas.openxmlformats.org/officeDocument/2006/relationships/hyperlink" Id="rId61" Target="https://www.crewhu.com/video-library" TargetMode="External" /><Relationship Type="http://schemas.openxmlformats.org/officeDocument/2006/relationships/hyperlink" Id="rId45" Target="https://www.g2.com/compare/simplesat-vs-smileback" TargetMode="External" /><Relationship Type="http://schemas.openxmlformats.org/officeDocument/2006/relationships/hyperlink" Id="rId39" Target="https://www.getapp.co.uk/alternatives/2048487/crewhu" TargetMode="External" /><Relationship Type="http://schemas.openxmlformats.org/officeDocument/2006/relationships/hyperlink" Id="rId55" Target="https://www.invarosoft.com/happysat/" TargetMode="External" /><Relationship Type="http://schemas.openxmlformats.org/officeDocument/2006/relationships/hyperlink" Id="rId54" Target="https://www.simplesat.io/gathering-feedback/native-vs-3rd-party-customer-survey-tools-which-option-is-right-for-me/" TargetMode="External" /><Relationship Type="http://schemas.openxmlformats.org/officeDocument/2006/relationships/hyperlink" Id="rId53" Target="https://www.simplesat.io/smileback-alternative/" TargetMode="External" /><Relationship Type="http://schemas.openxmlformats.org/officeDocument/2006/relationships/hyperlink" Id="rId38" Target="https://www.softwareadvice.co.uk/compare/145171/197188/smileback/vs/crewhu" TargetMode="External" /><Relationship Type="http://schemas.openxmlformats.org/officeDocument/2006/relationships/hyperlink" Id="rId44" Target="https://www.softwareadvice.com/customer-satisfaction/simplesat-profile/vs/smileback/" TargetMode="External" /><Relationship Type="http://schemas.openxmlformats.org/officeDocument/2006/relationships/hyperlink" Id="rId43" Target="https://www.softwareadvice.com/customer-satisfaction/smileback-profile/" TargetMode="External" /><Relationship Type="http://schemas.openxmlformats.org/officeDocument/2006/relationships/hyperlink" Id="rId56" Target="https://www.spotsaas.com/compare/simplesat-vs-smileback" TargetMode="External" /><Relationship Type="http://schemas.openxmlformats.org/officeDocument/2006/relationships/hyperlink" Id="rId52" Target="https://www.thomabravo.com/press-releases/connectwise-announces-acquisition-of-smileback" TargetMode="External" /><Relationship Type="http://schemas.openxmlformats.org/officeDocument/2006/relationships/hyperlink" Id="rId59" Target="https://www.tripledart.com/saas-seo/competitor-comparison-landing-p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2026-10-26T11:48:56Z</dcterms:created>
  <dcterms:modified xsi:type="dcterms:W3CDTF">2026-10-26T11:48:56Z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