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SimSun" w:cs="SimSun" w:eastAsia="SimSun" w:hAnsi="SimSun"/>
          <w:sz w:val="72"/>
          <w:szCs w:val="72"/>
        </w:rPr>
      </w:pPr>
      <w:r w:rsidDel="00000000" w:rsidR="00000000" w:rsidRPr="00000000">
        <w:rPr>
          <w:rFonts w:ascii="SimSun" w:cs="SimSun" w:eastAsia="SimSun" w:hAnsi="SimSun"/>
          <w:sz w:val="72"/>
          <w:szCs w:val="72"/>
          <w:rtl w:val="0"/>
        </w:rPr>
        <w:t xml:space="preserve">Rhino ForkliftNew</w:t>
      </w:r>
    </w:p>
    <w:p w:rsidR="00000000" w:rsidDel="00000000" w:rsidP="00000000" w:rsidRDefault="00000000" w:rsidRPr="00000000" w14:paraId="00000002">
      <w:pPr>
        <w:jc w:val="center"/>
        <w:rPr>
          <w:rFonts w:ascii="Microsoft Yahei" w:cs="Microsoft Yahei" w:eastAsia="Microsoft Yahei" w:hAnsi="Microsoft Yahei"/>
          <w:sz w:val="72"/>
          <w:szCs w:val="72"/>
        </w:rPr>
      </w:pPr>
      <w:r w:rsidDel="00000000" w:rsidR="00000000" w:rsidRPr="00000000">
        <w:rPr>
          <w:rFonts w:ascii="SimSun" w:cs="SimSun" w:eastAsia="SimSun" w:hAnsi="SimSun"/>
          <w:sz w:val="72"/>
          <w:szCs w:val="72"/>
          <w:rtl w:val="0"/>
        </w:rPr>
        <w:t xml:space="preserve">Instruction for Use</w:t>
      </w:r>
      <w:r w:rsidDel="00000000" w:rsidR="00000000" w:rsidRPr="00000000">
        <w:rPr>
          <w:rtl w:val="0"/>
        </w:rPr>
      </w:r>
    </w:p>
    <w:p w:rsidR="00000000" w:rsidDel="00000000" w:rsidP="00000000" w:rsidRDefault="00000000" w:rsidRPr="00000000" w14:paraId="00000003">
      <w:pPr>
        <w:jc w:val="center"/>
        <w:rPr>
          <w:rFonts w:ascii="SimSun" w:cs="SimSun" w:eastAsia="SimSun" w:hAnsi="SimSun"/>
          <w:sz w:val="28"/>
          <w:szCs w:val="28"/>
        </w:rPr>
      </w:pPr>
      <w:r w:rsidDel="00000000" w:rsidR="00000000" w:rsidRPr="00000000">
        <w:rPr>
          <w:rFonts w:ascii="SimSun" w:cs="SimSun" w:eastAsia="SimSun" w:hAnsi="SimSun"/>
          <w:sz w:val="28"/>
          <w:szCs w:val="28"/>
          <w:rtl w:val="0"/>
        </w:rPr>
        <w:t xml:space="preserve">Version: V1.1.2</w:t>
      </w:r>
    </w:p>
    <w:p w:rsidR="00000000" w:rsidDel="00000000" w:rsidP="00000000" w:rsidRDefault="00000000" w:rsidRPr="00000000" w14:paraId="00000004">
      <w:pPr>
        <w:jc w:val="center"/>
        <w:rPr>
          <w:rFonts w:ascii="SimSun" w:cs="SimSun" w:eastAsia="SimSun" w:hAnsi="SimSun"/>
          <w:sz w:val="28"/>
          <w:szCs w:val="28"/>
        </w:rPr>
      </w:pPr>
      <w:r w:rsidDel="00000000" w:rsidR="00000000" w:rsidRPr="00000000">
        <w:rPr>
          <w:rFonts w:ascii="SimSun" w:cs="SimSun" w:eastAsia="SimSun" w:hAnsi="SimSun"/>
          <w:sz w:val="28"/>
          <w:szCs w:val="28"/>
          <w:rtl w:val="0"/>
        </w:rPr>
        <w:t xml:space="preserve">Date: July 24, 2025</w:t>
      </w:r>
    </w:p>
    <w:p w:rsidR="00000000" w:rsidDel="00000000" w:rsidP="00000000" w:rsidRDefault="00000000" w:rsidRPr="00000000" w14:paraId="00000005">
      <w:pPr>
        <w:jc w:val="both"/>
        <w:rPr>
          <w:rFonts w:ascii="SimSun" w:cs="SimSun" w:eastAsia="SimSun" w:hAnsi="SimSun"/>
          <w:sz w:val="28"/>
          <w:szCs w:val="28"/>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SimSun" w:cs="SimSun" w:eastAsia="SimSun" w:hAnsi="SimSun"/>
        </w:rPr>
        <w:drawing>
          <wp:inline distB="0" distT="0" distL="114300" distR="114300">
            <wp:extent cx="6479540" cy="5184140"/>
            <wp:effectExtent b="0" l="0" r="0" t="0"/>
            <wp:docPr descr="绿色犀牛堆高车1.1" id="85" name="image1.png"/>
            <a:graphic>
              <a:graphicData uri="http://schemas.openxmlformats.org/drawingml/2006/picture">
                <pic:pic>
                  <pic:nvPicPr>
                    <pic:cNvPr descr="绿色犀牛堆高车1.1" id="0" name="image1.png"/>
                    <pic:cNvPicPr preferRelativeResize="0"/>
                  </pic:nvPicPr>
                  <pic:blipFill>
                    <a:blip r:embed="rId7"/>
                    <a:srcRect b="0" l="0" r="0" t="0"/>
                    <a:stretch>
                      <a:fillRect/>
                    </a:stretch>
                  </pic:blipFill>
                  <pic:spPr>
                    <a:xfrm>
                      <a:off x="0" y="0"/>
                      <a:ext cx="6479540" cy="518414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pageBreakBefore w:val="1"/>
        <w:widowControl w:val="0"/>
        <w:rPr/>
      </w:pPr>
      <w:r w:rsidDel="00000000" w:rsidR="00000000" w:rsidRPr="00000000">
        <w:rPr>
          <w:rtl w:val="0"/>
        </w:rPr>
      </w:r>
    </w:p>
    <w:p w:rsidR="00000000" w:rsidDel="00000000" w:rsidP="00000000" w:rsidRDefault="00000000" w:rsidRPr="00000000" w14:paraId="00000008">
      <w:pPr>
        <w:spacing w:after="0" w:before="0" w:line="240" w:lineRule="auto"/>
        <w:ind w:left="0" w:right="0" w:firstLine="0"/>
        <w:jc w:val="center"/>
        <w:rPr>
          <w:rFonts w:ascii="SimSun" w:cs="SimSun" w:eastAsia="SimSun" w:hAnsi="SimSun"/>
          <w:sz w:val="21"/>
          <w:szCs w:val="21"/>
        </w:rPr>
      </w:pPr>
      <w:r w:rsidDel="00000000" w:rsidR="00000000" w:rsidRPr="00000000">
        <w:rPr>
          <w:rtl w:val="0"/>
        </w:rPr>
      </w:r>
    </w:p>
    <w:p w:rsidR="00000000" w:rsidDel="00000000" w:rsidP="00000000" w:rsidRDefault="00000000" w:rsidRPr="00000000" w14:paraId="00000009">
      <w:pPr>
        <w:spacing w:after="0" w:before="0" w:line="240" w:lineRule="auto"/>
        <w:ind w:left="0" w:right="0" w:firstLine="0"/>
        <w:jc w:val="center"/>
        <w:rPr>
          <w:sz w:val="48"/>
          <w:szCs w:val="48"/>
        </w:rPr>
      </w:pPr>
      <w:r w:rsidDel="00000000" w:rsidR="00000000" w:rsidRPr="00000000">
        <w:rPr>
          <w:rFonts w:ascii="Microsoft Yahei" w:cs="Microsoft Yahei" w:eastAsia="Microsoft Yahei" w:hAnsi="Microsoft Yahei"/>
          <w:sz w:val="48"/>
          <w:szCs w:val="48"/>
          <w:rtl w:val="0"/>
        </w:rPr>
        <w:t xml:space="preserve">Contents</w:t>
      </w:r>
      <w:r w:rsidDel="00000000" w:rsidR="00000000" w:rsidRPr="00000000">
        <w:rPr>
          <w:rtl w:val="0"/>
        </w:rPr>
      </w:r>
    </w:p>
    <w:sdt>
      <w:sdtPr>
        <w:id w:val="441434430"/>
        <w:docPartObj>
          <w:docPartGallery w:val="Table of Contents"/>
          <w:docPartUnique w:val="1"/>
        </w:docPartObj>
      </w:sdtPr>
      <w:sdtContent>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fldChar w:fldCharType="begin"/>
            <w:instrText xml:space="preserve"> HYPERLINK \l "_heading=h.fy1dtyltly6f" </w:instrText>
            <w:fldChar w:fldCharType="separate"/>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1.Product Introduction</w:t>
            <w:tab/>
            <w:t xml:space="preserve">3</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420" w:right="0" w:firstLine="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"_heading=h.dtxnup97217o" </w:instrText>
            <w:fldChar w:fldCharType="separate"/>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(1) Overview of Robot components</w:t>
            <w:tab/>
            <w:t xml:space="preserve">3</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420" w:right="0" w:firstLine="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"_heading=h.ab4ht3m9bowy" </w:instrText>
            <w:fldChar w:fldCharType="separate"/>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(2)Manual control</w:t>
            <w:tab/>
            <w:t xml:space="preserve">3</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"_heading=h.m1tahgk4gb9i" </w:instrText>
            <w:fldChar w:fldCharType="separate"/>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2.Instructions for using the ForkliftNew APP</w:t>
            <w:tab/>
            <w:t xml:space="preserve">4</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420" w:right="0" w:firstLine="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"_heading=h.rpcp5no20b3i" </w:instrText>
            <w:fldChar w:fldCharType="separate"/>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(1) Home and Settings</w:t>
            <w:tab/>
            <w:t xml:space="preserve">4</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420" w:right="0" w:firstLine="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"_heading=h.3az5lgoqpnl" </w:instrText>
            <w:fldChar w:fldCharType="separate"/>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(2)Auto-pick and place mode</w:t>
            <w:tab/>
            <w:t xml:space="preserve">7</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420" w:right="0" w:firstLine="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"_heading=h.m6cpej9ej4ii" </w:instrText>
            <w:fldChar w:fldCharType="separate"/>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(3)Manual pick-and-place mode</w:t>
            <w:tab/>
            <w:t xml:space="preserve">11</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420" w:right="0" w:firstLine="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"_heading=h.fekq9kaoe2vj" </w:instrText>
            <w:fldChar w:fldCharType="separate"/>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(4) Mission Mode</w:t>
            <w:tab/>
            <w:t xml:space="preserve">14</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420" w:right="0" w:firstLine="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"_heading=h.s9ca9jnubmdt" </w:instrText>
            <w:fldChar w:fldCharType="separate"/>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(5) Network Settings</w:t>
            <w:tab/>
            <w:t xml:space="preserve">19</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420" w:right="0" w:firstLine="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"_heading=h.gjtwfhik6ajn" </w:instrText>
            <w:fldChar w:fldCharType="separate"/>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(6)Call mode Settings</w:t>
            <w:tab/>
            <w:t xml:space="preserve">20</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420" w:right="0" w:firstLine="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"_heading=h.6d0evalbxao3" </w:instrText>
            <w:fldChar w:fldCharType="separate"/>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(7)Other task Settings</w:t>
            <w:tab/>
            <w:t xml:space="preserve">22</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420" w:right="0" w:firstLine="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fldChar w:fldCharType="end"/>
          </w:r>
          <w:hyperlink w:anchor="_heading=h.gfr9hrq5p1t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(8)Bezier curve paramters</w:t>
            </w:r>
          </w:hyperlink>
          <w:r w:rsidDel="00000000" w:rsidR="00000000" w:rsidRPr="00000000">
            <w:fldChar w:fldCharType="begin"/>
            <w:instrText xml:space="preserve"> HYPERLINK \l "_heading=h.gfr9hrq5p1t5" </w:instrText>
            <w:fldChar w:fldCharType="separate"/>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23</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420" w:right="0" w:firstLine="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fldChar w:fldCharType="end"/>
          </w:r>
          <w:hyperlink w:anchor="_heading=h.rq9hfcnq38e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(9)Door control mode Settings</w:t>
            </w:r>
          </w:hyperlink>
          <w:r w:rsidDel="00000000" w:rsidR="00000000" w:rsidRPr="00000000">
            <w:fldChar w:fldCharType="begin"/>
            <w:instrText xml:space="preserve"> HYPERLINK \l "_heading=h.rq9hfcnq38eg" </w:instrText>
            <w:fldChar w:fldCharType="separate"/>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25</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420" w:right="0" w:firstLine="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"_heading=h.6u73i7az0br6" </w:instrText>
            <w:fldChar w:fldCharType="separate"/>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(10)Elevator control Settings</w:t>
            <w:tab/>
            <w:t xml:space="preserve">28</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420" w:right="0" w:firstLine="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"_heading=h.qe1zbijcrs1c" </w:instrText>
            <w:fldChar w:fldCharType="separate"/>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(11)Version Information</w:t>
            <w:tab/>
            <w:t xml:space="preserve">30</w:t>
          </w:r>
          <w:r w:rsidDel="00000000" w:rsidR="00000000" w:rsidRPr="00000000">
            <w:fldChar w:fldCharType="end"/>
          </w:r>
        </w:p>
      </w:sdtContent>
    </w:sdt>
    <w:p w:rsidR="00000000" w:rsidDel="00000000" w:rsidP="00000000" w:rsidRDefault="00000000" w:rsidRPr="00000000" w14:paraId="00000019">
      <w:pPr>
        <w:jc w:val="center"/>
        <w:rPr>
          <w:sz w:val="52"/>
          <w:szCs w:val="52"/>
        </w:rPr>
      </w:pPr>
      <w:r w:rsidDel="00000000" w:rsidR="00000000" w:rsidRPr="00000000">
        <w:fldChar w:fldCharType="end"/>
      </w:r>
      <w:r w:rsidDel="00000000" w:rsidR="00000000" w:rsidRPr="00000000">
        <w:rPr>
          <w:sz w:val="52"/>
          <w:szCs w:val="52"/>
          <w:rtl w:val="0"/>
        </w:rPr>
        <w:t xml:space="preserve">Introduction</w:t>
      </w:r>
    </w:p>
    <w:p w:rsidR="00000000" w:rsidDel="00000000" w:rsidP="00000000" w:rsidRDefault="00000000" w:rsidRPr="00000000" w14:paraId="0000001A">
      <w:pPr>
        <w:keepNext w:val="0"/>
        <w:keepLines w:val="0"/>
        <w:pageBreakBefore w:val="0"/>
        <w:widowControl w:val="0"/>
        <w:ind w:firstLine="600"/>
        <w:jc w:val="left"/>
        <w:rPr>
          <w:rFonts w:ascii="SimSun" w:cs="SimSun" w:eastAsia="SimSun" w:hAnsi="SimSun"/>
          <w:i w:val="0"/>
          <w:iCs w:val="0"/>
          <w:smallCaps w:val="0"/>
          <w:color w:val="000000"/>
          <w:sz w:val="30"/>
          <w:szCs w:val="30"/>
          <w:shd w:fill="auto" w:val="clear"/>
        </w:rPr>
      </w:pPr>
      <w:r w:rsidDel="00000000" w:rsidR="00000000" w:rsidRPr="00000000">
        <w:rPr>
          <w:rFonts w:ascii="SimSun" w:cs="SimSun" w:eastAsia="SimSun" w:hAnsi="SimSun"/>
          <w:i w:val="0"/>
          <w:iCs w:val="0"/>
          <w:smallCaps w:val="0"/>
          <w:color w:val="000000"/>
          <w:sz w:val="30"/>
          <w:szCs w:val="30"/>
          <w:shd w:fill="auto" w:val="clear"/>
          <w:rtl w:val="0"/>
        </w:rPr>
        <w:t xml:space="preserve">The ForkliftNew APP is a universal control software for smart forklifts. This manual is a general manual. We reserve the right to modify the ForkliftNew APP. In case of any discrepancy between the manual and the actual situation, the actual situation shall prevail. The manual is for reference only.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1"/>
        <w:ind w:left="-721" w:hanging="721"/>
        <w:rPr/>
      </w:pPr>
      <w:bookmarkStart w:colFirst="0" w:colLast="0" w:name="_heading=h.fy1dtyltly6f" w:id="0"/>
      <w:bookmarkEnd w:id="0"/>
      <w:r w:rsidDel="00000000" w:rsidR="00000000" w:rsidRPr="00000000">
        <w:rPr>
          <w:rtl w:val="0"/>
        </w:rPr>
        <w:t xml:space="preserve">1.Product Introduction</w:t>
      </w:r>
    </w:p>
    <w:p w:rsidR="00000000" w:rsidDel="00000000" w:rsidP="00000000" w:rsidRDefault="00000000" w:rsidRPr="00000000" w14:paraId="0000001D">
      <w:pPr>
        <w:pStyle w:val="Heading2"/>
        <w:keepNext w:val="0"/>
        <w:keepLines w:val="0"/>
        <w:pageBreakBefore w:val="0"/>
        <w:widowControl w:val="0"/>
        <w:ind w:firstLine="0"/>
        <w:rPr/>
      </w:pPr>
      <w:bookmarkStart w:colFirst="0" w:colLast="0" w:name="_heading=h.dtxnup97217o" w:id="1"/>
      <w:bookmarkEnd w:id="1"/>
      <w:r w:rsidDel="00000000" w:rsidR="00000000" w:rsidRPr="00000000">
        <w:rPr>
          <w:rtl w:val="0"/>
        </w:rPr>
        <w:t xml:space="preserve">(1) Overview of Robot components</w:t>
      </w:r>
    </w:p>
    <w:p w:rsidR="00000000" w:rsidDel="00000000" w:rsidP="00000000" w:rsidRDefault="00000000" w:rsidRPr="00000000" w14:paraId="0000001E">
      <w:pPr>
        <w:rPr>
          <w:rFonts w:ascii="SimSun" w:cs="SimSun" w:eastAsia="SimSun" w:hAnsi="SimSun"/>
          <w:b w:val="1"/>
          <w:bCs w:val="1"/>
          <w:i w:val="0"/>
          <w:iCs w:val="0"/>
          <w:smallCaps w:val="0"/>
          <w:color w:val="000000"/>
          <w:sz w:val="30"/>
          <w:szCs w:val="30"/>
          <w:shd w:fill="auto" w:val="clear"/>
        </w:rPr>
      </w:pPr>
      <w:r w:rsidDel="00000000" w:rsidR="00000000" w:rsidRPr="00000000">
        <w:rPr>
          <w:rFonts w:ascii="SimSun" w:cs="SimSun" w:eastAsia="SimSun" w:hAnsi="SimSun"/>
          <w:b w:val="1"/>
          <w:bCs w:val="1"/>
          <w:sz w:val="28"/>
          <w:szCs w:val="28"/>
        </w:rPr>
        <w:drawing>
          <wp:inline distB="0" distT="0" distL="114300" distR="114300">
            <wp:extent cx="5920045" cy="2600325"/>
            <wp:effectExtent b="0" l="0" r="0" t="0"/>
            <wp:docPr descr="堆高车简介" id="87" name="image21.jpg"/>
            <a:graphic>
              <a:graphicData uri="http://schemas.openxmlformats.org/drawingml/2006/picture">
                <pic:pic>
                  <pic:nvPicPr>
                    <pic:cNvPr descr="堆高车简介" id="0" name="image21.jpg"/>
                    <pic:cNvPicPr preferRelativeResize="0"/>
                  </pic:nvPicPr>
                  <pic:blipFill>
                    <a:blip r:embed="rId8"/>
                    <a:srcRect b="0" l="0" r="0" t="0"/>
                    <a:stretch>
                      <a:fillRect/>
                    </a:stretch>
                  </pic:blipFill>
                  <pic:spPr>
                    <a:xfrm>
                      <a:off x="0" y="0"/>
                      <a:ext cx="5920045" cy="260032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Style w:val="Heading2"/>
        <w:keepNext w:val="0"/>
        <w:keepLines w:val="0"/>
        <w:pageBreakBefore w:val="0"/>
        <w:widowControl w:val="0"/>
        <w:ind w:firstLine="0"/>
        <w:rPr/>
      </w:pPr>
      <w:bookmarkStart w:colFirst="0" w:colLast="0" w:name="_heading=h.ab4ht3m9bowy" w:id="2"/>
      <w:bookmarkEnd w:id="2"/>
      <w:r w:rsidDel="00000000" w:rsidR="00000000" w:rsidRPr="00000000">
        <w:rPr>
          <w:rtl w:val="0"/>
        </w:rPr>
        <w:t xml:space="preserve">(2)Manual control</w:t>
      </w:r>
    </w:p>
    <w:p w:rsidR="00000000" w:rsidDel="00000000" w:rsidP="00000000" w:rsidRDefault="00000000" w:rsidRPr="00000000" w14:paraId="00000020">
      <w:pPr>
        <w:numPr>
          <w:ilvl w:val="0"/>
          <w:numId w:val="1"/>
        </w:numPr>
        <w:rPr/>
      </w:pPr>
      <w:r w:rsidDel="00000000" w:rsidR="00000000" w:rsidRPr="00000000">
        <w:rPr>
          <w:rtl w:val="0"/>
        </w:rPr>
        <w:t xml:space="preserve">Power on: Turn the key to the right to power on</w:t>
      </w:r>
    </w:p>
    <w:p w:rsidR="00000000" w:rsidDel="00000000" w:rsidP="00000000" w:rsidRDefault="00000000" w:rsidRPr="00000000" w14:paraId="00000021">
      <w:pPr>
        <w:numPr>
          <w:ilvl w:val="0"/>
          <w:numId w:val="1"/>
        </w:numPr>
        <w:rPr/>
      </w:pPr>
      <w:r w:rsidDel="00000000" w:rsidR="00000000" w:rsidRPr="00000000">
        <w:rPr>
          <w:rtl w:val="0"/>
        </w:rPr>
        <w:t xml:space="preserve">Manual/Auto switch knob: Turn left for manual and right for auto</w:t>
      </w:r>
    </w:p>
    <w:p w:rsidR="00000000" w:rsidDel="00000000" w:rsidP="00000000" w:rsidRDefault="00000000" w:rsidRPr="00000000" w14:paraId="00000022">
      <w:pPr>
        <w:numPr>
          <w:ilvl w:val="0"/>
          <w:numId w:val="1"/>
        </w:numPr>
        <w:rPr/>
      </w:pPr>
      <w:r w:rsidDel="00000000" w:rsidR="00000000" w:rsidRPr="00000000">
        <w:rPr>
          <w:rtl w:val="0"/>
        </w:rPr>
        <w:t xml:space="preserve">Handle control:</w:t>
      </w:r>
    </w:p>
    <w:p w:rsidR="00000000" w:rsidDel="00000000" w:rsidP="00000000" w:rsidRDefault="00000000" w:rsidRPr="00000000" w14:paraId="00000023">
      <w:pPr>
        <w:ind w:firstLine="420"/>
        <w:rPr/>
      </w:pPr>
      <w:r w:rsidDel="00000000" w:rsidR="00000000" w:rsidRPr="00000000">
        <w:rPr>
          <w:rtl w:val="0"/>
        </w:rPr>
        <w:t xml:space="preserve">Unlock the handle:</w:t>
      </w:r>
    </w:p>
    <w:p w:rsidR="00000000" w:rsidDel="00000000" w:rsidP="00000000" w:rsidRDefault="00000000" w:rsidRPr="00000000" w14:paraId="00000024">
      <w:pPr>
        <w:ind w:left="420" w:firstLine="420"/>
        <w:rPr/>
      </w:pPr>
      <w:r w:rsidDel="00000000" w:rsidR="00000000" w:rsidRPr="00000000">
        <w:rPr>
          <w:rtl w:val="0"/>
        </w:rPr>
        <w:t xml:space="preserve">① Place the magnetic card in the position of the handle button to activate the handle</w:t>
      </w:r>
    </w:p>
    <w:p w:rsidR="00000000" w:rsidDel="00000000" w:rsidP="00000000" w:rsidRDefault="00000000" w:rsidRPr="00000000" w14:paraId="00000025">
      <w:pPr>
        <w:ind w:left="420" w:firstLine="420"/>
        <w:rPr/>
      </w:pPr>
      <w:r w:rsidDel="00000000" w:rsidR="00000000" w:rsidRPr="00000000">
        <w:rPr>
          <w:rtl w:val="0"/>
        </w:rPr>
        <w:t xml:space="preserve">② After the handle display lights up, press the 7/8/9 button four times and click the green OK button</w:t>
      </w:r>
    </w:p>
    <w:p w:rsidR="00000000" w:rsidDel="00000000" w:rsidP="00000000" w:rsidRDefault="00000000" w:rsidRPr="00000000" w14:paraId="00000026">
      <w:pPr>
        <w:ind w:firstLine="420"/>
        <w:rPr/>
      </w:pPr>
      <w:r w:rsidDel="00000000" w:rsidR="00000000" w:rsidRPr="00000000">
        <w:rPr>
          <w:rtl w:val="0"/>
        </w:rPr>
        <w:t xml:space="preserve">Forward and backward: The orange push buttons on either side of the red button on the handle, pushing the machine forward makes it move forward and pushing it backward makes it move backward</w:t>
      </w:r>
    </w:p>
    <w:p w:rsidR="00000000" w:rsidDel="00000000" w:rsidP="00000000" w:rsidRDefault="00000000" w:rsidRPr="00000000" w14:paraId="00000027">
      <w:pPr>
        <w:ind w:firstLine="420"/>
        <w:rPr/>
      </w:pPr>
      <w:r w:rsidDel="00000000" w:rsidR="00000000" w:rsidRPr="00000000">
        <w:rPr>
          <w:rtl w:val="0"/>
        </w:rPr>
        <w:t xml:space="preserve">Up and down: When the yellow button in the middle of the handle is pressed down, it lowers the fork arm; when it rises, it lifts the fork arm</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rFonts w:ascii="SimHei" w:cs="SimHei" w:eastAsia="SimHei" w:hAnsi="SimHei"/>
          <w:b w:val="1"/>
          <w:bCs w:val="1"/>
          <w:sz w:val="32"/>
          <w:szCs w:val="32"/>
        </w:rPr>
      </w:pPr>
      <w:r w:rsidDel="00000000" w:rsidR="00000000" w:rsidRPr="00000000">
        <w:rPr>
          <w:rtl w:val="0"/>
        </w:rPr>
        <w:t xml:space="preserve">     </w:t>
        <w:tab/>
      </w:r>
      <w:r w:rsidDel="00000000" w:rsidR="00000000" w:rsidRPr="00000000">
        <w:rPr>
          <w:rFonts w:ascii="Microsoft Yahei" w:cs="Microsoft Yahei" w:eastAsia="Microsoft Yahei" w:hAnsi="Microsoft Yahei"/>
          <w:rtl w:val="0"/>
        </w:rPr>
        <w:t xml:space="preserve"> </w:t>
      </w:r>
      <w:r w:rsidDel="00000000" w:rsidR="00000000" w:rsidRPr="00000000">
        <w:rPr>
          <w:rtl w:val="0"/>
        </w:rPr>
      </w:r>
    </w:p>
    <w:p w:rsidR="00000000" w:rsidDel="00000000" w:rsidP="00000000" w:rsidRDefault="00000000" w:rsidRPr="00000000" w14:paraId="0000002A">
      <w:pPr>
        <w:pStyle w:val="Heading1"/>
        <w:rPr/>
      </w:pPr>
      <w:bookmarkStart w:colFirst="0" w:colLast="0" w:name="_heading=h.m1tahgk4gb9i" w:id="3"/>
      <w:bookmarkEnd w:id="3"/>
      <w:r w:rsidDel="00000000" w:rsidR="00000000" w:rsidRPr="00000000">
        <w:rPr>
          <w:rtl w:val="0"/>
        </w:rPr>
        <w:t xml:space="preserve">2.Instructions for using the ForkliftNew APP</w:t>
      </w:r>
    </w:p>
    <w:p w:rsidR="00000000" w:rsidDel="00000000" w:rsidP="00000000" w:rsidRDefault="00000000" w:rsidRPr="00000000" w14:paraId="0000002B">
      <w:pPr>
        <w:pStyle w:val="Heading2"/>
        <w:keepNext w:val="0"/>
        <w:keepLines w:val="0"/>
        <w:pageBreakBefore w:val="0"/>
        <w:widowControl w:val="0"/>
        <w:ind w:firstLine="0"/>
        <w:rPr/>
      </w:pPr>
      <w:bookmarkStart w:colFirst="0" w:colLast="0" w:name="_heading=h.rpcp5no20b3i" w:id="4"/>
      <w:bookmarkEnd w:id="4"/>
      <w:r w:rsidDel="00000000" w:rsidR="00000000" w:rsidRPr="00000000">
        <w:rPr>
          <w:rtl w:val="0"/>
        </w:rPr>
        <w:t xml:space="preserve">(1) Home and Settings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drawing>
          <wp:inline distB="0" distT="0" distL="114300" distR="114300">
            <wp:extent cx="5274310" cy="3287395"/>
            <wp:effectExtent b="0" l="0" r="0" t="0"/>
            <wp:docPr id="8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274310" cy="328739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color w:val="ff0000"/>
          <w:rtl w:val="0"/>
        </w:rPr>
        <w:t xml:space="preserve">Interface: </w:t>
      </w:r>
      <w:r w:rsidDel="00000000" w:rsidR="00000000" w:rsidRPr="00000000">
        <w:rPr>
          <w:rtl w:val="0"/>
        </w:rPr>
        <w:t xml:space="preserve">On the left is machine status, on the upper right is machine code and battery level, on the middle right are various modes that can be swiped down, and on the lower right are function buttons</w:t>
        <w:br w:type="textWrapping"/>
      </w:r>
      <w:r w:rsidDel="00000000" w:rsidR="00000000" w:rsidRPr="00000000">
        <w:rPr>
          <w:b w:val="1"/>
          <w:bCs w:val="1"/>
          <w:color w:val="ff0000"/>
          <w:rtl w:val="0"/>
        </w:rPr>
        <w:t xml:space="preserve">1.Machine code: </w:t>
      </w:r>
      <w:r w:rsidDel="00000000" w:rsidR="00000000" w:rsidRPr="00000000">
        <w:rPr>
          <w:b w:val="0"/>
          <w:bCs w:val="0"/>
          <w:color w:val="000000"/>
          <w:rtl w:val="0"/>
        </w:rPr>
        <w:t xml:space="preserve">rbot30f-250709-001-001</w:t>
      </w:r>
      <w:r w:rsidDel="00000000" w:rsidR="00000000" w:rsidRPr="00000000">
        <w:rPr>
          <w:rtl w:val="0"/>
        </w:rPr>
        <w:t xml:space="preserve">, click the code consecutively to exit the APP.</w:t>
      </w:r>
    </w:p>
    <w:p w:rsidR="00000000" w:rsidDel="00000000" w:rsidP="00000000" w:rsidRDefault="00000000" w:rsidRPr="00000000" w14:paraId="0000002F">
      <w:pPr>
        <w:rPr/>
      </w:pPr>
      <w:r w:rsidDel="00000000" w:rsidR="00000000" w:rsidRPr="00000000">
        <w:rPr>
          <w:b w:val="1"/>
          <w:bCs w:val="1"/>
          <w:color w:val="ff0000"/>
          <w:rtl w:val="0"/>
        </w:rPr>
        <w:t xml:space="preserve">2.Battery level: </w:t>
      </w:r>
      <w:r w:rsidDel="00000000" w:rsidR="00000000" w:rsidRPr="00000000">
        <w:rPr>
          <w:rtl w:val="0"/>
        </w:rPr>
        <w:t xml:space="preserve">Shows the current battery level of the machine</w:t>
      </w:r>
    </w:p>
    <w:p w:rsidR="00000000" w:rsidDel="00000000" w:rsidP="00000000" w:rsidRDefault="00000000" w:rsidRPr="00000000" w14:paraId="00000030">
      <w:pPr>
        <w:rPr/>
      </w:pPr>
      <w:r w:rsidDel="00000000" w:rsidR="00000000" w:rsidRPr="00000000">
        <w:rPr>
          <w:b w:val="1"/>
          <w:bCs w:val="1"/>
          <w:color w:val="ff0000"/>
          <w:rtl w:val="0"/>
        </w:rPr>
        <w:t xml:space="preserve">3.Forklift status:</w:t>
      </w:r>
      <w:r w:rsidDel="00000000" w:rsidR="00000000" w:rsidRPr="00000000">
        <w:rPr>
          <w:rtl w:val="0"/>
        </w:rPr>
        <w:t xml:space="preserve"> Shows the current status of each sensor on the machine</w:t>
      </w:r>
    </w:p>
    <w:p w:rsidR="00000000" w:rsidDel="00000000" w:rsidP="00000000" w:rsidRDefault="00000000" w:rsidRPr="00000000" w14:paraId="00000031">
      <w:pPr>
        <w:rPr>
          <w:b w:val="1"/>
          <w:bCs w:val="1"/>
          <w:color w:val="ff0000"/>
        </w:rPr>
      </w:pPr>
      <w:r w:rsidDel="00000000" w:rsidR="00000000" w:rsidRPr="00000000">
        <w:rPr>
          <w:b w:val="1"/>
          <w:bCs w:val="1"/>
          <w:color w:val="ff0000"/>
          <w:rtl w:val="0"/>
        </w:rPr>
        <w:t xml:space="preserve">4.The various modes in which the machine performs tasks</w:t>
      </w:r>
    </w:p>
    <w:p w:rsidR="00000000" w:rsidDel="00000000" w:rsidP="00000000" w:rsidRDefault="00000000" w:rsidRPr="00000000" w14:paraId="00000032">
      <w:pPr>
        <w:ind w:left="420" w:firstLine="420"/>
        <w:rPr/>
      </w:pPr>
      <w:r w:rsidDel="00000000" w:rsidR="00000000" w:rsidRPr="00000000">
        <w:rPr>
          <w:rtl w:val="0"/>
        </w:rPr>
        <w:t xml:space="preserve">① Auto Pick And Place Mode</w:t>
      </w:r>
    </w:p>
    <w:p w:rsidR="00000000" w:rsidDel="00000000" w:rsidP="00000000" w:rsidRDefault="00000000" w:rsidRPr="00000000" w14:paraId="00000033">
      <w:pPr>
        <w:ind w:left="420" w:firstLine="420"/>
        <w:rPr/>
      </w:pPr>
      <w:r w:rsidDel="00000000" w:rsidR="00000000" w:rsidRPr="00000000">
        <w:rPr>
          <w:rtl w:val="0"/>
        </w:rPr>
        <w:t xml:space="preserve">② Manual Pick And Place Mode</w:t>
      </w:r>
    </w:p>
    <w:p w:rsidR="00000000" w:rsidDel="00000000" w:rsidP="00000000" w:rsidRDefault="00000000" w:rsidRPr="00000000" w14:paraId="00000034">
      <w:pPr>
        <w:ind w:left="420" w:firstLine="420"/>
        <w:rPr/>
      </w:pPr>
      <w:r w:rsidDel="00000000" w:rsidR="00000000" w:rsidRPr="00000000">
        <w:rPr>
          <w:rtl w:val="0"/>
        </w:rPr>
        <w:t xml:space="preserve">③ Task Mode</w:t>
      </w:r>
    </w:p>
    <w:p w:rsidR="00000000" w:rsidDel="00000000" w:rsidP="00000000" w:rsidRDefault="00000000" w:rsidRPr="00000000" w14:paraId="00000035">
      <w:pPr>
        <w:rPr/>
      </w:pPr>
      <w:r w:rsidDel="00000000" w:rsidR="00000000" w:rsidRPr="00000000">
        <w:rPr>
          <w:b w:val="1"/>
          <w:bCs w:val="1"/>
          <w:color w:val="ff0000"/>
          <w:rtl w:val="0"/>
        </w:rPr>
        <w:t xml:space="preserve">5.Function buttons: </w:t>
      </w:r>
      <w:r w:rsidDel="00000000" w:rsidR="00000000" w:rsidRPr="00000000">
        <w:rPr>
          <w:rtl w:val="0"/>
        </w:rPr>
        <w:t xml:space="preserve">In order WiFi, Return to Charging Station, Return to Production point, Settings, Machine information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numPr>
          <w:ilvl w:val="0"/>
          <w:numId w:val="2"/>
        </w:numPr>
        <w:ind w:left="0" w:firstLine="0"/>
        <w:rPr/>
      </w:pPr>
      <w:r w:rsidDel="00000000" w:rsidR="00000000" w:rsidRPr="00000000">
        <w:rPr>
          <w:rtl w:val="0"/>
        </w:rPr>
        <w:t xml:space="preserve">Settings page</w:t>
      </w:r>
    </w:p>
    <w:p w:rsidR="00000000" w:rsidDel="00000000" w:rsidP="00000000" w:rsidRDefault="00000000" w:rsidRPr="00000000" w14:paraId="0000003C">
      <w:pPr>
        <w:ind w:firstLine="420"/>
        <w:rPr/>
      </w:pPr>
      <w:r w:rsidDel="00000000" w:rsidR="00000000" w:rsidRPr="00000000">
        <w:rPr>
          <w:rtl w:val="0"/>
        </w:rPr>
        <w:t xml:space="preserve">Path: forklift APP - Settings Controls</w:t>
      </w:r>
    </w:p>
    <w:p w:rsidR="00000000" w:rsidDel="00000000" w:rsidP="00000000" w:rsidRDefault="00000000" w:rsidRPr="00000000" w14:paraId="0000003D">
      <w:pPr>
        <w:rPr/>
      </w:pPr>
      <w:r w:rsidDel="00000000" w:rsidR="00000000" w:rsidRPr="00000000">
        <w:rPr/>
        <w:drawing>
          <wp:inline distB="0" distT="0" distL="114300" distR="114300">
            <wp:extent cx="5266690" cy="3291840"/>
            <wp:effectExtent b="0" l="0" r="0" t="0"/>
            <wp:docPr descr="20250714_143111" id="89" name="image8.jpg"/>
            <a:graphic>
              <a:graphicData uri="http://schemas.openxmlformats.org/drawingml/2006/picture">
                <pic:pic>
                  <pic:nvPicPr>
                    <pic:cNvPr descr="20250714_143111" id="0" name="image8.jpg"/>
                    <pic:cNvPicPr preferRelativeResize="0"/>
                  </pic:nvPicPr>
                  <pic:blipFill>
                    <a:blip r:embed="rId10"/>
                    <a:srcRect b="0" l="0" r="0" t="0"/>
                    <a:stretch>
                      <a:fillRect/>
                    </a:stretch>
                  </pic:blipFill>
                  <pic:spPr>
                    <a:xfrm>
                      <a:off x="0" y="0"/>
                      <a:ext cx="5266690" cy="329184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2"/>
        <w:keepNext w:val="0"/>
        <w:keepLines w:val="0"/>
        <w:pageBreakBefore w:val="1"/>
        <w:widowControl w:val="0"/>
        <w:ind w:firstLine="0"/>
        <w:rPr/>
      </w:pPr>
      <w:bookmarkStart w:colFirst="0" w:colLast="0" w:name="_heading=h.3az5lgoqpnl" w:id="5"/>
      <w:bookmarkEnd w:id="5"/>
      <w:r w:rsidDel="00000000" w:rsidR="00000000" w:rsidRPr="00000000">
        <w:rPr>
          <w:rtl w:val="0"/>
        </w:rPr>
        <w:t xml:space="preserve">(2)Auto Pick And Place mode</w:t>
      </w:r>
    </w:p>
    <w:p w:rsidR="00000000" w:rsidDel="00000000" w:rsidP="00000000" w:rsidRDefault="00000000" w:rsidRPr="00000000" w14:paraId="00000041">
      <w:pPr>
        <w:rPr/>
      </w:pPr>
      <w:r w:rsidDel="00000000" w:rsidR="00000000" w:rsidRPr="00000000">
        <w:rPr/>
        <w:drawing>
          <wp:inline distB="0" distT="0" distL="114300" distR="114300">
            <wp:extent cx="5267960" cy="3288030"/>
            <wp:effectExtent b="0" l="0" r="0" t="0"/>
            <wp:docPr id="88"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267960" cy="328803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drawing>
          <wp:inline distB="0" distT="0" distL="114300" distR="114300">
            <wp:extent cx="5274310" cy="3283585"/>
            <wp:effectExtent b="0" l="0" r="0" t="0"/>
            <wp:docPr id="9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274310" cy="328358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pPr>
      <w:r w:rsidDel="00000000" w:rsidR="00000000" w:rsidRPr="00000000">
        <w:rPr/>
        <w:drawing>
          <wp:inline distB="0" distT="0" distL="114300" distR="114300">
            <wp:extent cx="5266055" cy="3295650"/>
            <wp:effectExtent b="0" l="0" r="0" t="0"/>
            <wp:docPr id="90"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266055" cy="329565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Task Logic: Select pairs of points to perform pick-and-place tasks in sequence. As shown in the figure, two groups of tasks are selected. The machine first goes to A to pick up goods and places them in B, then to A to pick up goods and places them in W. If there is no goods at point A, skip the group and execute B→A. If goods are picked up at point A and point B is occupied, the task fails.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numPr>
          <w:ilvl w:val="0"/>
          <w:numId w:val="3"/>
        </w:numPr>
        <w:rPr/>
      </w:pPr>
      <w:r w:rsidDel="00000000" w:rsidR="00000000" w:rsidRPr="00000000">
        <w:rPr>
          <w:rtl w:val="0"/>
        </w:rPr>
        <w:t xml:space="preserve">Point locations: All the card point locations in the current map are displayed on the right side</w:t>
      </w:r>
    </w:p>
    <w:p w:rsidR="00000000" w:rsidDel="00000000" w:rsidP="00000000" w:rsidRDefault="00000000" w:rsidRPr="00000000" w14:paraId="00000047">
      <w:pPr>
        <w:numPr>
          <w:ilvl w:val="0"/>
          <w:numId w:val="3"/>
        </w:numPr>
        <w:ind w:left="0" w:firstLine="0"/>
        <w:rPr/>
      </w:pPr>
      <w:r w:rsidDel="00000000" w:rsidR="00000000" w:rsidRPr="00000000">
        <w:rPr>
          <w:rtl w:val="0"/>
        </w:rPr>
        <w:t xml:space="preserve">Set tasks: Select two pallet points in sequence as a set of pick-and-place tasks, such as A→B for the machine to pick up goods at point A and place them at point B. Tasks can be set in multiple groups</w:t>
      </w:r>
    </w:p>
    <w:p w:rsidR="00000000" w:rsidDel="00000000" w:rsidP="00000000" w:rsidRDefault="00000000" w:rsidRPr="00000000" w14:paraId="00000048">
      <w:pPr>
        <w:numPr>
          <w:ilvl w:val="0"/>
          <w:numId w:val="3"/>
        </w:numPr>
        <w:ind w:left="0" w:firstLine="0"/>
        <w:rPr/>
      </w:pPr>
      <w:r w:rsidDel="00000000" w:rsidR="00000000" w:rsidRPr="00000000">
        <w:rPr>
          <w:rtl w:val="0"/>
        </w:rPr>
        <w:t xml:space="preserve">Swipe right on the left white bar to go back</w:t>
      </w:r>
    </w:p>
    <w:p w:rsidR="00000000" w:rsidDel="00000000" w:rsidP="00000000" w:rsidRDefault="00000000" w:rsidRPr="00000000" w14:paraId="00000049">
      <w:pPr>
        <w:numPr>
          <w:ilvl w:val="0"/>
          <w:numId w:val="3"/>
        </w:numPr>
        <w:ind w:left="0" w:firstLine="0"/>
        <w:rPr/>
      </w:pPr>
      <w:r w:rsidDel="00000000" w:rsidR="00000000" w:rsidRPr="00000000">
        <w:rPr>
          <w:rtl w:val="0"/>
        </w:rPr>
        <w:t xml:space="preserve">Auto-pick and place mode Settings:</w:t>
      </w:r>
    </w:p>
    <w:p w:rsidR="00000000" w:rsidDel="00000000" w:rsidP="00000000" w:rsidRDefault="00000000" w:rsidRPr="00000000" w14:paraId="0000004A">
      <w:pPr>
        <w:rPr/>
      </w:pPr>
      <w:r w:rsidDel="00000000" w:rsidR="00000000" w:rsidRPr="00000000">
        <w:rPr/>
        <w:drawing>
          <wp:inline distB="0" distT="0" distL="114300" distR="114300">
            <wp:extent cx="5267325" cy="3310255"/>
            <wp:effectExtent b="0" l="0" r="0" t="0"/>
            <wp:docPr id="94"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267325" cy="3310255"/>
                    </a:xfrm>
                    <a:prstGeom prst="rect"/>
                    <a:ln/>
                  </pic:spPr>
                </pic:pic>
              </a:graphicData>
            </a:graphic>
          </wp:inline>
        </w:drawing>
      </w:r>
      <w:r w:rsidDel="00000000" w:rsidR="00000000" w:rsidRPr="00000000">
        <w:rPr/>
        <w:drawing>
          <wp:inline distB="0" distT="0" distL="114300" distR="114300">
            <wp:extent cx="5268595" cy="3289935"/>
            <wp:effectExtent b="0" l="0" r="0" t="0"/>
            <wp:docPr id="93"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5268595" cy="328993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pPr>
      <w:r w:rsidDel="00000000" w:rsidR="00000000" w:rsidRPr="00000000">
        <w:rPr>
          <w:rFonts w:ascii="Times New Roman" w:cs="Times New Roman" w:eastAsia="Times New Roman" w:hAnsi="Times New Roman"/>
          <w:b w:val="1"/>
          <w:bCs w:val="1"/>
          <w:color w:val="ff0000"/>
          <w:sz w:val="28"/>
          <w:szCs w:val="28"/>
          <w:rtl w:val="0"/>
        </w:rPr>
        <w:t xml:space="preserve">Navigation speed setting:</w:t>
      </w:r>
      <w:r w:rsidDel="00000000" w:rsidR="00000000" w:rsidRPr="00000000">
        <w:rPr>
          <w:rFonts w:ascii="Times New Roman" w:cs="Times New Roman" w:eastAsia="Times New Roman" w:hAnsi="Times New Roman"/>
          <w:sz w:val="28"/>
          <w:szCs w:val="28"/>
          <w:rtl w:val="0"/>
        </w:rPr>
        <w:t xml:space="preserve"> Set the running speed of the machine forward</w:t>
      </w:r>
      <w:r w:rsidDel="00000000" w:rsidR="00000000" w:rsidRPr="00000000">
        <w:rPr>
          <w:rtl w:val="0"/>
        </w:rPr>
      </w:r>
    </w:p>
    <w:p w:rsidR="00000000" w:rsidDel="00000000" w:rsidP="00000000" w:rsidRDefault="00000000" w:rsidRPr="00000000" w14:paraId="0000004C">
      <w:pPr>
        <w:rPr/>
      </w:pPr>
      <w:r w:rsidDel="00000000" w:rsidR="00000000" w:rsidRPr="00000000">
        <w:rPr>
          <w:rFonts w:ascii="Times New Roman" w:cs="Times New Roman" w:eastAsia="Times New Roman" w:hAnsi="Times New Roman"/>
          <w:sz w:val="28"/>
          <w:szCs w:val="28"/>
          <w:rtl w:val="0"/>
        </w:rPr>
        <w:t xml:space="preserve">Reverse navigation speed: Set the running speed of the machine in reverse</w:t>
      </w:r>
      <w:r w:rsidDel="00000000" w:rsidR="00000000" w:rsidRPr="00000000">
        <w:rPr>
          <w:rtl w:val="0"/>
        </w:rPr>
      </w:r>
    </w:p>
    <w:p w:rsidR="00000000" w:rsidDel="00000000" w:rsidP="00000000" w:rsidRDefault="00000000" w:rsidRPr="00000000" w14:paraId="0000004D">
      <w:pPr>
        <w:rPr/>
      </w:pPr>
      <w:r w:rsidDel="00000000" w:rsidR="00000000" w:rsidRPr="00000000">
        <w:rPr>
          <w:rFonts w:ascii="Times New Roman" w:cs="Times New Roman" w:eastAsia="Times New Roman" w:hAnsi="Times New Roman"/>
          <w:b w:val="1"/>
          <w:bCs w:val="1"/>
          <w:color w:val="ff0000"/>
          <w:sz w:val="28"/>
          <w:szCs w:val="28"/>
          <w:rtl w:val="0"/>
        </w:rPr>
        <w:t xml:space="preserve">Turning speed setting: </w:t>
      </w:r>
      <w:r w:rsidDel="00000000" w:rsidR="00000000" w:rsidRPr="00000000">
        <w:rPr>
          <w:rFonts w:ascii="Times New Roman" w:cs="Times New Roman" w:eastAsia="Times New Roman" w:hAnsi="Times New Roman"/>
          <w:sz w:val="28"/>
          <w:szCs w:val="28"/>
          <w:rtl w:val="0"/>
        </w:rPr>
        <w:t xml:space="preserve">Set the speed of the machine's fixed-point turning (it is recommended not to exceed 0.3)</w:t>
      </w:r>
      <w:r w:rsidDel="00000000" w:rsidR="00000000" w:rsidRPr="00000000">
        <w:rPr>
          <w:rtl w:val="0"/>
        </w:rPr>
      </w:r>
    </w:p>
    <w:p w:rsidR="00000000" w:rsidDel="00000000" w:rsidP="00000000" w:rsidRDefault="00000000" w:rsidRPr="00000000" w14:paraId="0000004E">
      <w:pPr>
        <w:rPr/>
      </w:pPr>
      <w:r w:rsidDel="00000000" w:rsidR="00000000" w:rsidRPr="00000000">
        <w:rPr>
          <w:rFonts w:ascii="Times New Roman" w:cs="Times New Roman" w:eastAsia="Times New Roman" w:hAnsi="Times New Roman"/>
          <w:b w:val="1"/>
          <w:bCs w:val="1"/>
          <w:color w:val="ff0000"/>
          <w:sz w:val="28"/>
          <w:szCs w:val="28"/>
          <w:rtl w:val="0"/>
        </w:rPr>
        <w:t xml:space="preserve">Check for obstacles at the target point when placing pallets:</w:t>
      </w:r>
      <w:r w:rsidDel="00000000" w:rsidR="00000000" w:rsidRPr="00000000">
        <w:rPr>
          <w:rFonts w:ascii="Times New Roman" w:cs="Times New Roman" w:eastAsia="Times New Roman" w:hAnsi="Times New Roman"/>
          <w:sz w:val="28"/>
          <w:szCs w:val="28"/>
          <w:rtl w:val="0"/>
        </w:rPr>
        <w:t xml:space="preserve"> When you arrive at the docking point of the card plate, the fork arm will be lowered to identify whether there are obstacles</w:t>
      </w:r>
      <w:r w:rsidDel="00000000" w:rsidR="00000000" w:rsidRPr="00000000">
        <w:rPr>
          <w:rtl w:val="0"/>
        </w:rPr>
      </w:r>
    </w:p>
    <w:p w:rsidR="00000000" w:rsidDel="00000000" w:rsidP="00000000" w:rsidRDefault="00000000" w:rsidRPr="00000000" w14:paraId="0000004F">
      <w:pPr>
        <w:rPr/>
      </w:pPr>
      <w:r w:rsidDel="00000000" w:rsidR="00000000" w:rsidRPr="00000000">
        <w:rPr>
          <w:rFonts w:ascii="Times New Roman" w:cs="Times New Roman" w:eastAsia="Times New Roman" w:hAnsi="Times New Roman"/>
          <w:b w:val="1"/>
          <w:bCs w:val="1"/>
          <w:color w:val="ff0000"/>
          <w:sz w:val="28"/>
          <w:szCs w:val="28"/>
          <w:rtl w:val="0"/>
        </w:rPr>
        <w:t xml:space="preserve">Pallet placement retry settings: </w:t>
      </w:r>
      <w:r w:rsidDel="00000000" w:rsidR="00000000" w:rsidRPr="00000000">
        <w:rPr>
          <w:rFonts w:ascii="Times New Roman" w:cs="Times New Roman" w:eastAsia="Times New Roman" w:hAnsi="Times New Roman"/>
          <w:sz w:val="28"/>
          <w:szCs w:val="28"/>
          <w:rtl w:val="0"/>
        </w:rPr>
        <w:t xml:space="preserve">The card plate can be re-detected when it detects an obstacle</w:t>
      </w:r>
      <w:r w:rsidDel="00000000" w:rsidR="00000000" w:rsidRPr="00000000">
        <w:rPr>
          <w:rtl w:val="0"/>
        </w:rPr>
      </w:r>
    </w:p>
    <w:p w:rsidR="00000000" w:rsidDel="00000000" w:rsidP="00000000" w:rsidRDefault="00000000" w:rsidRPr="00000000" w14:paraId="00000050">
      <w:pPr>
        <w:rPr/>
      </w:pPr>
      <w:r w:rsidDel="00000000" w:rsidR="00000000" w:rsidRPr="00000000">
        <w:rPr>
          <w:rFonts w:ascii="Times New Roman" w:cs="Times New Roman" w:eastAsia="Times New Roman" w:hAnsi="Times New Roman"/>
          <w:b w:val="1"/>
          <w:bCs w:val="1"/>
          <w:color w:val="ff0000"/>
          <w:sz w:val="28"/>
          <w:szCs w:val="28"/>
          <w:rtl w:val="0"/>
        </w:rPr>
        <w:t xml:space="preserve">Pallet placement retry count setting :</w:t>
      </w:r>
      <w:r w:rsidDel="00000000" w:rsidR="00000000" w:rsidRPr="00000000">
        <w:rPr>
          <w:rFonts w:ascii="Times New Roman" w:cs="Times New Roman" w:eastAsia="Times New Roman" w:hAnsi="Times New Roman"/>
          <w:sz w:val="28"/>
          <w:szCs w:val="28"/>
          <w:rtl w:val="0"/>
        </w:rPr>
        <w:t xml:space="preserve"> Set the number of rechecks</w:t>
      </w:r>
      <w:r w:rsidDel="00000000" w:rsidR="00000000" w:rsidRPr="00000000">
        <w:rPr>
          <w:rtl w:val="0"/>
        </w:rPr>
      </w:r>
    </w:p>
    <w:p w:rsidR="00000000" w:rsidDel="00000000" w:rsidP="00000000" w:rsidRDefault="00000000" w:rsidRPr="00000000" w14:paraId="00000051">
      <w:pPr>
        <w:rPr/>
      </w:pPr>
      <w:r w:rsidDel="00000000" w:rsidR="00000000" w:rsidRPr="00000000">
        <w:rPr>
          <w:rFonts w:ascii="Times New Roman" w:cs="Times New Roman" w:eastAsia="Times New Roman" w:hAnsi="Times New Roman"/>
          <w:b w:val="1"/>
          <w:bCs w:val="1"/>
          <w:color w:val="ff0000"/>
          <w:sz w:val="28"/>
          <w:szCs w:val="28"/>
          <w:rtl w:val="0"/>
        </w:rPr>
        <w:t xml:space="preserve">Task completion action settings:</w:t>
      </w:r>
      <w:r w:rsidDel="00000000" w:rsidR="00000000" w:rsidRPr="00000000">
        <w:rPr>
          <w:rFonts w:ascii="Times New Roman" w:cs="Times New Roman" w:eastAsia="Times New Roman" w:hAnsi="Times New Roman"/>
          <w:sz w:val="28"/>
          <w:szCs w:val="28"/>
          <w:rtl w:val="0"/>
        </w:rPr>
        <w:t xml:space="preserve"> Set the standby point after the machine completes the task</w:t>
      </w:r>
      <w:r w:rsidDel="00000000" w:rsidR="00000000" w:rsidRPr="00000000">
        <w:rPr>
          <w:rtl w:val="0"/>
        </w:rPr>
      </w:r>
    </w:p>
    <w:p w:rsidR="00000000" w:rsidDel="00000000" w:rsidP="00000000" w:rsidRDefault="00000000" w:rsidRPr="00000000" w14:paraId="00000052">
      <w:pPr>
        <w:rPr/>
      </w:pPr>
      <w:r w:rsidDel="00000000" w:rsidR="00000000" w:rsidRPr="00000000">
        <w:rPr>
          <w:rFonts w:ascii="Times New Roman" w:cs="Times New Roman" w:eastAsia="Times New Roman" w:hAnsi="Times New Roman"/>
          <w:b w:val="1"/>
          <w:bCs w:val="1"/>
          <w:color w:val="ff0000"/>
          <w:sz w:val="28"/>
          <w:szCs w:val="28"/>
          <w:rtl w:val="0"/>
        </w:rPr>
        <w:t xml:space="preserve">Pallet pickup failure settings:</w:t>
      </w:r>
      <w:r w:rsidDel="00000000" w:rsidR="00000000" w:rsidRPr="00000000">
        <w:rPr>
          <w:rFonts w:ascii="Times New Roman" w:cs="Times New Roman" w:eastAsia="Times New Roman" w:hAnsi="Times New Roman"/>
          <w:sz w:val="28"/>
          <w:szCs w:val="28"/>
          <w:rtl w:val="0"/>
        </w:rPr>
        <w:t xml:space="preserve"> when there are multiple groups of tasks, you can end the task or continue to the next group of tasks</w:t>
      </w:r>
      <w:r w:rsidDel="00000000" w:rsidR="00000000" w:rsidRPr="00000000">
        <w:rPr>
          <w:rtl w:val="0"/>
        </w:rPr>
      </w:r>
    </w:p>
    <w:p w:rsidR="00000000" w:rsidDel="00000000" w:rsidP="00000000" w:rsidRDefault="00000000" w:rsidRPr="00000000" w14:paraId="00000053">
      <w:pPr>
        <w:rPr/>
      </w:pPr>
      <w:r w:rsidDel="00000000" w:rsidR="00000000" w:rsidRPr="00000000">
        <w:rPr>
          <w:rFonts w:ascii="Times New Roman" w:cs="Times New Roman" w:eastAsia="Times New Roman" w:hAnsi="Times New Roman"/>
          <w:b w:val="1"/>
          <w:bCs w:val="1"/>
          <w:color w:val="ff0000"/>
          <w:sz w:val="28"/>
          <w:szCs w:val="28"/>
          <w:rtl w:val="0"/>
        </w:rPr>
        <w:t xml:space="preserve">Task Abnormal Termination Action Settings:</w:t>
      </w:r>
      <w:r w:rsidDel="00000000" w:rsidR="00000000" w:rsidRPr="00000000">
        <w:rPr>
          <w:rFonts w:ascii="Times New Roman" w:cs="Times New Roman" w:eastAsia="Times New Roman" w:hAnsi="Times New Roman"/>
          <w:sz w:val="28"/>
          <w:szCs w:val="28"/>
          <w:rtl w:val="0"/>
        </w:rPr>
        <w:t xml:space="preserve"> return to the production point, return to the charging pile, and end the task in place</w:t>
      </w:r>
      <w:r w:rsidDel="00000000" w:rsidR="00000000" w:rsidRPr="00000000">
        <w:rPr>
          <w:rtl w:val="0"/>
        </w:rPr>
      </w:r>
    </w:p>
    <w:p w:rsidR="00000000" w:rsidDel="00000000" w:rsidP="00000000" w:rsidRDefault="00000000" w:rsidRPr="00000000" w14:paraId="00000054">
      <w:pPr>
        <w:rPr/>
      </w:pPr>
      <w:r w:rsidDel="00000000" w:rsidR="00000000" w:rsidRPr="00000000">
        <w:rPr>
          <w:rFonts w:ascii="Times New Roman" w:cs="Times New Roman" w:eastAsia="Times New Roman" w:hAnsi="Times New Roman"/>
          <w:b w:val="1"/>
          <w:bCs w:val="1"/>
          <w:color w:val="ff0000"/>
          <w:sz w:val="28"/>
          <w:szCs w:val="28"/>
          <w:rtl w:val="0"/>
        </w:rPr>
        <w:t xml:space="preserve">Aging mode:</w:t>
      </w:r>
      <w:r w:rsidDel="00000000" w:rsidR="00000000" w:rsidRPr="00000000">
        <w:rPr>
          <w:rFonts w:ascii="Times New Roman" w:cs="Times New Roman" w:eastAsia="Times New Roman" w:hAnsi="Times New Roman"/>
          <w:sz w:val="28"/>
          <w:szCs w:val="28"/>
          <w:rtl w:val="0"/>
        </w:rPr>
        <w:t xml:space="preserve"> When enabled, the machine will cycle through the assigned tasks</w:t>
      </w:r>
      <w:r w:rsidDel="00000000" w:rsidR="00000000" w:rsidRPr="00000000">
        <w:rPr>
          <w:rtl w:val="0"/>
        </w:rPr>
      </w:r>
    </w:p>
    <w:p w:rsidR="00000000" w:rsidDel="00000000" w:rsidP="00000000" w:rsidRDefault="00000000" w:rsidRPr="00000000" w14:paraId="00000055">
      <w:pPr>
        <w:pStyle w:val="Heading2"/>
        <w:keepNext w:val="0"/>
        <w:keepLines w:val="0"/>
        <w:pageBreakBefore w:val="1"/>
        <w:widowControl w:val="0"/>
        <w:ind w:firstLine="0"/>
        <w:rPr/>
      </w:pPr>
      <w:bookmarkStart w:colFirst="0" w:colLast="0" w:name="_heading=h.m6cpej9ej4ii" w:id="6"/>
      <w:bookmarkEnd w:id="6"/>
      <w:r w:rsidDel="00000000" w:rsidR="00000000" w:rsidRPr="00000000">
        <w:rPr>
          <w:rtl w:val="0"/>
        </w:rPr>
        <w:t xml:space="preserve">(3)Manual pick-and-place mode</w:t>
      </w:r>
    </w:p>
    <w:p w:rsidR="00000000" w:rsidDel="00000000" w:rsidP="00000000" w:rsidRDefault="00000000" w:rsidRPr="00000000" w14:paraId="00000056">
      <w:pPr>
        <w:rPr/>
      </w:pPr>
      <w:r w:rsidDel="00000000" w:rsidR="00000000" w:rsidRPr="00000000">
        <w:rPr/>
        <w:drawing>
          <wp:inline distB="0" distT="0" distL="114300" distR="114300">
            <wp:extent cx="5268595" cy="3289935"/>
            <wp:effectExtent b="0" l="0" r="0" t="0"/>
            <wp:docPr id="97"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5268595" cy="3289935"/>
                    </a:xfrm>
                    <a:prstGeom prst="rect"/>
                    <a:ln/>
                  </pic:spPr>
                </pic:pic>
              </a:graphicData>
            </a:graphic>
          </wp:inline>
        </w:drawing>
      </w:r>
      <w:r w:rsidDel="00000000" w:rsidR="00000000" w:rsidRPr="00000000">
        <w:rPr>
          <w:rtl w:val="0"/>
        </w:rPr>
        <w:br w:type="textWrapping"/>
        <w:t xml:space="preserve">Task Logic: Select a point from the card points on the current map as the target point for the task, and then click Take Card after selecting the point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numPr>
          <w:ilvl w:val="0"/>
          <w:numId w:val="4"/>
        </w:numPr>
        <w:rPr/>
      </w:pPr>
      <w:r w:rsidDel="00000000" w:rsidR="00000000" w:rsidRPr="00000000">
        <w:rPr>
          <w:rtl w:val="0"/>
        </w:rPr>
        <w:t xml:space="preserve">Point locations: All the card point locations in the current map are displayed on the right side</w:t>
      </w:r>
    </w:p>
    <w:p w:rsidR="00000000" w:rsidDel="00000000" w:rsidP="00000000" w:rsidRDefault="00000000" w:rsidRPr="00000000" w14:paraId="00000059">
      <w:pPr>
        <w:numPr>
          <w:ilvl w:val="0"/>
          <w:numId w:val="4"/>
        </w:numPr>
        <w:rPr/>
      </w:pPr>
      <w:r w:rsidDel="00000000" w:rsidR="00000000" w:rsidRPr="00000000">
        <w:rPr>
          <w:rtl w:val="0"/>
        </w:rPr>
        <w:t xml:space="preserve">Set the task: Select a point and have the machine perform the task of picking up or placing the card</w:t>
      </w:r>
    </w:p>
    <w:p w:rsidR="00000000" w:rsidDel="00000000" w:rsidP="00000000" w:rsidRDefault="00000000" w:rsidRPr="00000000" w14:paraId="0000005A">
      <w:pPr>
        <w:numPr>
          <w:ilvl w:val="0"/>
          <w:numId w:val="4"/>
        </w:numPr>
        <w:rPr/>
      </w:pPr>
      <w:r w:rsidDel="00000000" w:rsidR="00000000" w:rsidRPr="00000000">
        <w:rPr>
          <w:rtl w:val="0"/>
        </w:rPr>
        <w:t xml:space="preserve">Swipe right on the white bar on the left to go back</w:t>
      </w:r>
    </w:p>
    <w:p w:rsidR="00000000" w:rsidDel="00000000" w:rsidP="00000000" w:rsidRDefault="00000000" w:rsidRPr="00000000" w14:paraId="0000005B">
      <w:pPr>
        <w:numPr>
          <w:ilvl w:val="0"/>
          <w:numId w:val="4"/>
        </w:numPr>
        <w:rPr/>
      </w:pPr>
      <w:r w:rsidDel="00000000" w:rsidR="00000000" w:rsidRPr="00000000">
        <w:rPr>
          <w:rtl w:val="0"/>
        </w:rPr>
        <w:t xml:space="preserve">Manual pick-and-place mode Settings: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drawing>
          <wp:inline distB="0" distT="0" distL="114300" distR="114300">
            <wp:extent cx="5266690" cy="3279775"/>
            <wp:effectExtent b="0" l="0" r="0" t="0"/>
            <wp:docPr id="95"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266690" cy="3279775"/>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pPr>
      <w:r w:rsidDel="00000000" w:rsidR="00000000" w:rsidRPr="00000000">
        <w:rPr/>
        <w:drawing>
          <wp:inline distB="0" distT="0" distL="114300" distR="114300">
            <wp:extent cx="5266690" cy="3267075"/>
            <wp:effectExtent b="0" l="0" r="0" t="0"/>
            <wp:docPr id="96"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5266690" cy="326707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pPr>
      <w:r w:rsidDel="00000000" w:rsidR="00000000" w:rsidRPr="00000000">
        <w:rPr>
          <w:rFonts w:ascii="Times New Roman" w:cs="Times New Roman" w:eastAsia="Times New Roman" w:hAnsi="Times New Roman"/>
          <w:b w:val="1"/>
          <w:bCs w:val="1"/>
          <w:color w:val="ff0000"/>
          <w:sz w:val="28"/>
          <w:szCs w:val="28"/>
          <w:rtl w:val="0"/>
        </w:rPr>
        <w:t xml:space="preserve">Navigation speed setting: </w:t>
      </w:r>
      <w:r w:rsidDel="00000000" w:rsidR="00000000" w:rsidRPr="00000000">
        <w:rPr>
          <w:rFonts w:ascii="Times New Roman" w:cs="Times New Roman" w:eastAsia="Times New Roman" w:hAnsi="Times New Roman"/>
          <w:sz w:val="28"/>
          <w:szCs w:val="28"/>
          <w:rtl w:val="0"/>
        </w:rPr>
        <w:t xml:space="preserve">Set the running speed of the machine forward</w:t>
      </w:r>
      <w:r w:rsidDel="00000000" w:rsidR="00000000" w:rsidRPr="00000000">
        <w:rPr>
          <w:rtl w:val="0"/>
        </w:rPr>
      </w:r>
    </w:p>
    <w:p w:rsidR="00000000" w:rsidDel="00000000" w:rsidP="00000000" w:rsidRDefault="00000000" w:rsidRPr="00000000" w14:paraId="00000060">
      <w:pPr>
        <w:rPr/>
      </w:pPr>
      <w:r w:rsidDel="00000000" w:rsidR="00000000" w:rsidRPr="00000000">
        <w:rPr>
          <w:rFonts w:ascii="Times New Roman" w:cs="Times New Roman" w:eastAsia="Times New Roman" w:hAnsi="Times New Roman"/>
          <w:sz w:val="28"/>
          <w:szCs w:val="28"/>
          <w:rtl w:val="0"/>
        </w:rPr>
        <w:t xml:space="preserve">Reverse navigation reverse speed: Set the running speed of the machine in reverse</w:t>
      </w:r>
      <w:r w:rsidDel="00000000" w:rsidR="00000000" w:rsidRPr="00000000">
        <w:rPr>
          <w:rtl w:val="0"/>
        </w:rPr>
      </w:r>
    </w:p>
    <w:p w:rsidR="00000000" w:rsidDel="00000000" w:rsidP="00000000" w:rsidRDefault="00000000" w:rsidRPr="00000000" w14:paraId="00000061">
      <w:pPr>
        <w:rPr/>
      </w:pPr>
      <w:r w:rsidDel="00000000" w:rsidR="00000000" w:rsidRPr="00000000">
        <w:rPr>
          <w:rFonts w:ascii="Times New Roman" w:cs="Times New Roman" w:eastAsia="Times New Roman" w:hAnsi="Times New Roman"/>
          <w:b w:val="1"/>
          <w:bCs w:val="1"/>
          <w:color w:val="ff0000"/>
          <w:sz w:val="28"/>
          <w:szCs w:val="28"/>
          <w:rtl w:val="0"/>
        </w:rPr>
        <w:t xml:space="preserve">Turning speed setting: </w:t>
      </w:r>
      <w:r w:rsidDel="00000000" w:rsidR="00000000" w:rsidRPr="00000000">
        <w:rPr>
          <w:rFonts w:ascii="Times New Roman" w:cs="Times New Roman" w:eastAsia="Times New Roman" w:hAnsi="Times New Roman"/>
          <w:sz w:val="28"/>
          <w:szCs w:val="28"/>
          <w:rtl w:val="0"/>
        </w:rPr>
        <w:t xml:space="preserve">Set the speed of the machine's fixed turning (it is recommended not to exceed 0.3)</w:t>
      </w:r>
      <w:r w:rsidDel="00000000" w:rsidR="00000000" w:rsidRPr="00000000">
        <w:rPr>
          <w:rtl w:val="0"/>
        </w:rPr>
      </w:r>
    </w:p>
    <w:p w:rsidR="00000000" w:rsidDel="00000000" w:rsidP="00000000" w:rsidRDefault="00000000" w:rsidRPr="00000000" w14:paraId="00000062">
      <w:pPr>
        <w:rPr/>
      </w:pPr>
      <w:r w:rsidDel="00000000" w:rsidR="00000000" w:rsidRPr="00000000">
        <w:rPr>
          <w:rFonts w:ascii="Times New Roman" w:cs="Times New Roman" w:eastAsia="Times New Roman" w:hAnsi="Times New Roman"/>
          <w:b w:val="1"/>
          <w:bCs w:val="1"/>
          <w:color w:val="ff0000"/>
          <w:sz w:val="28"/>
          <w:szCs w:val="28"/>
          <w:rtl w:val="0"/>
        </w:rPr>
        <w:t xml:space="preserve">Check for obstacles at the target point when placing pallets: </w:t>
      </w:r>
      <w:r w:rsidDel="00000000" w:rsidR="00000000" w:rsidRPr="00000000">
        <w:rPr>
          <w:rFonts w:ascii="Times New Roman" w:cs="Times New Roman" w:eastAsia="Times New Roman" w:hAnsi="Times New Roman"/>
          <w:sz w:val="28"/>
          <w:szCs w:val="28"/>
          <w:rtl w:val="0"/>
        </w:rPr>
        <w:t xml:space="preserve">At the docking point of the card plate, the fork arm will be lowered to identify whether there are obstacles</w:t>
      </w:r>
      <w:r w:rsidDel="00000000" w:rsidR="00000000" w:rsidRPr="00000000">
        <w:rPr>
          <w:rtl w:val="0"/>
        </w:rPr>
      </w:r>
    </w:p>
    <w:p w:rsidR="00000000" w:rsidDel="00000000" w:rsidP="00000000" w:rsidRDefault="00000000" w:rsidRPr="00000000" w14:paraId="00000063">
      <w:pPr>
        <w:rPr/>
      </w:pPr>
      <w:r w:rsidDel="00000000" w:rsidR="00000000" w:rsidRPr="00000000">
        <w:rPr>
          <w:rFonts w:ascii="Times New Roman" w:cs="Times New Roman" w:eastAsia="Times New Roman" w:hAnsi="Times New Roman"/>
          <w:b w:val="1"/>
          <w:bCs w:val="1"/>
          <w:color w:val="ff0000"/>
          <w:sz w:val="28"/>
          <w:szCs w:val="28"/>
          <w:rtl w:val="0"/>
        </w:rPr>
        <w:t xml:space="preserve">Pallet placement retry settings: </w:t>
      </w:r>
      <w:r w:rsidDel="00000000" w:rsidR="00000000" w:rsidRPr="00000000">
        <w:rPr>
          <w:rFonts w:ascii="Times New Roman" w:cs="Times New Roman" w:eastAsia="Times New Roman" w:hAnsi="Times New Roman"/>
          <w:sz w:val="28"/>
          <w:szCs w:val="28"/>
          <w:rtl w:val="0"/>
        </w:rPr>
        <w:t xml:space="preserve">The card plate can be re-detected when it detects an obstacle</w:t>
      </w:r>
      <w:r w:rsidDel="00000000" w:rsidR="00000000" w:rsidRPr="00000000">
        <w:rPr>
          <w:rtl w:val="0"/>
        </w:rPr>
      </w:r>
    </w:p>
    <w:p w:rsidR="00000000" w:rsidDel="00000000" w:rsidP="00000000" w:rsidRDefault="00000000" w:rsidRPr="00000000" w14:paraId="00000064">
      <w:pPr>
        <w:rPr/>
      </w:pPr>
      <w:r w:rsidDel="00000000" w:rsidR="00000000" w:rsidRPr="00000000">
        <w:rPr>
          <w:rFonts w:ascii="Times New Roman" w:cs="Times New Roman" w:eastAsia="Times New Roman" w:hAnsi="Times New Roman"/>
          <w:b w:val="1"/>
          <w:bCs w:val="1"/>
          <w:color w:val="ff0000"/>
          <w:sz w:val="28"/>
          <w:szCs w:val="28"/>
          <w:rtl w:val="0"/>
        </w:rPr>
        <w:t xml:space="preserve">Pallet placement retry count setting:</w:t>
      </w:r>
      <w:r w:rsidDel="00000000" w:rsidR="00000000" w:rsidRPr="00000000">
        <w:rPr>
          <w:rFonts w:ascii="Times New Roman" w:cs="Times New Roman" w:eastAsia="Times New Roman" w:hAnsi="Times New Roman"/>
          <w:sz w:val="28"/>
          <w:szCs w:val="28"/>
          <w:rtl w:val="0"/>
        </w:rPr>
        <w:t xml:space="preserve"> Set the number of rechecks</w:t>
      </w: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ff0000"/>
          <w:sz w:val="28"/>
          <w:szCs w:val="28"/>
          <w:rtl w:val="0"/>
        </w:rPr>
        <w:t xml:space="preserve">Task completion action settings:</w:t>
      </w:r>
      <w:r w:rsidDel="00000000" w:rsidR="00000000" w:rsidRPr="00000000">
        <w:rPr>
          <w:rFonts w:ascii="Times New Roman" w:cs="Times New Roman" w:eastAsia="Times New Roman" w:hAnsi="Times New Roman"/>
          <w:sz w:val="28"/>
          <w:szCs w:val="28"/>
          <w:rtl w:val="0"/>
        </w:rPr>
        <w:t xml:space="preserve"> Set the standby point after the machine completes the task:Return to the production point, Return to the charging pile, Return to task initiation point</w:t>
      </w:r>
    </w:p>
    <w:p w:rsidR="00000000" w:rsidDel="00000000" w:rsidP="00000000" w:rsidRDefault="00000000" w:rsidRPr="00000000" w14:paraId="00000066">
      <w:pPr>
        <w:rPr>
          <w:rFonts w:ascii="Times New Roman" w:cs="Times New Roman" w:eastAsia="Times New Roman" w:hAnsi="Times New Roman"/>
          <w:b w:val="1"/>
          <w:bCs w:val="1"/>
          <w:color w:val="ff0000"/>
          <w:sz w:val="28"/>
          <w:szCs w:val="28"/>
        </w:rPr>
      </w:pPr>
      <w:r w:rsidDel="00000000" w:rsidR="00000000" w:rsidRPr="00000000">
        <w:rPr>
          <w:rFonts w:ascii="Times New Roman" w:cs="Times New Roman" w:eastAsia="Times New Roman" w:hAnsi="Times New Roman"/>
          <w:b w:val="1"/>
          <w:bCs w:val="1"/>
          <w:color w:val="ff0000"/>
          <w:sz w:val="28"/>
          <w:szCs w:val="28"/>
          <w:rtl w:val="0"/>
        </w:rPr>
        <w:t xml:space="preserve">Task Abnormal Termination Action Settings:</w:t>
      </w:r>
    </w:p>
    <w:p w:rsidR="00000000" w:rsidDel="00000000" w:rsidP="00000000" w:rsidRDefault="00000000" w:rsidRPr="00000000" w14:paraId="0000006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ff0000"/>
          <w:sz w:val="28"/>
          <w:szCs w:val="28"/>
          <w:rtl w:val="0"/>
        </w:rPr>
        <w:t xml:space="preserve">Return to Production Point:</w:t>
      </w:r>
      <w:r w:rsidDel="00000000" w:rsidR="00000000" w:rsidRPr="00000000">
        <w:rPr>
          <w:rFonts w:ascii="Times New Roman" w:cs="Times New Roman" w:eastAsia="Times New Roman" w:hAnsi="Times New Roman"/>
          <w:sz w:val="28"/>
          <w:szCs w:val="28"/>
          <w:rtl w:val="0"/>
        </w:rPr>
        <w:t xml:space="preserve">After the mission is terminated abnormally, the forklift returns to the Production Point.</w:t>
      </w:r>
    </w:p>
    <w:p w:rsidR="00000000" w:rsidDel="00000000" w:rsidP="00000000" w:rsidRDefault="00000000" w:rsidRPr="00000000" w14:paraId="0000006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ff0000"/>
          <w:sz w:val="28"/>
          <w:szCs w:val="28"/>
          <w:rtl w:val="0"/>
        </w:rPr>
        <w:t xml:space="preserve">Return to Charging Station:</w:t>
      </w:r>
      <w:r w:rsidDel="00000000" w:rsidR="00000000" w:rsidRPr="00000000">
        <w:rPr>
          <w:rFonts w:ascii="Times New Roman" w:cs="Times New Roman" w:eastAsia="Times New Roman" w:hAnsi="Times New Roman"/>
          <w:sz w:val="28"/>
          <w:szCs w:val="28"/>
          <w:rtl w:val="0"/>
        </w:rPr>
        <w:t xml:space="preserve">After the mission is terminated abnormally, the forklift returns to the Charging Station.</w:t>
      </w:r>
    </w:p>
    <w:p w:rsidR="00000000" w:rsidDel="00000000" w:rsidP="00000000" w:rsidRDefault="00000000" w:rsidRPr="00000000" w14:paraId="0000006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End Task Immediately:If a task is abnormal, terminate the task immediately.</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2"/>
        <w:keepNext w:val="0"/>
        <w:keepLines w:val="0"/>
        <w:pageBreakBefore w:val="1"/>
        <w:widowControl w:val="0"/>
        <w:ind w:firstLine="0"/>
        <w:rPr/>
      </w:pPr>
      <w:bookmarkStart w:colFirst="0" w:colLast="0" w:name="_heading=h.fekq9kaoe2vj" w:id="7"/>
      <w:bookmarkEnd w:id="7"/>
      <w:r w:rsidDel="00000000" w:rsidR="00000000" w:rsidRPr="00000000">
        <w:rPr>
          <w:rtl w:val="0"/>
        </w:rPr>
        <w:t xml:space="preserve">(4) Mission Mode</w:t>
      </w:r>
    </w:p>
    <w:p w:rsidR="00000000" w:rsidDel="00000000" w:rsidP="00000000" w:rsidRDefault="00000000" w:rsidRPr="00000000" w14:paraId="0000006E">
      <w:pPr>
        <w:rPr/>
      </w:pPr>
      <w:r w:rsidDel="00000000" w:rsidR="00000000" w:rsidRPr="00000000">
        <w:rPr/>
        <w:drawing>
          <wp:inline distB="0" distT="0" distL="114300" distR="114300">
            <wp:extent cx="5274310" cy="3312160"/>
            <wp:effectExtent b="0" l="0" r="0" t="0"/>
            <wp:docPr id="98"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274310" cy="331216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jc w:val="left"/>
        <w:rPr/>
      </w:pPr>
      <w:r w:rsidDel="00000000" w:rsidR="00000000" w:rsidRPr="00000000">
        <w:rPr>
          <w:rtl w:val="0"/>
        </w:rPr>
        <w:t xml:space="preserve">Task Logic: Creating a task can separately set multiple card pick-up points and multiple card pick-up points. The machine will pick up and place the cards in the set order. When picking up a card, if there is no card at the first point, it will go to the next point to pick up the card; if there is no card at the second point, it will go to the third point, and so on. When placing the card, the recognition action can be turned on. At the contact point where the card is placed, the fork arm will be lowered first, and the fork tip laser will identify the placement area for obstacles. If there are obstacles, the next point will be placed, and so on.</w:t>
      </w:r>
    </w:p>
    <w:p w:rsidR="00000000" w:rsidDel="00000000" w:rsidP="00000000" w:rsidRDefault="00000000" w:rsidRPr="00000000" w14:paraId="00000070">
      <w:pPr>
        <w:numPr>
          <w:ilvl w:val="0"/>
          <w:numId w:val="5"/>
        </w:numPr>
        <w:rPr>
          <w:b w:val="1"/>
          <w:bCs w:val="1"/>
          <w:color w:val="ff0000"/>
        </w:rPr>
      </w:pPr>
      <w:r w:rsidDel="00000000" w:rsidR="00000000" w:rsidRPr="00000000">
        <w:rPr>
          <w:b w:val="1"/>
          <w:bCs w:val="1"/>
          <w:color w:val="ff0000"/>
          <w:rtl w:val="0"/>
        </w:rPr>
        <w:t xml:space="preserve">Create task: Click the top left blue button to the left - Click the "+" at the bottom right</w:t>
      </w:r>
    </w:p>
    <w:p w:rsidR="00000000" w:rsidDel="00000000" w:rsidP="00000000" w:rsidRDefault="00000000" w:rsidRPr="00000000" w14:paraId="00000071">
      <w:pPr>
        <w:rPr/>
      </w:pPr>
      <w:r w:rsidDel="00000000" w:rsidR="00000000" w:rsidRPr="00000000">
        <w:rPr/>
        <w:drawing>
          <wp:inline distB="0" distT="0" distL="114300" distR="114300">
            <wp:extent cx="5269865" cy="3303905"/>
            <wp:effectExtent b="0" l="0" r="0" t="0"/>
            <wp:docPr id="99" name="image29.png"/>
            <a:graphic>
              <a:graphicData uri="http://schemas.openxmlformats.org/drawingml/2006/picture">
                <pic:pic>
                  <pic:nvPicPr>
                    <pic:cNvPr id="0" name="image29.png"/>
                    <pic:cNvPicPr preferRelativeResize="0"/>
                  </pic:nvPicPr>
                  <pic:blipFill>
                    <a:blip r:embed="rId20"/>
                    <a:srcRect b="0" l="0" r="0" t="0"/>
                    <a:stretch>
                      <a:fillRect/>
                    </a:stretch>
                  </pic:blipFill>
                  <pic:spPr>
                    <a:xfrm>
                      <a:off x="0" y="0"/>
                      <a:ext cx="5269865" cy="330390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pPr>
      <w:r w:rsidDel="00000000" w:rsidR="00000000" w:rsidRPr="00000000">
        <w:rPr>
          <w:b w:val="1"/>
          <w:bCs w:val="1"/>
          <w:color w:val="ff0000"/>
          <w:rtl w:val="0"/>
        </w:rPr>
        <w:t xml:space="preserve">2. Task Settings:</w:t>
      </w:r>
      <w:r w:rsidDel="00000000" w:rsidR="00000000" w:rsidRPr="00000000">
        <w:rPr>
          <w:rtl w:val="0"/>
        </w:rPr>
        <w:t xml:space="preserve"> You can set them when creating a task or by clicking Edit on the Edit task list</w:t>
      </w:r>
    </w:p>
    <w:p w:rsidR="00000000" w:rsidDel="00000000" w:rsidP="00000000" w:rsidRDefault="00000000" w:rsidRPr="00000000" w14:paraId="00000073">
      <w:pPr>
        <w:rPr/>
      </w:pPr>
      <w:r w:rsidDel="00000000" w:rsidR="00000000" w:rsidRPr="00000000">
        <w:rPr/>
        <w:drawing>
          <wp:inline distB="0" distT="0" distL="114300" distR="114300">
            <wp:extent cx="5269865" cy="3303905"/>
            <wp:effectExtent b="0" l="0" r="0" t="0"/>
            <wp:docPr id="100"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5269865" cy="3303905"/>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Pick-up Point:</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drawing>
          <wp:inline distB="0" distT="0" distL="114300" distR="114300">
            <wp:extent cx="5266690" cy="3308350"/>
            <wp:effectExtent b="0" l="0" r="0" t="0"/>
            <wp:docPr id="101"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5266690" cy="330835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Drop-off point:</w:t>
      </w:r>
    </w:p>
    <w:p w:rsidR="00000000" w:rsidDel="00000000" w:rsidP="00000000" w:rsidRDefault="00000000" w:rsidRPr="00000000" w14:paraId="00000078">
      <w:pPr>
        <w:rPr/>
      </w:pPr>
      <w:r w:rsidDel="00000000" w:rsidR="00000000" w:rsidRPr="00000000">
        <w:rPr/>
        <w:drawing>
          <wp:inline distB="0" distT="0" distL="114300" distR="114300">
            <wp:extent cx="5267325" cy="3314065"/>
            <wp:effectExtent b="0" l="0" r="0" t="0"/>
            <wp:docPr id="102" name="image26.png"/>
            <a:graphic>
              <a:graphicData uri="http://schemas.openxmlformats.org/drawingml/2006/picture">
                <pic:pic>
                  <pic:nvPicPr>
                    <pic:cNvPr id="0" name="image26.png"/>
                    <pic:cNvPicPr preferRelativeResize="0"/>
                  </pic:nvPicPr>
                  <pic:blipFill>
                    <a:blip r:embed="rId23"/>
                    <a:srcRect b="0" l="0" r="0" t="0"/>
                    <a:stretch>
                      <a:fillRect/>
                    </a:stretch>
                  </pic:blipFill>
                  <pic:spPr>
                    <a:xfrm>
                      <a:off x="0" y="0"/>
                      <a:ext cx="5267325" cy="3314065"/>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drawing>
          <wp:inline distB="0" distT="0" distL="114300" distR="114300">
            <wp:extent cx="5272405" cy="3289935"/>
            <wp:effectExtent b="0" l="0" r="0" t="0"/>
            <wp:docPr id="103" name="image28.png"/>
            <a:graphic>
              <a:graphicData uri="http://schemas.openxmlformats.org/drawingml/2006/picture">
                <pic:pic>
                  <pic:nvPicPr>
                    <pic:cNvPr id="0" name="image28.png"/>
                    <pic:cNvPicPr preferRelativeResize="0"/>
                  </pic:nvPicPr>
                  <pic:blipFill>
                    <a:blip r:embed="rId24"/>
                    <a:srcRect b="0" l="0" r="0" t="0"/>
                    <a:stretch>
                      <a:fillRect/>
                    </a:stretch>
                  </pic:blipFill>
                  <pic:spPr>
                    <a:xfrm>
                      <a:off x="0" y="0"/>
                      <a:ext cx="5272405" cy="328993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pPr>
      <w:r w:rsidDel="00000000" w:rsidR="00000000" w:rsidRPr="00000000">
        <w:rPr>
          <w:rFonts w:ascii="Times New Roman" w:cs="Times New Roman" w:eastAsia="Times New Roman" w:hAnsi="Times New Roman"/>
          <w:b w:val="1"/>
          <w:bCs w:val="1"/>
          <w:color w:val="ff0000"/>
          <w:sz w:val="28"/>
          <w:szCs w:val="28"/>
          <w:rtl w:val="0"/>
        </w:rPr>
        <w:t xml:space="preserve">Task name: </w:t>
      </w:r>
      <w:r w:rsidDel="00000000" w:rsidR="00000000" w:rsidRPr="00000000">
        <w:rPr>
          <w:rFonts w:ascii="Times New Roman" w:cs="Times New Roman" w:eastAsia="Times New Roman" w:hAnsi="Times New Roman"/>
          <w:sz w:val="28"/>
          <w:szCs w:val="28"/>
          <w:rtl w:val="0"/>
        </w:rPr>
        <w:t xml:space="preserve">Set the task name to be displayed in the task list.</w:t>
      </w:r>
      <w:r w:rsidDel="00000000" w:rsidR="00000000" w:rsidRPr="00000000">
        <w:rPr>
          <w:rtl w:val="0"/>
        </w:rPr>
      </w:r>
    </w:p>
    <w:p w:rsidR="00000000" w:rsidDel="00000000" w:rsidP="00000000" w:rsidRDefault="00000000" w:rsidRPr="00000000" w14:paraId="0000007C">
      <w:pPr>
        <w:rPr/>
      </w:pPr>
      <w:r w:rsidDel="00000000" w:rsidR="00000000" w:rsidRPr="00000000">
        <w:rPr>
          <w:rFonts w:ascii="Times New Roman" w:cs="Times New Roman" w:eastAsia="Times New Roman" w:hAnsi="Times New Roman"/>
          <w:b w:val="1"/>
          <w:bCs w:val="1"/>
          <w:color w:val="ff0000"/>
          <w:sz w:val="28"/>
          <w:szCs w:val="28"/>
          <w:rtl w:val="0"/>
        </w:rPr>
        <w:t xml:space="preserve">Pick-up Point:</w:t>
      </w:r>
      <w:r w:rsidDel="00000000" w:rsidR="00000000" w:rsidRPr="00000000">
        <w:rPr>
          <w:rFonts w:ascii="Times New Roman" w:cs="Times New Roman" w:eastAsia="Times New Roman" w:hAnsi="Times New Roman"/>
          <w:sz w:val="28"/>
          <w:szCs w:val="28"/>
          <w:rtl w:val="0"/>
        </w:rPr>
        <w:t xml:space="preserve"> Set the pickup point of this task. The machine will pick up all the pick-up card points in order. If there is no card at this point, it will continue to the next point. After all the tasks are completed, the task completion action will be executed</w:t>
      </w:r>
      <w:r w:rsidDel="00000000" w:rsidR="00000000" w:rsidRPr="00000000">
        <w:rPr>
          <w:rtl w:val="0"/>
        </w:rPr>
      </w:r>
    </w:p>
    <w:p w:rsidR="00000000" w:rsidDel="00000000" w:rsidP="00000000" w:rsidRDefault="00000000" w:rsidRPr="00000000" w14:paraId="0000007D">
      <w:pPr>
        <w:rPr/>
      </w:pPr>
      <w:r w:rsidDel="00000000" w:rsidR="00000000" w:rsidRPr="00000000">
        <w:rPr>
          <w:rFonts w:ascii="Times New Roman" w:cs="Times New Roman" w:eastAsia="Times New Roman" w:hAnsi="Times New Roman"/>
          <w:b w:val="1"/>
          <w:bCs w:val="1"/>
          <w:color w:val="ff0000"/>
          <w:sz w:val="28"/>
          <w:szCs w:val="28"/>
          <w:rtl w:val="0"/>
        </w:rPr>
        <w:t xml:space="preserve">Drop-off Point:</w:t>
      </w:r>
      <w:r w:rsidDel="00000000" w:rsidR="00000000" w:rsidRPr="00000000">
        <w:rPr>
          <w:rFonts w:ascii="Times New Roman" w:cs="Times New Roman" w:eastAsia="Times New Roman" w:hAnsi="Times New Roman"/>
          <w:sz w:val="28"/>
          <w:szCs w:val="28"/>
          <w:rtl w:val="0"/>
        </w:rPr>
        <w:t xml:space="preserve"> Set the delivery point of this task. After the machine picks up the goods, it will place them in the order of the delivery point. The task completion action will be executed after the last pallet is placed. If all card plate placement points are occupied, the task will fail abnormally (set in automatic pick-and-place mode).</w:t>
      </w:r>
      <w:r w:rsidDel="00000000" w:rsidR="00000000" w:rsidRPr="00000000">
        <w:rPr>
          <w:rtl w:val="0"/>
        </w:rPr>
      </w:r>
    </w:p>
    <w:p w:rsidR="00000000" w:rsidDel="00000000" w:rsidP="00000000" w:rsidRDefault="00000000" w:rsidRPr="00000000" w14:paraId="0000007E">
      <w:pPr>
        <w:rPr/>
      </w:pPr>
      <w:r w:rsidDel="00000000" w:rsidR="00000000" w:rsidRPr="00000000">
        <w:rPr>
          <w:rFonts w:ascii="Times New Roman" w:cs="Times New Roman" w:eastAsia="Times New Roman" w:hAnsi="Times New Roman"/>
          <w:b w:val="1"/>
          <w:bCs w:val="1"/>
          <w:color w:val="ff0000"/>
          <w:sz w:val="28"/>
          <w:szCs w:val="28"/>
          <w:rtl w:val="0"/>
        </w:rPr>
        <w:t xml:space="preserve">Auto Pick-up Switch: </w:t>
      </w:r>
      <w:r w:rsidDel="00000000" w:rsidR="00000000" w:rsidRPr="00000000">
        <w:rPr>
          <w:rFonts w:ascii="Times New Roman" w:cs="Times New Roman" w:eastAsia="Times New Roman" w:hAnsi="Times New Roman"/>
          <w:sz w:val="28"/>
          <w:szCs w:val="28"/>
          <w:rtl w:val="0"/>
        </w:rPr>
        <w:t xml:space="preserve">When opened, the card plate will be automatically forked at the point; when closed, it will stop at the docking point and need to be manually forked (currently not supported to close)</w:t>
      </w:r>
      <w:r w:rsidDel="00000000" w:rsidR="00000000" w:rsidRPr="00000000">
        <w:rPr>
          <w:rtl w:val="0"/>
        </w:rPr>
      </w:r>
    </w:p>
    <w:p w:rsidR="00000000" w:rsidDel="00000000" w:rsidP="00000000" w:rsidRDefault="00000000" w:rsidRPr="00000000" w14:paraId="0000007F">
      <w:pPr>
        <w:rPr/>
      </w:pPr>
      <w:r w:rsidDel="00000000" w:rsidR="00000000" w:rsidRPr="00000000">
        <w:rPr>
          <w:rFonts w:ascii="Times New Roman" w:cs="Times New Roman" w:eastAsia="Times New Roman" w:hAnsi="Times New Roman"/>
          <w:sz w:val="28"/>
          <w:szCs w:val="28"/>
          <w:rtl w:val="0"/>
        </w:rPr>
        <w:t xml:space="preserve">Scheduled Task Switch: You can set the task to be executed at a certain point on a certain day of the week (not available for the time being)</w:t>
      </w:r>
      <w:r w:rsidDel="00000000" w:rsidR="00000000" w:rsidRPr="00000000">
        <w:rPr>
          <w:rtl w:val="0"/>
        </w:rPr>
      </w:r>
    </w:p>
    <w:p w:rsidR="00000000" w:rsidDel="00000000" w:rsidP="00000000" w:rsidRDefault="00000000" w:rsidRPr="00000000" w14:paraId="00000080">
      <w:pPr>
        <w:rPr>
          <w:b w:val="1"/>
          <w:bCs w:val="1"/>
          <w:color w:val="ff0000"/>
        </w:rPr>
      </w:pPr>
      <w:r w:rsidDel="00000000" w:rsidR="00000000" w:rsidRPr="00000000">
        <w:rPr>
          <w:rFonts w:ascii="Times New Roman" w:cs="Times New Roman" w:eastAsia="Times New Roman" w:hAnsi="Times New Roman"/>
          <w:b w:val="1"/>
          <w:bCs w:val="1"/>
          <w:color w:val="ff0000"/>
          <w:sz w:val="28"/>
          <w:szCs w:val="28"/>
          <w:rtl w:val="0"/>
        </w:rPr>
        <w:t xml:space="preserve">Task execution mode setting:</w:t>
      </w:r>
      <w:r w:rsidDel="00000000" w:rsidR="00000000" w:rsidRPr="00000000">
        <w:rPr>
          <w:rtl w:val="0"/>
        </w:rPr>
      </w:r>
    </w:p>
    <w:p w:rsidR="00000000" w:rsidDel="00000000" w:rsidP="00000000" w:rsidRDefault="00000000" w:rsidRPr="00000000" w14:paraId="00000081">
      <w:pPr>
        <w:ind w:firstLine="420"/>
        <w:rPr/>
      </w:pPr>
      <w:r w:rsidDel="00000000" w:rsidR="00000000" w:rsidRPr="00000000">
        <w:rPr>
          <w:rFonts w:ascii="Times New Roman" w:cs="Times New Roman" w:eastAsia="Times New Roman" w:hAnsi="Times New Roman"/>
          <w:b w:val="1"/>
          <w:bCs w:val="1"/>
          <w:color w:val="ff0000"/>
          <w:sz w:val="28"/>
          <w:szCs w:val="28"/>
          <w:rtl w:val="0"/>
        </w:rPr>
        <w:t xml:space="preserve">Single mode: </w:t>
      </w:r>
      <w:r w:rsidDel="00000000" w:rsidR="00000000" w:rsidRPr="00000000">
        <w:rPr>
          <w:rFonts w:ascii="Times New Roman" w:cs="Times New Roman" w:eastAsia="Times New Roman" w:hAnsi="Times New Roman"/>
          <w:sz w:val="28"/>
          <w:szCs w:val="28"/>
          <w:rtl w:val="0"/>
        </w:rPr>
        <w:t xml:space="preserve">execute all the card plate points in the task, and end the task after completion</w:t>
      </w:r>
      <w:r w:rsidDel="00000000" w:rsidR="00000000" w:rsidRPr="00000000">
        <w:rPr>
          <w:rtl w:val="0"/>
        </w:rPr>
      </w:r>
    </w:p>
    <w:p w:rsidR="00000000" w:rsidDel="00000000" w:rsidP="00000000" w:rsidRDefault="00000000" w:rsidRPr="00000000" w14:paraId="00000082">
      <w:pPr>
        <w:ind w:firstLine="420"/>
        <w:rPr/>
      </w:pPr>
      <w:r w:rsidDel="00000000" w:rsidR="00000000" w:rsidRPr="00000000">
        <w:rPr>
          <w:rFonts w:ascii="Times New Roman" w:cs="Times New Roman" w:eastAsia="Times New Roman" w:hAnsi="Times New Roman"/>
          <w:b w:val="1"/>
          <w:bCs w:val="1"/>
          <w:color w:val="ff0000"/>
          <w:sz w:val="28"/>
          <w:szCs w:val="28"/>
          <w:rtl w:val="0"/>
        </w:rPr>
        <w:t xml:space="preserve">Time mode:</w:t>
      </w:r>
      <w:r w:rsidDel="00000000" w:rsidR="00000000" w:rsidRPr="00000000">
        <w:rPr>
          <w:rFonts w:ascii="Times New Roman" w:cs="Times New Roman" w:eastAsia="Times New Roman" w:hAnsi="Times New Roman"/>
          <w:color w:val="ff0000"/>
          <w:sz w:val="28"/>
          <w:szCs w:val="28"/>
          <w:rtl w:val="0"/>
        </w:rPr>
        <w:t xml:space="preserve"> </w:t>
      </w:r>
      <w:r w:rsidDel="00000000" w:rsidR="00000000" w:rsidRPr="00000000">
        <w:rPr>
          <w:rFonts w:ascii="Times New Roman" w:cs="Times New Roman" w:eastAsia="Times New Roman" w:hAnsi="Times New Roman"/>
          <w:sz w:val="28"/>
          <w:szCs w:val="28"/>
          <w:rtl w:val="0"/>
        </w:rPr>
        <w:t xml:space="preserve">Set the running time of the machine. If the execution time is not more than the set time, execute again. If the task is not completed and the set time is reached, continue to execute the remaining tasks</w:t>
      </w:r>
      <w:r w:rsidDel="00000000" w:rsidR="00000000" w:rsidRPr="00000000">
        <w:rPr>
          <w:rtl w:val="0"/>
        </w:rPr>
      </w:r>
    </w:p>
    <w:p w:rsidR="00000000" w:rsidDel="00000000" w:rsidP="00000000" w:rsidRDefault="00000000" w:rsidRPr="00000000" w14:paraId="00000083">
      <w:pPr>
        <w:rPr/>
      </w:pPr>
      <w:r w:rsidDel="00000000" w:rsidR="00000000" w:rsidRPr="00000000">
        <w:rPr>
          <w:rFonts w:ascii="Times New Roman" w:cs="Times New Roman" w:eastAsia="Times New Roman" w:hAnsi="Times New Roman"/>
          <w:b w:val="1"/>
          <w:bCs w:val="1"/>
          <w:color w:val="ff0000"/>
          <w:sz w:val="28"/>
          <w:szCs w:val="28"/>
          <w:rtl w:val="0"/>
        </w:rPr>
        <w:t xml:space="preserve">Task Completion Action:</w:t>
      </w:r>
      <w:r w:rsidDel="00000000" w:rsidR="00000000" w:rsidRPr="00000000">
        <w:rPr>
          <w:rFonts w:ascii="Times New Roman" w:cs="Times New Roman" w:eastAsia="Times New Roman" w:hAnsi="Times New Roman"/>
          <w:sz w:val="28"/>
          <w:szCs w:val="28"/>
          <w:rtl w:val="0"/>
        </w:rPr>
        <w:t xml:space="preserve"> Set the action to be executed after the machine completes the current task, such as: return to the production point, return to the charging pile, execute related tasks (not available temporarily)</w:t>
      </w:r>
      <w:r w:rsidDel="00000000" w:rsidR="00000000" w:rsidRPr="00000000">
        <w:rPr>
          <w:rtl w:val="0"/>
        </w:rPr>
      </w:r>
    </w:p>
    <w:p w:rsidR="00000000" w:rsidDel="00000000" w:rsidP="00000000" w:rsidRDefault="00000000" w:rsidRPr="00000000" w14:paraId="00000084">
      <w:pPr>
        <w:rPr/>
      </w:pPr>
      <w:r w:rsidDel="00000000" w:rsidR="00000000" w:rsidRPr="00000000">
        <w:rPr>
          <w:rFonts w:ascii="Times New Roman" w:cs="Times New Roman" w:eastAsia="Times New Roman" w:hAnsi="Times New Roman"/>
          <w:b w:val="1"/>
          <w:bCs w:val="1"/>
          <w:color w:val="ff0000"/>
          <w:sz w:val="28"/>
          <w:szCs w:val="28"/>
          <w:rtl w:val="0"/>
        </w:rPr>
        <w:t xml:space="preserve">Maximum Travel Speed: </w:t>
      </w:r>
      <w:r w:rsidDel="00000000" w:rsidR="00000000" w:rsidRPr="00000000">
        <w:rPr>
          <w:rFonts w:ascii="Times New Roman" w:cs="Times New Roman" w:eastAsia="Times New Roman" w:hAnsi="Times New Roman"/>
          <w:sz w:val="28"/>
          <w:szCs w:val="28"/>
          <w:rtl w:val="0"/>
        </w:rPr>
        <w:t xml:space="preserve">The range of walking speed in task mode can be set from 0.3 to 1.6 m/s</w:t>
      </w:r>
      <w:r w:rsidDel="00000000" w:rsidR="00000000" w:rsidRPr="00000000">
        <w:rPr>
          <w:rtl w:val="0"/>
        </w:rPr>
      </w:r>
    </w:p>
    <w:p w:rsidR="00000000" w:rsidDel="00000000" w:rsidP="00000000" w:rsidRDefault="00000000" w:rsidRPr="00000000" w14:paraId="00000085">
      <w:pPr>
        <w:rPr/>
      </w:pPr>
      <w:r w:rsidDel="00000000" w:rsidR="00000000" w:rsidRPr="00000000">
        <w:rPr>
          <w:rFonts w:ascii="Times New Roman" w:cs="Times New Roman" w:eastAsia="Times New Roman" w:hAnsi="Times New Roman"/>
          <w:b w:val="1"/>
          <w:bCs w:val="1"/>
          <w:color w:val="ff0000"/>
          <w:sz w:val="28"/>
          <w:szCs w:val="28"/>
          <w:rtl w:val="0"/>
        </w:rPr>
        <w:t xml:space="preserve">Turning speed setting: </w:t>
      </w:r>
      <w:r w:rsidDel="00000000" w:rsidR="00000000" w:rsidRPr="00000000">
        <w:rPr>
          <w:rFonts w:ascii="Times New Roman" w:cs="Times New Roman" w:eastAsia="Times New Roman" w:hAnsi="Times New Roman"/>
          <w:sz w:val="28"/>
          <w:szCs w:val="28"/>
          <w:rtl w:val="0"/>
        </w:rPr>
        <w:t xml:space="preserve">The turning speed in task mode can be set to range 0.1~1 m/s (it is recommended to set it at 0.5 m/s)</w:t>
      </w:r>
      <w:r w:rsidDel="00000000" w:rsidR="00000000" w:rsidRPr="00000000">
        <w:rPr>
          <w:rtl w:val="0"/>
        </w:rPr>
      </w:r>
    </w:p>
    <w:p w:rsidR="00000000" w:rsidDel="00000000" w:rsidP="00000000" w:rsidRDefault="00000000" w:rsidRPr="00000000" w14:paraId="00000086">
      <w:pPr>
        <w:rPr>
          <w:b w:val="1"/>
          <w:bCs w:val="1"/>
          <w:color w:val="ff0000"/>
        </w:rPr>
      </w:pPr>
      <w:r w:rsidDel="00000000" w:rsidR="00000000" w:rsidRPr="00000000">
        <w:rPr>
          <w:rFonts w:ascii="Times New Roman" w:cs="Times New Roman" w:eastAsia="Times New Roman" w:hAnsi="Times New Roman"/>
          <w:b w:val="1"/>
          <w:bCs w:val="1"/>
          <w:color w:val="ff0000"/>
          <w:sz w:val="28"/>
          <w:szCs w:val="28"/>
          <w:rtl w:val="0"/>
        </w:rPr>
        <w:t xml:space="preserve">Pan size: Set the dynamic adjustment of tray size to avoid obstacle distance (not available)</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2"/>
        <w:ind w:firstLine="0"/>
        <w:rPr/>
      </w:pPr>
      <w:bookmarkStart w:colFirst="0" w:colLast="0" w:name="_heading=h.s9ca9jnubmdt" w:id="8"/>
      <w:bookmarkEnd w:id="8"/>
      <w:r w:rsidDel="00000000" w:rsidR="00000000" w:rsidRPr="00000000">
        <w:rPr>
          <w:rtl w:val="0"/>
        </w:rPr>
        <w:t xml:space="preserve">(5) Network Settings</w:t>
      </w:r>
    </w:p>
    <w:p w:rsidR="00000000" w:rsidDel="00000000" w:rsidP="00000000" w:rsidRDefault="00000000" w:rsidRPr="00000000" w14:paraId="0000008A">
      <w:pPr>
        <w:ind w:firstLine="420"/>
        <w:rPr/>
      </w:pPr>
      <w:r w:rsidDel="00000000" w:rsidR="00000000" w:rsidRPr="00000000">
        <w:rPr>
          <w:rtl w:val="0"/>
        </w:rPr>
        <w:t xml:space="preserve">Path 1: forkliftnew Home Page -WiFi controls</w:t>
      </w:r>
    </w:p>
    <w:p w:rsidR="00000000" w:rsidDel="00000000" w:rsidP="00000000" w:rsidRDefault="00000000" w:rsidRPr="00000000" w14:paraId="0000008B">
      <w:pPr>
        <w:ind w:firstLine="420"/>
        <w:rPr/>
      </w:pPr>
      <w:r w:rsidDel="00000000" w:rsidR="00000000" w:rsidRPr="00000000">
        <w:rPr>
          <w:rtl w:val="0"/>
        </w:rPr>
        <w:t xml:space="preserve">Path 2: forkliftnew Home Page - Settings Controls - Network Settings</w:t>
      </w:r>
    </w:p>
    <w:p w:rsidR="00000000" w:rsidDel="00000000" w:rsidP="00000000" w:rsidRDefault="00000000" w:rsidRPr="00000000" w14:paraId="0000008C">
      <w:pPr>
        <w:rPr/>
      </w:pPr>
      <w:r w:rsidDel="00000000" w:rsidR="00000000" w:rsidRPr="00000000">
        <w:rPr/>
        <w:drawing>
          <wp:inline distB="0" distT="0" distL="114300" distR="114300">
            <wp:extent cx="5266055" cy="3287395"/>
            <wp:effectExtent b="0" l="0" r="0" t="0"/>
            <wp:docPr id="104" name="image30.png"/>
            <a:graphic>
              <a:graphicData uri="http://schemas.openxmlformats.org/drawingml/2006/picture">
                <pic:pic>
                  <pic:nvPicPr>
                    <pic:cNvPr id="0" name="image30.png"/>
                    <pic:cNvPicPr preferRelativeResize="0"/>
                  </pic:nvPicPr>
                  <pic:blipFill>
                    <a:blip r:embed="rId25"/>
                    <a:srcRect b="0" l="0" r="0" t="0"/>
                    <a:stretch>
                      <a:fillRect/>
                    </a:stretch>
                  </pic:blipFill>
                  <pic:spPr>
                    <a:xfrm>
                      <a:off x="0" y="0"/>
                      <a:ext cx="5266055" cy="3287395"/>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ind w:firstLine="420"/>
        <w:rPr/>
      </w:pPr>
      <w:r w:rsidDel="00000000" w:rsidR="00000000" w:rsidRPr="00000000">
        <w:rPr>
          <w:rtl w:val="0"/>
        </w:rPr>
        <w:t xml:space="preserve">The connected network and IP address are shown on the left side</w:t>
      </w:r>
    </w:p>
    <w:p w:rsidR="00000000" w:rsidDel="00000000" w:rsidP="00000000" w:rsidRDefault="00000000" w:rsidRPr="00000000" w14:paraId="0000008E">
      <w:pPr>
        <w:ind w:firstLine="420"/>
        <w:rPr/>
      </w:pPr>
      <w:r w:rsidDel="00000000" w:rsidR="00000000" w:rsidRPr="00000000">
        <w:rPr>
          <w:rtl w:val="0"/>
        </w:rPr>
        <w:t xml:space="preserve">The currently found Wi-Fi is displayed on the right side</w:t>
      </w:r>
    </w:p>
    <w:p w:rsidR="00000000" w:rsidDel="00000000" w:rsidP="00000000" w:rsidRDefault="00000000" w:rsidRPr="00000000" w14:paraId="0000008F">
      <w:pPr>
        <w:ind w:firstLine="420"/>
        <w:rPr/>
      </w:pPr>
      <w:r w:rsidDel="00000000" w:rsidR="00000000" w:rsidRPr="00000000">
        <w:rPr>
          <w:b w:val="1"/>
          <w:bCs w:val="1"/>
          <w:color w:val="ff0000"/>
          <w:rtl w:val="0"/>
        </w:rPr>
        <w:t xml:space="preserve">Requirements: </w:t>
      </w:r>
      <w:r w:rsidDel="00000000" w:rsidR="00000000" w:rsidRPr="00000000">
        <w:rPr>
          <w:rtl w:val="0"/>
        </w:rPr>
        <w:t xml:space="preserve">Android WiFi and navigation WiFi must be connected to the same network. If remote assistance is required, the network the machine is connected to must be an unencrypted network</w:t>
      </w:r>
    </w:p>
    <w:p w:rsidR="00000000" w:rsidDel="00000000" w:rsidP="00000000" w:rsidRDefault="00000000" w:rsidRPr="00000000" w14:paraId="00000090">
      <w:pPr>
        <w:pStyle w:val="Heading2"/>
        <w:ind w:firstLine="0"/>
        <w:rPr/>
      </w:pPr>
      <w:bookmarkStart w:colFirst="0" w:colLast="0" w:name="_heading=h.gjtwfhik6ajn" w:id="9"/>
      <w:bookmarkEnd w:id="9"/>
      <w:r w:rsidDel="00000000" w:rsidR="00000000" w:rsidRPr="00000000">
        <w:rPr>
          <w:rtl w:val="0"/>
        </w:rPr>
        <w:t xml:space="preserve">(6)Call mode Settings</w:t>
      </w:r>
    </w:p>
    <w:p w:rsidR="00000000" w:rsidDel="00000000" w:rsidP="00000000" w:rsidRDefault="00000000" w:rsidRPr="00000000" w14:paraId="00000091">
      <w:pPr>
        <w:rPr/>
      </w:pPr>
      <w:r w:rsidDel="00000000" w:rsidR="00000000" w:rsidRPr="00000000">
        <w:rPr/>
        <w:drawing>
          <wp:inline distB="0" distT="0" distL="114300" distR="114300">
            <wp:extent cx="5274945" cy="3291205"/>
            <wp:effectExtent b="0" l="0" r="0" t="0"/>
            <wp:docPr descr="fca9f19186a26ab9a5e1c8329e2ef588" id="105" name="image27.png"/>
            <a:graphic>
              <a:graphicData uri="http://schemas.openxmlformats.org/drawingml/2006/picture">
                <pic:pic>
                  <pic:nvPicPr>
                    <pic:cNvPr descr="fca9f19186a26ab9a5e1c8329e2ef588" id="0" name="image27.png"/>
                    <pic:cNvPicPr preferRelativeResize="0"/>
                  </pic:nvPicPr>
                  <pic:blipFill>
                    <a:blip r:embed="rId26"/>
                    <a:srcRect b="0" l="0" r="0" t="0"/>
                    <a:stretch>
                      <a:fillRect/>
                    </a:stretch>
                  </pic:blipFill>
                  <pic:spPr>
                    <a:xfrm>
                      <a:off x="0" y="0"/>
                      <a:ext cx="5274945" cy="329120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92">
      <w:pPr>
        <w:rPr/>
      </w:pPr>
      <w:r w:rsidDel="00000000" w:rsidR="00000000" w:rsidRPr="00000000">
        <w:rPr/>
        <w:drawing>
          <wp:inline distB="0" distT="0" distL="114300" distR="114300">
            <wp:extent cx="5304790" cy="3310890"/>
            <wp:effectExtent b="0" l="0" r="0" t="0"/>
            <wp:docPr descr="5de636511ab2e74225c7df4617ba552e" id="75" name="image11.png"/>
            <a:graphic>
              <a:graphicData uri="http://schemas.openxmlformats.org/drawingml/2006/picture">
                <pic:pic>
                  <pic:nvPicPr>
                    <pic:cNvPr descr="5de636511ab2e74225c7df4617ba552e" id="0" name="image11.png"/>
                    <pic:cNvPicPr preferRelativeResize="0"/>
                  </pic:nvPicPr>
                  <pic:blipFill>
                    <a:blip r:embed="rId27"/>
                    <a:srcRect b="0" l="0" r="0" t="0"/>
                    <a:stretch>
                      <a:fillRect/>
                    </a:stretch>
                  </pic:blipFill>
                  <pic:spPr>
                    <a:xfrm>
                      <a:off x="0" y="0"/>
                      <a:ext cx="5304790" cy="331089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b w:val="1"/>
          <w:bCs w:val="1"/>
          <w:color w:val="ff0000"/>
        </w:rPr>
      </w:pPr>
      <w:r w:rsidDel="00000000" w:rsidR="00000000" w:rsidRPr="00000000">
        <w:rPr>
          <w:rFonts w:ascii="Times New Roman" w:cs="Times New Roman" w:eastAsia="Times New Roman" w:hAnsi="Times New Roman"/>
          <w:b w:val="1"/>
          <w:bCs w:val="1"/>
          <w:color w:val="ff0000"/>
          <w:sz w:val="28"/>
          <w:szCs w:val="28"/>
          <w:rtl w:val="0"/>
        </w:rPr>
        <w:t xml:space="preserve">Call module configuration:</w:t>
      </w:r>
      <w:r w:rsidDel="00000000" w:rsidR="00000000" w:rsidRPr="00000000">
        <w:rPr>
          <w:rtl w:val="0"/>
        </w:rPr>
      </w:r>
    </w:p>
    <w:p w:rsidR="00000000" w:rsidDel="00000000" w:rsidP="00000000" w:rsidRDefault="00000000" w:rsidRPr="00000000" w14:paraId="00000094">
      <w:pPr>
        <w:rPr/>
      </w:pPr>
      <w:r w:rsidDel="00000000" w:rsidR="00000000" w:rsidRPr="00000000">
        <w:rPr>
          <w:rFonts w:ascii="Times New Roman" w:cs="Times New Roman" w:eastAsia="Times New Roman" w:hAnsi="Times New Roman"/>
          <w:b w:val="1"/>
          <w:bCs w:val="1"/>
          <w:color w:val="ff0000"/>
          <w:sz w:val="28"/>
          <w:szCs w:val="28"/>
          <w:rtl w:val="0"/>
        </w:rPr>
        <w:t xml:space="preserve">Operating speed: </w:t>
      </w:r>
      <w:r w:rsidDel="00000000" w:rsidR="00000000" w:rsidRPr="00000000">
        <w:rPr>
          <w:rFonts w:ascii="Times New Roman" w:cs="Times New Roman" w:eastAsia="Times New Roman" w:hAnsi="Times New Roman"/>
          <w:sz w:val="28"/>
          <w:szCs w:val="28"/>
          <w:rtl w:val="0"/>
        </w:rPr>
        <w:t xml:space="preserve">Set the running speed of the call mode</w:t>
      </w:r>
      <w:r w:rsidDel="00000000" w:rsidR="00000000" w:rsidRPr="00000000">
        <w:rPr>
          <w:rtl w:val="0"/>
        </w:rPr>
      </w:r>
    </w:p>
    <w:p w:rsidR="00000000" w:rsidDel="00000000" w:rsidP="00000000" w:rsidRDefault="00000000" w:rsidRPr="00000000" w14:paraId="00000095">
      <w:pPr>
        <w:rPr/>
      </w:pPr>
      <w:r w:rsidDel="00000000" w:rsidR="00000000" w:rsidRPr="00000000">
        <w:rPr>
          <w:rFonts w:ascii="Times New Roman" w:cs="Times New Roman" w:eastAsia="Times New Roman" w:hAnsi="Times New Roman"/>
          <w:b w:val="1"/>
          <w:bCs w:val="1"/>
          <w:color w:val="ff0000"/>
          <w:sz w:val="28"/>
          <w:szCs w:val="28"/>
          <w:rtl w:val="0"/>
        </w:rPr>
        <w:t xml:space="preserve">Reverse navigation speed setting:</w:t>
      </w:r>
      <w:r w:rsidDel="00000000" w:rsidR="00000000" w:rsidRPr="00000000">
        <w:rPr>
          <w:rFonts w:ascii="Times New Roman" w:cs="Times New Roman" w:eastAsia="Times New Roman" w:hAnsi="Times New Roman"/>
          <w:sz w:val="28"/>
          <w:szCs w:val="28"/>
          <w:rtl w:val="0"/>
        </w:rPr>
        <w:t xml:space="preserve"> Set the running speed of reverse in call mode</w:t>
      </w:r>
      <w:r w:rsidDel="00000000" w:rsidR="00000000" w:rsidRPr="00000000">
        <w:rPr>
          <w:rtl w:val="0"/>
        </w:rPr>
      </w:r>
    </w:p>
    <w:p w:rsidR="00000000" w:rsidDel="00000000" w:rsidP="00000000" w:rsidRDefault="00000000" w:rsidRPr="00000000" w14:paraId="00000096">
      <w:pPr>
        <w:rPr/>
      </w:pPr>
      <w:r w:rsidDel="00000000" w:rsidR="00000000" w:rsidRPr="00000000">
        <w:rPr>
          <w:rFonts w:ascii="Times New Roman" w:cs="Times New Roman" w:eastAsia="Times New Roman" w:hAnsi="Times New Roman"/>
          <w:b w:val="1"/>
          <w:bCs w:val="1"/>
          <w:color w:val="ff0000"/>
          <w:sz w:val="28"/>
          <w:szCs w:val="28"/>
          <w:rtl w:val="0"/>
        </w:rPr>
        <w:t xml:space="preserve">Turning speed setting:</w:t>
      </w:r>
      <w:r w:rsidDel="00000000" w:rsidR="00000000" w:rsidRPr="00000000">
        <w:rPr>
          <w:rFonts w:ascii="Times New Roman" w:cs="Times New Roman" w:eastAsia="Times New Roman" w:hAnsi="Times New Roman"/>
          <w:sz w:val="28"/>
          <w:szCs w:val="28"/>
          <w:rtl w:val="0"/>
        </w:rPr>
        <w:t xml:space="preserve"> Set the turning speed in call mode</w:t>
      </w:r>
      <w:r w:rsidDel="00000000" w:rsidR="00000000" w:rsidRPr="00000000">
        <w:rPr>
          <w:rtl w:val="0"/>
        </w:rPr>
      </w:r>
    </w:p>
    <w:p w:rsidR="00000000" w:rsidDel="00000000" w:rsidP="00000000" w:rsidRDefault="00000000" w:rsidRPr="00000000" w14:paraId="00000097">
      <w:pPr>
        <w:rPr/>
      </w:pPr>
      <w:r w:rsidDel="00000000" w:rsidR="00000000" w:rsidRPr="00000000">
        <w:rPr>
          <w:rFonts w:ascii="Times New Roman" w:cs="Times New Roman" w:eastAsia="Times New Roman" w:hAnsi="Times New Roman"/>
          <w:b w:val="1"/>
          <w:bCs w:val="1"/>
          <w:color w:val="ff0000"/>
          <w:sz w:val="28"/>
          <w:szCs w:val="28"/>
          <w:rtl w:val="0"/>
        </w:rPr>
        <w:t xml:space="preserve">Enable one-click call queue:</w:t>
      </w:r>
      <w:r w:rsidDel="00000000" w:rsidR="00000000" w:rsidRPr="00000000">
        <w:rPr>
          <w:rFonts w:ascii="Times New Roman" w:cs="Times New Roman" w:eastAsia="Times New Roman" w:hAnsi="Times New Roman"/>
          <w:sz w:val="28"/>
          <w:szCs w:val="28"/>
          <w:rtl w:val="0"/>
        </w:rPr>
        <w:t xml:space="preserve"> After the queue is opened, multiple calls will be queued up and executed in turn.The picture is in closed state.</w:t>
      </w:r>
      <w:r w:rsidDel="00000000" w:rsidR="00000000" w:rsidRPr="00000000">
        <w:rPr>
          <w:rtl w:val="0"/>
        </w:rPr>
      </w:r>
    </w:p>
    <w:p w:rsidR="00000000" w:rsidDel="00000000" w:rsidP="00000000" w:rsidRDefault="00000000" w:rsidRPr="00000000" w14:paraId="00000098">
      <w:pPr>
        <w:rPr/>
      </w:pPr>
      <w:r w:rsidDel="00000000" w:rsidR="00000000" w:rsidRPr="00000000">
        <w:rPr>
          <w:rFonts w:ascii="Times New Roman" w:cs="Times New Roman" w:eastAsia="Times New Roman" w:hAnsi="Times New Roman"/>
          <w:b w:val="1"/>
          <w:bCs w:val="1"/>
          <w:color w:val="ff0000"/>
          <w:sz w:val="28"/>
          <w:szCs w:val="28"/>
          <w:rtl w:val="0"/>
        </w:rPr>
        <w:t xml:space="preserve">Point staying duration: </w:t>
      </w:r>
      <w:r w:rsidDel="00000000" w:rsidR="00000000" w:rsidRPr="00000000">
        <w:rPr>
          <w:rFonts w:ascii="Times New Roman" w:cs="Times New Roman" w:eastAsia="Times New Roman" w:hAnsi="Times New Roman"/>
          <w:sz w:val="28"/>
          <w:szCs w:val="28"/>
          <w:rtl w:val="0"/>
        </w:rPr>
        <w:t xml:space="preserve">Set the time when the call reaches the point. During this time, the machine will not respond to other calls</w:t>
      </w:r>
      <w:r w:rsidDel="00000000" w:rsidR="00000000" w:rsidRPr="00000000">
        <w:rPr>
          <w:rtl w:val="0"/>
        </w:rPr>
      </w:r>
    </w:p>
    <w:p w:rsidR="00000000" w:rsidDel="00000000" w:rsidP="00000000" w:rsidRDefault="00000000" w:rsidRPr="00000000" w14:paraId="00000099">
      <w:pPr>
        <w:rPr/>
      </w:pPr>
      <w:r w:rsidDel="00000000" w:rsidR="00000000" w:rsidRPr="00000000">
        <w:rPr>
          <w:rFonts w:ascii="Times New Roman" w:cs="Times New Roman" w:eastAsia="Times New Roman" w:hAnsi="Times New Roman"/>
          <w:b w:val="1"/>
          <w:bCs w:val="1"/>
          <w:color w:val="ff0000"/>
          <w:sz w:val="28"/>
          <w:szCs w:val="28"/>
          <w:rtl w:val="0"/>
        </w:rPr>
        <w:t xml:space="preserve">Call task cache duration:</w:t>
      </w:r>
      <w:r w:rsidDel="00000000" w:rsidR="00000000" w:rsidRPr="00000000">
        <w:rPr>
          <w:rFonts w:ascii="Times New Roman" w:cs="Times New Roman" w:eastAsia="Times New Roman" w:hAnsi="Times New Roman"/>
          <w:sz w:val="28"/>
          <w:szCs w:val="28"/>
          <w:rtl w:val="0"/>
        </w:rPr>
        <w:t xml:space="preserve"> Set the time limit for calling tasks to be queued. The call task will be deleted after timeout</w:t>
      </w: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ff0000"/>
          <w:sz w:val="28"/>
          <w:szCs w:val="28"/>
          <w:rtl w:val="0"/>
        </w:rPr>
        <w:t xml:space="preserve">Pairing Settings: </w:t>
      </w:r>
      <w:r w:rsidDel="00000000" w:rsidR="00000000" w:rsidRPr="00000000">
        <w:rPr>
          <w:rFonts w:ascii="Times New Roman" w:cs="Times New Roman" w:eastAsia="Times New Roman" w:hAnsi="Times New Roman"/>
          <w:sz w:val="28"/>
          <w:szCs w:val="28"/>
          <w:rtl w:val="0"/>
        </w:rPr>
        <w:t xml:space="preserve">Click to select the connection mode between the mobile phone call APP and the machine.You can match via </w:t>
      </w:r>
      <w:r w:rsidDel="00000000" w:rsidR="00000000" w:rsidRPr="00000000">
        <w:rPr>
          <w:rFonts w:ascii="Times New Roman" w:cs="Times New Roman" w:eastAsia="Times New Roman" w:hAnsi="Times New Roman"/>
          <w:b w:val="1"/>
          <w:bCs w:val="1"/>
          <w:color w:val="ff0000"/>
          <w:sz w:val="28"/>
          <w:szCs w:val="28"/>
          <w:rtl w:val="0"/>
        </w:rPr>
        <w:t xml:space="preserve">LAN</w:t>
      </w:r>
      <w:r w:rsidDel="00000000" w:rsidR="00000000" w:rsidRPr="00000000">
        <w:rPr>
          <w:rFonts w:ascii="Times New Roman" w:cs="Times New Roman" w:eastAsia="Times New Roman" w:hAnsi="Times New Roman"/>
          <w:sz w:val="28"/>
          <w:szCs w:val="28"/>
          <w:rtl w:val="0"/>
        </w:rPr>
        <w:t xml:space="preserve"> or scan the </w:t>
      </w:r>
      <w:r w:rsidDel="00000000" w:rsidR="00000000" w:rsidRPr="00000000">
        <w:rPr>
          <w:rFonts w:ascii="Times New Roman" w:cs="Times New Roman" w:eastAsia="Times New Roman" w:hAnsi="Times New Roman"/>
          <w:b w:val="1"/>
          <w:bCs w:val="1"/>
          <w:color w:val="ff0000"/>
          <w:sz w:val="28"/>
          <w:szCs w:val="28"/>
          <w:rtl w:val="0"/>
        </w:rPr>
        <w:t xml:space="preserve">QR code</w:t>
      </w:r>
      <w:r w:rsidDel="00000000" w:rsidR="00000000" w:rsidRPr="00000000">
        <w:rPr>
          <w:rFonts w:ascii="Times New Roman" w:cs="Times New Roman" w:eastAsia="Times New Roman" w:hAnsi="Times New Roman"/>
          <w:sz w:val="28"/>
          <w:szCs w:val="28"/>
          <w:rtl w:val="0"/>
        </w:rPr>
        <w:t xml:space="preserve"> to bind. </w:t>
      </w:r>
    </w:p>
    <w:p w:rsidR="00000000" w:rsidDel="00000000" w:rsidP="00000000" w:rsidRDefault="00000000" w:rsidRPr="00000000" w14:paraId="0000009B">
      <w:pPr>
        <w:rPr/>
      </w:pPr>
      <w:r w:rsidDel="00000000" w:rsidR="00000000" w:rsidRPr="00000000">
        <w:rPr>
          <w:rFonts w:ascii="Times New Roman" w:cs="Times New Roman" w:eastAsia="Times New Roman" w:hAnsi="Times New Roman"/>
          <w:b w:val="1"/>
          <w:bCs w:val="1"/>
          <w:color w:val="ff0000"/>
          <w:sz w:val="28"/>
          <w:szCs w:val="28"/>
          <w:rtl w:val="0"/>
        </w:rPr>
        <w:t xml:space="preserve">Note: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color w:val="ff0000"/>
          <w:sz w:val="28"/>
          <w:szCs w:val="28"/>
          <w:rtl w:val="0"/>
        </w:rPr>
        <w:t xml:space="preserve">When using the mobile app to call, both the forklift's Android Wi-Fi and the phone need to be connected to the Internet.</w:t>
      </w:r>
      <w:r w:rsidDel="00000000" w:rsidR="00000000" w:rsidRPr="00000000">
        <w:rPr>
          <w:rtl w:val="0"/>
        </w:rPr>
      </w:r>
    </w:p>
    <w:p w:rsidR="00000000" w:rsidDel="00000000" w:rsidP="00000000" w:rsidRDefault="00000000" w:rsidRPr="00000000" w14:paraId="0000009C">
      <w:pPr>
        <w:rPr/>
      </w:pPr>
      <w:r w:rsidDel="00000000" w:rsidR="00000000" w:rsidRPr="00000000">
        <w:rPr>
          <w:rFonts w:ascii="Times New Roman" w:cs="Times New Roman" w:eastAsia="Times New Roman" w:hAnsi="Times New Roman"/>
          <w:sz w:val="28"/>
          <w:szCs w:val="28"/>
          <w:rtl w:val="0"/>
        </w:rPr>
        <w:t xml:space="preserve">Key setting: After modifying the key, all mobile apps connected to the machine will be invalid and need to be reconnected.</w:t>
      </w:r>
      <w:r w:rsidDel="00000000" w:rsidR="00000000" w:rsidRPr="00000000">
        <w:rPr>
          <w:rFonts w:ascii="Times New Roman" w:cs="Times New Roman" w:eastAsia="Times New Roman" w:hAnsi="Times New Roman"/>
          <w:b w:val="1"/>
          <w:bCs w:val="1"/>
          <w:color w:val="ff0000"/>
          <w:sz w:val="28"/>
          <w:szCs w:val="28"/>
          <w:rtl w:val="0"/>
        </w:rPr>
        <w:t xml:space="preserve">Normally, it is not recommended to make changes</w:t>
      </w:r>
      <w:r w:rsidDel="00000000" w:rsidR="00000000" w:rsidRPr="00000000">
        <w:rPr>
          <w:rtl w:val="0"/>
        </w:rPr>
      </w:r>
    </w:p>
    <w:p w:rsidR="00000000" w:rsidDel="00000000" w:rsidP="00000000" w:rsidRDefault="00000000" w:rsidRPr="00000000" w14:paraId="0000009D">
      <w:pPr>
        <w:pStyle w:val="Heading2"/>
        <w:ind w:firstLine="0"/>
        <w:rPr/>
      </w:pPr>
      <w:bookmarkStart w:colFirst="0" w:colLast="0" w:name="_heading=h.6d0evalbxao3" w:id="10"/>
      <w:bookmarkEnd w:id="10"/>
      <w:r w:rsidDel="00000000" w:rsidR="00000000" w:rsidRPr="00000000">
        <w:rPr>
          <w:rtl w:val="0"/>
        </w:rPr>
        <w:t xml:space="preserve">(7)Other task Settings</w:t>
      </w:r>
    </w:p>
    <w:p w:rsidR="00000000" w:rsidDel="00000000" w:rsidP="00000000" w:rsidRDefault="00000000" w:rsidRPr="00000000" w14:paraId="0000009E">
      <w:pPr>
        <w:rPr/>
      </w:pPr>
      <w:r w:rsidDel="00000000" w:rsidR="00000000" w:rsidRPr="00000000">
        <w:rPr/>
        <w:drawing>
          <wp:inline distB="0" distT="0" distL="114300" distR="114300">
            <wp:extent cx="5268595" cy="3277870"/>
            <wp:effectExtent b="0" l="0" r="0" t="0"/>
            <wp:docPr descr="a70c90c90c2d5087f99ef59efef9e242" id="76" name="image22.png"/>
            <a:graphic>
              <a:graphicData uri="http://schemas.openxmlformats.org/drawingml/2006/picture">
                <pic:pic>
                  <pic:nvPicPr>
                    <pic:cNvPr descr="a70c90c90c2d5087f99ef59efef9e242" id="0" name="image22.png"/>
                    <pic:cNvPicPr preferRelativeResize="0"/>
                  </pic:nvPicPr>
                  <pic:blipFill>
                    <a:blip r:embed="rId28"/>
                    <a:srcRect b="0" l="0" r="0" t="0"/>
                    <a:stretch>
                      <a:fillRect/>
                    </a:stretch>
                  </pic:blipFill>
                  <pic:spPr>
                    <a:xfrm>
                      <a:off x="0" y="0"/>
                      <a:ext cx="5268595" cy="327787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rPr/>
      </w:pPr>
      <w:r w:rsidDel="00000000" w:rsidR="00000000" w:rsidRPr="00000000">
        <w:rPr>
          <w:rFonts w:ascii="Times New Roman" w:cs="Times New Roman" w:eastAsia="Times New Roman" w:hAnsi="Times New Roman"/>
          <w:sz w:val="28"/>
          <w:szCs w:val="28"/>
          <w:rtl w:val="0"/>
        </w:rPr>
        <w:t xml:space="preserve">Other tasks refer to the machine completing the task and returning the status of the production point and charging pile</w:t>
      </w:r>
      <w:r w:rsidDel="00000000" w:rsidR="00000000" w:rsidRPr="00000000">
        <w:rPr>
          <w:rtl w:val="0"/>
        </w:rPr>
      </w:r>
    </w:p>
    <w:p w:rsidR="00000000" w:rsidDel="00000000" w:rsidP="00000000" w:rsidRDefault="00000000" w:rsidRPr="00000000" w14:paraId="000000A0">
      <w:pPr>
        <w:rPr/>
      </w:pPr>
      <w:r w:rsidDel="00000000" w:rsidR="00000000" w:rsidRPr="00000000">
        <w:rPr>
          <w:rFonts w:ascii="Times New Roman" w:cs="Times New Roman" w:eastAsia="Times New Roman" w:hAnsi="Times New Roman"/>
          <w:b w:val="1"/>
          <w:bCs w:val="1"/>
          <w:color w:val="ff0000"/>
          <w:sz w:val="28"/>
          <w:szCs w:val="28"/>
          <w:rtl w:val="0"/>
        </w:rPr>
        <w:t xml:space="preserve">Navigation speed setting:</w:t>
      </w:r>
      <w:r w:rsidDel="00000000" w:rsidR="00000000" w:rsidRPr="00000000">
        <w:rPr>
          <w:rFonts w:ascii="Times New Roman" w:cs="Times New Roman" w:eastAsia="Times New Roman" w:hAnsi="Times New Roman"/>
          <w:sz w:val="28"/>
          <w:szCs w:val="28"/>
          <w:rtl w:val="0"/>
        </w:rPr>
        <w:t xml:space="preserve"> Set the running speed of other modes</w:t>
      </w:r>
      <w:r w:rsidDel="00000000" w:rsidR="00000000" w:rsidRPr="00000000">
        <w:rPr>
          <w:rtl w:val="0"/>
        </w:rPr>
      </w:r>
    </w:p>
    <w:p w:rsidR="00000000" w:rsidDel="00000000" w:rsidP="00000000" w:rsidRDefault="00000000" w:rsidRPr="00000000" w14:paraId="000000A1">
      <w:pPr>
        <w:rPr/>
      </w:pPr>
      <w:r w:rsidDel="00000000" w:rsidR="00000000" w:rsidRPr="00000000">
        <w:rPr>
          <w:rFonts w:ascii="Times New Roman" w:cs="Times New Roman" w:eastAsia="Times New Roman" w:hAnsi="Times New Roman"/>
          <w:b w:val="1"/>
          <w:bCs w:val="1"/>
          <w:color w:val="ff0000"/>
          <w:sz w:val="28"/>
          <w:szCs w:val="28"/>
          <w:rtl w:val="0"/>
        </w:rPr>
        <w:t xml:space="preserve">Reverse navigation speed:</w:t>
      </w:r>
      <w:r w:rsidDel="00000000" w:rsidR="00000000" w:rsidRPr="00000000">
        <w:rPr>
          <w:rFonts w:ascii="Times New Roman" w:cs="Times New Roman" w:eastAsia="Times New Roman" w:hAnsi="Times New Roman"/>
          <w:sz w:val="28"/>
          <w:szCs w:val="28"/>
          <w:rtl w:val="0"/>
        </w:rPr>
        <w:t xml:space="preserve"> Set the running speed of other modes in reverse</w:t>
      </w:r>
      <w:r w:rsidDel="00000000" w:rsidR="00000000" w:rsidRPr="00000000">
        <w:rPr>
          <w:rtl w:val="0"/>
        </w:rPr>
      </w:r>
    </w:p>
    <w:p w:rsidR="00000000" w:rsidDel="00000000" w:rsidP="00000000" w:rsidRDefault="00000000" w:rsidRPr="00000000" w14:paraId="000000A2">
      <w:pPr>
        <w:rPr/>
      </w:pPr>
      <w:r w:rsidDel="00000000" w:rsidR="00000000" w:rsidRPr="00000000">
        <w:rPr>
          <w:rFonts w:ascii="Times New Roman" w:cs="Times New Roman" w:eastAsia="Times New Roman" w:hAnsi="Times New Roman"/>
          <w:b w:val="1"/>
          <w:bCs w:val="1"/>
          <w:color w:val="ff0000"/>
          <w:sz w:val="28"/>
          <w:szCs w:val="28"/>
          <w:rtl w:val="0"/>
        </w:rPr>
        <w:t xml:space="preserve">Turning speed setting: </w:t>
      </w:r>
      <w:r w:rsidDel="00000000" w:rsidR="00000000" w:rsidRPr="00000000">
        <w:rPr>
          <w:rFonts w:ascii="Times New Roman" w:cs="Times New Roman" w:eastAsia="Times New Roman" w:hAnsi="Times New Roman"/>
          <w:sz w:val="28"/>
          <w:szCs w:val="28"/>
          <w:rtl w:val="0"/>
        </w:rPr>
        <w:t xml:space="preserve">Set the speed of turning in other modes</w:t>
      </w:r>
      <w:r w:rsidDel="00000000" w:rsidR="00000000" w:rsidRPr="00000000">
        <w:rPr>
          <w:rtl w:val="0"/>
        </w:rPr>
      </w:r>
    </w:p>
    <w:p w:rsidR="00000000" w:rsidDel="00000000" w:rsidP="00000000" w:rsidRDefault="00000000" w:rsidRPr="00000000" w14:paraId="000000A3">
      <w:pPr>
        <w:pStyle w:val="Heading2"/>
        <w:ind w:firstLine="0"/>
        <w:rPr/>
      </w:pPr>
      <w:bookmarkStart w:colFirst="0" w:colLast="0" w:name="_heading=h.gfr9hrq5p1t5" w:id="11"/>
      <w:bookmarkEnd w:id="11"/>
      <w:r w:rsidDel="00000000" w:rsidR="00000000" w:rsidRPr="00000000">
        <w:rPr>
          <w:rFonts w:ascii="Times New Roman" w:cs="Times New Roman" w:eastAsia="Times New Roman" w:hAnsi="Times New Roman"/>
          <w:b w:val="1"/>
          <w:bCs w:val="1"/>
          <w:sz w:val="32"/>
          <w:szCs w:val="32"/>
          <w:rtl w:val="0"/>
        </w:rPr>
        <w:t xml:space="preserve">(8)Bezier curve paramters</w:t>
      </w:r>
      <w:r w:rsidDel="00000000" w:rsidR="00000000" w:rsidRPr="00000000">
        <w:rPr>
          <w:rtl w:val="0"/>
        </w:rPr>
      </w:r>
    </w:p>
    <w:p w:rsidR="00000000" w:rsidDel="00000000" w:rsidP="00000000" w:rsidRDefault="00000000" w:rsidRPr="00000000" w14:paraId="000000A4">
      <w:pPr>
        <w:rPr/>
      </w:pPr>
      <w:r w:rsidDel="00000000" w:rsidR="00000000" w:rsidRPr="00000000">
        <w:rPr/>
        <w:drawing>
          <wp:inline distB="0" distT="0" distL="114300" distR="114300">
            <wp:extent cx="5312410" cy="3306445"/>
            <wp:effectExtent b="0" l="0" r="0" t="0"/>
            <wp:docPr descr="4fb04c53bd01165b14ab5f12d34ac00d" id="77" name="image18.png"/>
            <a:graphic>
              <a:graphicData uri="http://schemas.openxmlformats.org/drawingml/2006/picture">
                <pic:pic>
                  <pic:nvPicPr>
                    <pic:cNvPr descr="4fb04c53bd01165b14ab5f12d34ac00d" id="0" name="image18.png"/>
                    <pic:cNvPicPr preferRelativeResize="0"/>
                  </pic:nvPicPr>
                  <pic:blipFill>
                    <a:blip r:embed="rId29"/>
                    <a:srcRect b="0" l="0" r="0" t="0"/>
                    <a:stretch>
                      <a:fillRect/>
                    </a:stretch>
                  </pic:blipFill>
                  <pic:spPr>
                    <a:xfrm>
                      <a:off x="0" y="0"/>
                      <a:ext cx="5312410" cy="3306445"/>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pPr>
      <w:r w:rsidDel="00000000" w:rsidR="00000000" w:rsidRPr="00000000">
        <w:rPr/>
        <w:drawing>
          <wp:inline distB="0" distT="0" distL="114300" distR="114300">
            <wp:extent cx="5340350" cy="3341370"/>
            <wp:effectExtent b="0" l="0" r="0" t="0"/>
            <wp:docPr descr="c608c430668ac2bad1149093ecbed740" id="78" name="image10.png"/>
            <a:graphic>
              <a:graphicData uri="http://schemas.openxmlformats.org/drawingml/2006/picture">
                <pic:pic>
                  <pic:nvPicPr>
                    <pic:cNvPr descr="c608c430668ac2bad1149093ecbed740" id="0" name="image10.png"/>
                    <pic:cNvPicPr preferRelativeResize="0"/>
                  </pic:nvPicPr>
                  <pic:blipFill>
                    <a:blip r:embed="rId30"/>
                    <a:srcRect b="0" l="0" r="0" t="0"/>
                    <a:stretch>
                      <a:fillRect/>
                    </a:stretch>
                  </pic:blipFill>
                  <pic:spPr>
                    <a:xfrm>
                      <a:off x="0" y="0"/>
                      <a:ext cx="5340350" cy="334137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pPr>
      <w:r w:rsidDel="00000000" w:rsidR="00000000" w:rsidRPr="00000000">
        <w:rPr>
          <w:rFonts w:ascii="Times New Roman" w:cs="Times New Roman" w:eastAsia="Times New Roman" w:hAnsi="Times New Roman"/>
          <w:b w:val="1"/>
          <w:bCs w:val="1"/>
          <w:color w:val="ff0000"/>
          <w:sz w:val="28"/>
          <w:szCs w:val="28"/>
          <w:rtl w:val="0"/>
        </w:rPr>
        <w:t xml:space="preserve">Start position distance(forward walking): </w:t>
      </w:r>
      <w:r w:rsidDel="00000000" w:rsidR="00000000" w:rsidRPr="00000000">
        <w:rPr>
          <w:rFonts w:ascii="Times New Roman" w:cs="Times New Roman" w:eastAsia="Times New Roman" w:hAnsi="Times New Roman"/>
          <w:sz w:val="28"/>
          <w:szCs w:val="28"/>
          <w:rtl w:val="0"/>
        </w:rPr>
        <w:t xml:space="preserve">Set the distance between the starting point of the machine's forward arc and the turning point</w:t>
      </w:r>
      <w:r w:rsidDel="00000000" w:rsidR="00000000" w:rsidRPr="00000000">
        <w:rPr>
          <w:rtl w:val="0"/>
        </w:rPr>
      </w:r>
    </w:p>
    <w:p w:rsidR="00000000" w:rsidDel="00000000" w:rsidP="00000000" w:rsidRDefault="00000000" w:rsidRPr="00000000" w14:paraId="000000A7">
      <w:pPr>
        <w:rPr/>
      </w:pPr>
      <w:r w:rsidDel="00000000" w:rsidR="00000000" w:rsidRPr="00000000">
        <w:rPr>
          <w:rFonts w:ascii="Times New Roman" w:cs="Times New Roman" w:eastAsia="Times New Roman" w:hAnsi="Times New Roman"/>
          <w:b w:val="1"/>
          <w:bCs w:val="1"/>
          <w:color w:val="ff0000"/>
          <w:sz w:val="28"/>
          <w:szCs w:val="28"/>
          <w:rtl w:val="0"/>
        </w:rPr>
        <w:t xml:space="preserve">End position distance(forward walking): </w:t>
      </w:r>
      <w:r w:rsidDel="00000000" w:rsidR="00000000" w:rsidRPr="00000000">
        <w:rPr>
          <w:rFonts w:ascii="Times New Roman" w:cs="Times New Roman" w:eastAsia="Times New Roman" w:hAnsi="Times New Roman"/>
          <w:sz w:val="28"/>
          <w:szCs w:val="28"/>
          <w:rtl w:val="0"/>
        </w:rPr>
        <w:t xml:space="preserve">Set the distance from the forward arc turning point to the end of the machine</w:t>
      </w:r>
      <w:r w:rsidDel="00000000" w:rsidR="00000000" w:rsidRPr="00000000">
        <w:rPr>
          <w:rtl w:val="0"/>
        </w:rPr>
      </w:r>
    </w:p>
    <w:p w:rsidR="00000000" w:rsidDel="00000000" w:rsidP="00000000" w:rsidRDefault="00000000" w:rsidRPr="00000000" w14:paraId="000000A8">
      <w:pPr>
        <w:rPr/>
      </w:pPr>
      <w:r w:rsidDel="00000000" w:rsidR="00000000" w:rsidRPr="00000000">
        <w:rPr>
          <w:rFonts w:ascii="Times New Roman" w:cs="Times New Roman" w:eastAsia="Times New Roman" w:hAnsi="Times New Roman"/>
          <w:b w:val="1"/>
          <w:bCs w:val="1"/>
          <w:color w:val="ff0000"/>
          <w:sz w:val="28"/>
          <w:szCs w:val="28"/>
          <w:rtl w:val="0"/>
        </w:rPr>
        <w:t xml:space="preserve">Smoothness(forward walking): </w:t>
      </w:r>
      <w:r w:rsidDel="00000000" w:rsidR="00000000" w:rsidRPr="00000000">
        <w:rPr>
          <w:rFonts w:ascii="Times New Roman" w:cs="Times New Roman" w:eastAsia="Times New Roman" w:hAnsi="Times New Roman"/>
          <w:sz w:val="28"/>
          <w:szCs w:val="28"/>
          <w:rtl w:val="0"/>
        </w:rPr>
        <w:t xml:space="preserve">Set the smoothness of the machine when running in a smooth arc</w:t>
      </w:r>
      <w:r w:rsidDel="00000000" w:rsidR="00000000" w:rsidRPr="00000000">
        <w:rPr>
          <w:rtl w:val="0"/>
        </w:rPr>
      </w:r>
    </w:p>
    <w:p w:rsidR="00000000" w:rsidDel="00000000" w:rsidP="00000000" w:rsidRDefault="00000000" w:rsidRPr="00000000" w14:paraId="000000A9">
      <w:pPr>
        <w:rPr/>
      </w:pPr>
      <w:r w:rsidDel="00000000" w:rsidR="00000000" w:rsidRPr="00000000">
        <w:rPr>
          <w:rFonts w:ascii="Times New Roman" w:cs="Times New Roman" w:eastAsia="Times New Roman" w:hAnsi="Times New Roman"/>
          <w:b w:val="1"/>
          <w:bCs w:val="1"/>
          <w:color w:val="ff0000"/>
          <w:sz w:val="28"/>
          <w:szCs w:val="28"/>
          <w:rtl w:val="0"/>
        </w:rPr>
        <w:t xml:space="preserve">Angle threshold(forward walking):</w:t>
      </w:r>
      <w:r w:rsidDel="00000000" w:rsidR="00000000" w:rsidRPr="00000000">
        <w:rPr>
          <w:rFonts w:ascii="Times New Roman" w:cs="Times New Roman" w:eastAsia="Times New Roman" w:hAnsi="Times New Roman"/>
          <w:sz w:val="28"/>
          <w:szCs w:val="28"/>
          <w:rtl w:val="0"/>
        </w:rPr>
        <w:t xml:space="preserve"> Set the corner threshold of the machine's forward arc</w:t>
      </w:r>
      <w:r w:rsidDel="00000000" w:rsidR="00000000" w:rsidRPr="00000000">
        <w:rPr>
          <w:rtl w:val="0"/>
        </w:rPr>
      </w:r>
    </w:p>
    <w:p w:rsidR="00000000" w:rsidDel="00000000" w:rsidP="00000000" w:rsidRDefault="00000000" w:rsidRPr="00000000" w14:paraId="000000AA">
      <w:pPr>
        <w:rPr/>
      </w:pPr>
      <w:r w:rsidDel="00000000" w:rsidR="00000000" w:rsidRPr="00000000">
        <w:rPr>
          <w:rFonts w:ascii="Times New Roman" w:cs="Times New Roman" w:eastAsia="Times New Roman" w:hAnsi="Times New Roman"/>
          <w:b w:val="1"/>
          <w:bCs w:val="1"/>
          <w:color w:val="ff0000"/>
          <w:sz w:val="28"/>
          <w:szCs w:val="28"/>
          <w:rtl w:val="0"/>
        </w:rPr>
        <w:t xml:space="preserve">Start position distance(reverse walking):</w:t>
      </w:r>
      <w:r w:rsidDel="00000000" w:rsidR="00000000" w:rsidRPr="00000000">
        <w:rPr>
          <w:rFonts w:ascii="Times New Roman" w:cs="Times New Roman" w:eastAsia="Times New Roman" w:hAnsi="Times New Roman"/>
          <w:sz w:val="28"/>
          <w:szCs w:val="28"/>
          <w:rtl w:val="0"/>
        </w:rPr>
        <w:t xml:space="preserve"> Set the distance from the starting point of the machine's backward arc to the turning point</w:t>
      </w:r>
      <w:r w:rsidDel="00000000" w:rsidR="00000000" w:rsidRPr="00000000">
        <w:rPr>
          <w:rtl w:val="0"/>
        </w:rPr>
      </w:r>
    </w:p>
    <w:p w:rsidR="00000000" w:rsidDel="00000000" w:rsidP="00000000" w:rsidRDefault="00000000" w:rsidRPr="00000000" w14:paraId="000000AB">
      <w:pPr>
        <w:rPr/>
      </w:pPr>
      <w:r w:rsidDel="00000000" w:rsidR="00000000" w:rsidRPr="00000000">
        <w:rPr>
          <w:rFonts w:ascii="Times New Roman" w:cs="Times New Roman" w:eastAsia="Times New Roman" w:hAnsi="Times New Roman"/>
          <w:b w:val="1"/>
          <w:bCs w:val="1"/>
          <w:color w:val="ff0000"/>
          <w:sz w:val="28"/>
          <w:szCs w:val="28"/>
          <w:rtl w:val="0"/>
        </w:rPr>
        <w:t xml:space="preserve">End position distance(reverse walking): </w:t>
      </w:r>
      <w:r w:rsidDel="00000000" w:rsidR="00000000" w:rsidRPr="00000000">
        <w:rPr>
          <w:rFonts w:ascii="Times New Roman" w:cs="Times New Roman" w:eastAsia="Times New Roman" w:hAnsi="Times New Roman"/>
          <w:sz w:val="28"/>
          <w:szCs w:val="28"/>
          <w:rtl w:val="0"/>
        </w:rPr>
        <w:t xml:space="preserve">Set the distance from the forward and backward arc turning point to the end</w:t>
      </w:r>
      <w:r w:rsidDel="00000000" w:rsidR="00000000" w:rsidRPr="00000000">
        <w:rPr>
          <w:rtl w:val="0"/>
        </w:rPr>
      </w:r>
    </w:p>
    <w:p w:rsidR="00000000" w:rsidDel="00000000" w:rsidP="00000000" w:rsidRDefault="00000000" w:rsidRPr="00000000" w14:paraId="000000AC">
      <w:pPr>
        <w:rPr/>
      </w:pPr>
      <w:r w:rsidDel="00000000" w:rsidR="00000000" w:rsidRPr="00000000">
        <w:rPr>
          <w:rFonts w:ascii="Times New Roman" w:cs="Times New Roman" w:eastAsia="Times New Roman" w:hAnsi="Times New Roman"/>
          <w:b w:val="1"/>
          <w:bCs w:val="1"/>
          <w:color w:val="ff0000"/>
          <w:sz w:val="28"/>
          <w:szCs w:val="28"/>
          <w:rtl w:val="0"/>
        </w:rPr>
        <w:t xml:space="preserve">Smoothness(reverse walking):</w:t>
      </w:r>
      <w:r w:rsidDel="00000000" w:rsidR="00000000" w:rsidRPr="00000000">
        <w:rPr>
          <w:rFonts w:ascii="Times New Roman" w:cs="Times New Roman" w:eastAsia="Times New Roman" w:hAnsi="Times New Roman"/>
          <w:sz w:val="28"/>
          <w:szCs w:val="28"/>
          <w:rtl w:val="0"/>
        </w:rPr>
        <w:t xml:space="preserve"> Set the smoothness of the machine when running backward in an arc</w:t>
      </w:r>
      <w:r w:rsidDel="00000000" w:rsidR="00000000" w:rsidRPr="00000000">
        <w:rPr>
          <w:rtl w:val="0"/>
        </w:rPr>
      </w:r>
    </w:p>
    <w:p w:rsidR="00000000" w:rsidDel="00000000" w:rsidP="00000000" w:rsidRDefault="00000000" w:rsidRPr="00000000" w14:paraId="000000AD">
      <w:pPr>
        <w:rPr/>
      </w:pPr>
      <w:r w:rsidDel="00000000" w:rsidR="00000000" w:rsidRPr="00000000">
        <w:rPr>
          <w:rFonts w:ascii="Times New Roman" w:cs="Times New Roman" w:eastAsia="Times New Roman" w:hAnsi="Times New Roman"/>
          <w:b w:val="1"/>
          <w:bCs w:val="1"/>
          <w:color w:val="ff0000"/>
          <w:sz w:val="28"/>
          <w:szCs w:val="28"/>
          <w:rtl w:val="0"/>
        </w:rPr>
        <w:t xml:space="preserve">Angle threshold(reverse walking):</w:t>
      </w:r>
      <w:r w:rsidDel="00000000" w:rsidR="00000000" w:rsidRPr="00000000">
        <w:rPr>
          <w:rFonts w:ascii="Times New Roman" w:cs="Times New Roman" w:eastAsia="Times New Roman" w:hAnsi="Times New Roman"/>
          <w:sz w:val="28"/>
          <w:szCs w:val="28"/>
          <w:rtl w:val="0"/>
        </w:rPr>
        <w:t xml:space="preserve">Set the corner threshold of the machine's backward curve</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2"/>
        <w:ind w:firstLine="0"/>
        <w:rPr/>
      </w:pPr>
      <w:bookmarkStart w:colFirst="0" w:colLast="0" w:name="_heading=h.rq9hfcnq38eg" w:id="12"/>
      <w:bookmarkEnd w:id="12"/>
      <w:r w:rsidDel="00000000" w:rsidR="00000000" w:rsidRPr="00000000">
        <w:rPr>
          <w:rFonts w:ascii="Times New Roman" w:cs="Times New Roman" w:eastAsia="Times New Roman" w:hAnsi="Times New Roman"/>
          <w:b w:val="1"/>
          <w:bCs w:val="1"/>
          <w:sz w:val="32"/>
          <w:szCs w:val="32"/>
          <w:rtl w:val="0"/>
        </w:rPr>
        <w:t xml:space="preserve">(9)Door control mode Settings</w:t>
      </w:r>
      <w:r w:rsidDel="00000000" w:rsidR="00000000" w:rsidRPr="00000000">
        <w:rPr>
          <w:rtl w:val="0"/>
        </w:rPr>
      </w:r>
    </w:p>
    <w:p w:rsidR="00000000" w:rsidDel="00000000" w:rsidP="00000000" w:rsidRDefault="00000000" w:rsidRPr="00000000" w14:paraId="000000B0">
      <w:pPr>
        <w:rPr/>
      </w:pPr>
      <w:r w:rsidDel="00000000" w:rsidR="00000000" w:rsidRPr="00000000">
        <w:rPr/>
        <w:drawing>
          <wp:inline distB="0" distT="0" distL="114300" distR="114300">
            <wp:extent cx="5268595" cy="3291205"/>
            <wp:effectExtent b="0" l="0" r="0" t="0"/>
            <wp:docPr descr="d7a2c576d904dd9baf70b81bb820d037" id="79" name="image7.png"/>
            <a:graphic>
              <a:graphicData uri="http://schemas.openxmlformats.org/drawingml/2006/picture">
                <pic:pic>
                  <pic:nvPicPr>
                    <pic:cNvPr descr="d7a2c576d904dd9baf70b81bb820d037" id="0" name="image7.png"/>
                    <pic:cNvPicPr preferRelativeResize="0"/>
                  </pic:nvPicPr>
                  <pic:blipFill>
                    <a:blip r:embed="rId31"/>
                    <a:srcRect b="0" l="0" r="0" t="0"/>
                    <a:stretch>
                      <a:fillRect/>
                    </a:stretch>
                  </pic:blipFill>
                  <pic:spPr>
                    <a:xfrm>
                      <a:off x="0" y="0"/>
                      <a:ext cx="5268595" cy="3291205"/>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rPr/>
      </w:pPr>
      <w:r w:rsidDel="00000000" w:rsidR="00000000" w:rsidRPr="00000000">
        <w:rPr>
          <w:rFonts w:ascii="Times New Roman" w:cs="Times New Roman" w:eastAsia="Times New Roman" w:hAnsi="Times New Roman"/>
          <w:b w:val="1"/>
          <w:bCs w:val="1"/>
          <w:color w:val="ff0000"/>
          <w:sz w:val="28"/>
          <w:szCs w:val="28"/>
          <w:rtl w:val="0"/>
        </w:rPr>
        <w:t xml:space="preserve">Door control mode switch setting:</w:t>
      </w:r>
      <w:r w:rsidDel="00000000" w:rsidR="00000000" w:rsidRPr="00000000">
        <w:rPr>
          <w:rFonts w:ascii="Times New Roman" w:cs="Times New Roman" w:eastAsia="Times New Roman" w:hAnsi="Times New Roman"/>
          <w:sz w:val="28"/>
          <w:szCs w:val="28"/>
          <w:rtl w:val="0"/>
        </w:rPr>
        <w:t xml:space="preserve"> If there is an automatic door bound, choose open.</w:t>
      </w: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ff0000"/>
          <w:sz w:val="28"/>
          <w:szCs w:val="28"/>
          <w:rtl w:val="0"/>
        </w:rPr>
        <w:t xml:space="preserve">Door Control Test: </w:t>
      </w:r>
      <w:r w:rsidDel="00000000" w:rsidR="00000000" w:rsidRPr="00000000">
        <w:rPr>
          <w:rFonts w:ascii="Times New Roman" w:cs="Times New Roman" w:eastAsia="Times New Roman" w:hAnsi="Times New Roman"/>
          <w:sz w:val="28"/>
          <w:szCs w:val="28"/>
          <w:rtl w:val="0"/>
        </w:rPr>
        <w:t xml:space="preserve">Click on the door control test to enter the following interface:</w:t>
      </w:r>
    </w:p>
    <w:p w:rsidR="00000000" w:rsidDel="00000000" w:rsidP="00000000" w:rsidRDefault="00000000" w:rsidRPr="00000000" w14:paraId="000000B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1: Follow the provided gate configuration documentation to put the gated box into binding mode.</w:t>
      </w:r>
    </w:p>
    <w:p w:rsidR="00000000" w:rsidDel="00000000" w:rsidP="00000000" w:rsidRDefault="00000000" w:rsidRPr="00000000" w14:paraId="000000B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2: Click </w:t>
      </w:r>
      <w:r w:rsidDel="00000000" w:rsidR="00000000" w:rsidRPr="00000000">
        <w:rPr>
          <w:rFonts w:ascii="Times New Roman" w:cs="Times New Roman" w:eastAsia="Times New Roman" w:hAnsi="Times New Roman"/>
          <w:b w:val="1"/>
          <w:bCs w:val="1"/>
          <w:color w:val="ff0000"/>
          <w:sz w:val="28"/>
          <w:szCs w:val="28"/>
          <w:rtl w:val="0"/>
        </w:rPr>
        <w:t xml:space="preserve">MODIFY</w:t>
      </w:r>
      <w:r w:rsidDel="00000000" w:rsidR="00000000" w:rsidRPr="00000000">
        <w:rPr>
          <w:rFonts w:ascii="Times New Roman" w:cs="Times New Roman" w:eastAsia="Times New Roman" w:hAnsi="Times New Roman"/>
          <w:sz w:val="28"/>
          <w:szCs w:val="28"/>
          <w:rtl w:val="0"/>
        </w:rPr>
        <w:t xml:space="preserve"> below the image, select a tag code, and click Save.</w:t>
      </w:r>
    </w:p>
    <w:p w:rsidR="00000000" w:rsidDel="00000000" w:rsidP="00000000" w:rsidRDefault="00000000" w:rsidRPr="00000000" w14:paraId="000000B5">
      <w:pPr>
        <w:rPr/>
      </w:pPr>
      <w:r w:rsidDel="00000000" w:rsidR="00000000" w:rsidRPr="00000000">
        <w:rPr/>
        <w:drawing>
          <wp:inline distB="0" distT="0" distL="114300" distR="114300">
            <wp:extent cx="5266055" cy="3250565"/>
            <wp:effectExtent b="0" l="0" r="0" t="0"/>
            <wp:docPr id="80"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5266055" cy="3250565"/>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rPr/>
      </w:pPr>
      <w:r w:rsidDel="00000000" w:rsidR="00000000" w:rsidRPr="00000000">
        <w:rPr/>
        <w:drawing>
          <wp:inline distB="0" distT="0" distL="114300" distR="114300">
            <wp:extent cx="5272405" cy="3248660"/>
            <wp:effectExtent b="0" l="0" r="0" t="0"/>
            <wp:docPr id="81"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5272405" cy="324866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3: Click SET DOOR NUMBER.</w:t>
      </w:r>
    </w:p>
    <w:p w:rsidR="00000000" w:rsidDel="00000000" w:rsidP="00000000" w:rsidRDefault="00000000" w:rsidRPr="00000000" w14:paraId="000000B8">
      <w:pPr>
        <w:rPr/>
      </w:pPr>
      <w:r w:rsidDel="00000000" w:rsidR="00000000" w:rsidRPr="00000000">
        <w:rPr/>
        <w:drawing>
          <wp:inline distB="0" distT="0" distL="114300" distR="114300">
            <wp:extent cx="5266055" cy="3250565"/>
            <wp:effectExtent b="0" l="0" r="0" t="0"/>
            <wp:docPr id="82"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5266055" cy="3250565"/>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4: Click OPEN DOOR or CLOSE DOOR to test.</w:t>
      </w:r>
    </w:p>
    <w:p w:rsidR="00000000" w:rsidDel="00000000" w:rsidP="00000000" w:rsidRDefault="00000000" w:rsidRPr="00000000" w14:paraId="000000BA">
      <w:pPr>
        <w:rPr>
          <w:rFonts w:ascii="Times New Roman" w:cs="Times New Roman" w:eastAsia="Times New Roman" w:hAnsi="Times New Roman"/>
          <w:b w:val="1"/>
          <w:bCs w:val="1"/>
          <w:color w:val="ff0000"/>
          <w:sz w:val="28"/>
          <w:szCs w:val="28"/>
        </w:rPr>
      </w:pPr>
      <w:r w:rsidDel="00000000" w:rsidR="00000000" w:rsidRPr="00000000">
        <w:rPr>
          <w:rFonts w:ascii="Times New Roman" w:cs="Times New Roman" w:eastAsia="Times New Roman" w:hAnsi="Times New Roman"/>
          <w:b w:val="1"/>
          <w:bCs w:val="1"/>
          <w:color w:val="ff0000"/>
          <w:sz w:val="28"/>
          <w:szCs w:val="28"/>
          <w:rtl w:val="0"/>
        </w:rPr>
        <w:t xml:space="preserve">Door control test log:</w:t>
      </w:r>
    </w:p>
    <w:p w:rsidR="00000000" w:rsidDel="00000000" w:rsidP="00000000" w:rsidRDefault="00000000" w:rsidRPr="00000000" w14:paraId="000000BB">
      <w:pPr>
        <w:rPr>
          <w:rFonts w:ascii="Times New Roman" w:cs="Times New Roman" w:eastAsia="Times New Roman" w:hAnsi="Times New Roman"/>
          <w:b w:val="0"/>
          <w:bCs w:val="0"/>
          <w:color w:val="000000"/>
          <w:sz w:val="28"/>
          <w:szCs w:val="28"/>
        </w:rPr>
      </w:pPr>
      <w:r w:rsidDel="00000000" w:rsidR="00000000" w:rsidRPr="00000000">
        <w:rPr>
          <w:rFonts w:ascii="Times New Roman" w:cs="Times New Roman" w:eastAsia="Times New Roman" w:hAnsi="Times New Roman"/>
          <w:b w:val="0"/>
          <w:bCs w:val="0"/>
          <w:color w:val="000000"/>
          <w:sz w:val="28"/>
          <w:szCs w:val="28"/>
          <w:rtl w:val="0"/>
        </w:rPr>
        <w:t xml:space="preserve">Some logs of door settings can be loaded.</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Heading2"/>
        <w:ind w:firstLine="0"/>
        <w:rPr/>
      </w:pPr>
      <w:bookmarkStart w:colFirst="0" w:colLast="0" w:name="_heading=h.6u73i7az0br6" w:id="13"/>
      <w:bookmarkEnd w:id="13"/>
      <w:r w:rsidDel="00000000" w:rsidR="00000000" w:rsidRPr="00000000">
        <w:rPr>
          <w:rtl w:val="0"/>
        </w:rPr>
        <w:t xml:space="preserve">(10)Elevator control Settings</w:t>
      </w:r>
    </w:p>
    <w:p w:rsidR="00000000" w:rsidDel="00000000" w:rsidP="00000000" w:rsidRDefault="00000000" w:rsidRPr="00000000" w14:paraId="000000BF">
      <w:pPr>
        <w:rPr/>
      </w:pPr>
      <w:r w:rsidDel="00000000" w:rsidR="00000000" w:rsidRPr="00000000">
        <w:rPr/>
        <w:drawing>
          <wp:inline distB="0" distT="0" distL="114300" distR="114300">
            <wp:extent cx="5271770" cy="3268980"/>
            <wp:effectExtent b="0" l="0" r="0" t="0"/>
            <wp:docPr descr="af328e4375910ac46bf16f3f0e8566d3" id="83" name="image5.png"/>
            <a:graphic>
              <a:graphicData uri="http://schemas.openxmlformats.org/drawingml/2006/picture">
                <pic:pic>
                  <pic:nvPicPr>
                    <pic:cNvPr descr="af328e4375910ac46bf16f3f0e8566d3" id="0" name="image5.png"/>
                    <pic:cNvPicPr preferRelativeResize="0"/>
                  </pic:nvPicPr>
                  <pic:blipFill>
                    <a:blip r:embed="rId34"/>
                    <a:srcRect b="0" l="0" r="0" t="0"/>
                    <a:stretch>
                      <a:fillRect/>
                    </a:stretch>
                  </pic:blipFill>
                  <pic:spPr>
                    <a:xfrm>
                      <a:off x="0" y="0"/>
                      <a:ext cx="5271770" cy="3268980"/>
                    </a:xfrm>
                    <a:prstGeom prst="rect"/>
                    <a:ln/>
                  </pic:spPr>
                </pic:pic>
              </a:graphicData>
            </a:graphic>
          </wp:inline>
        </w:drawing>
      </w:r>
      <w:r w:rsidDel="00000000" w:rsidR="00000000" w:rsidRPr="00000000">
        <w:rPr/>
        <w:drawing>
          <wp:inline distB="0" distT="0" distL="114300" distR="114300">
            <wp:extent cx="5282565" cy="3305810"/>
            <wp:effectExtent b="0" l="0" r="0" t="0"/>
            <wp:docPr descr="da0b1298c5b7d23a96b380cd0e7eff38" id="84" name="image13.png"/>
            <a:graphic>
              <a:graphicData uri="http://schemas.openxmlformats.org/drawingml/2006/picture">
                <pic:pic>
                  <pic:nvPicPr>
                    <pic:cNvPr descr="da0b1298c5b7d23a96b380cd0e7eff38" id="0" name="image13.png"/>
                    <pic:cNvPicPr preferRelativeResize="0"/>
                  </pic:nvPicPr>
                  <pic:blipFill>
                    <a:blip r:embed="rId35"/>
                    <a:srcRect b="0" l="0" r="0" t="0"/>
                    <a:stretch>
                      <a:fillRect/>
                    </a:stretch>
                  </pic:blipFill>
                  <pic:spPr>
                    <a:xfrm>
                      <a:off x="0" y="0"/>
                      <a:ext cx="5282565" cy="330581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rPr/>
      </w:pPr>
      <w:r w:rsidDel="00000000" w:rsidR="00000000" w:rsidRPr="00000000">
        <w:rPr>
          <w:rFonts w:ascii="Times New Roman" w:cs="Times New Roman" w:eastAsia="Times New Roman" w:hAnsi="Times New Roman"/>
          <w:b w:val="1"/>
          <w:bCs w:val="1"/>
          <w:color w:val="ff0000"/>
          <w:sz w:val="28"/>
          <w:szCs w:val="28"/>
          <w:rtl w:val="0"/>
        </w:rPr>
        <w:t xml:space="preserve">Elevator control mode switch setting: </w:t>
      </w:r>
      <w:r w:rsidDel="00000000" w:rsidR="00000000" w:rsidRPr="00000000">
        <w:rPr>
          <w:rFonts w:ascii="Times New Roman" w:cs="Times New Roman" w:eastAsia="Times New Roman" w:hAnsi="Times New Roman"/>
          <w:sz w:val="28"/>
          <w:szCs w:val="28"/>
          <w:rtl w:val="0"/>
        </w:rPr>
        <w:t xml:space="preserve">Step control switch button.</w:t>
      </w: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ff0000"/>
          <w:sz w:val="28"/>
          <w:szCs w:val="28"/>
          <w:rtl w:val="0"/>
        </w:rPr>
        <w:t xml:space="preserve">Communication method setting: </w:t>
      </w:r>
      <w:r w:rsidDel="00000000" w:rsidR="00000000" w:rsidRPr="00000000">
        <w:rPr>
          <w:rFonts w:ascii="Times New Roman" w:cs="Times New Roman" w:eastAsia="Times New Roman" w:hAnsi="Times New Roman"/>
          <w:sz w:val="28"/>
          <w:szCs w:val="28"/>
          <w:rtl w:val="0"/>
        </w:rPr>
        <w:t xml:space="preserve">Select the communication mode between the machine and the elevator.</w:t>
      </w:r>
    </w:p>
    <w:p w:rsidR="00000000" w:rsidDel="00000000" w:rsidP="00000000" w:rsidRDefault="00000000" w:rsidRPr="00000000" w14:paraId="000000C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ff0000"/>
          <w:sz w:val="28"/>
          <w:szCs w:val="28"/>
          <w:rtl w:val="0"/>
        </w:rPr>
        <w:t xml:space="preserve">Gateway ID setting:</w:t>
      </w:r>
      <w:r w:rsidDel="00000000" w:rsidR="00000000" w:rsidRPr="00000000">
        <w:rPr>
          <w:rFonts w:ascii="Times New Roman" w:cs="Times New Roman" w:eastAsia="Times New Roman" w:hAnsi="Times New Roman"/>
          <w:sz w:val="28"/>
          <w:szCs w:val="28"/>
          <w:rtl w:val="0"/>
        </w:rPr>
        <w:t xml:space="preserve">Set the elevator control gateway ID, provided by the technician.</w:t>
      </w:r>
    </w:p>
    <w:p w:rsidR="00000000" w:rsidDel="00000000" w:rsidP="00000000" w:rsidRDefault="00000000" w:rsidRPr="00000000" w14:paraId="000000C3">
      <w:pPr>
        <w:rPr/>
      </w:pPr>
      <w:r w:rsidDel="00000000" w:rsidR="00000000" w:rsidRPr="00000000">
        <w:rPr>
          <w:rFonts w:ascii="Times New Roman" w:cs="Times New Roman" w:eastAsia="Times New Roman" w:hAnsi="Times New Roman"/>
          <w:b w:val="1"/>
          <w:bCs w:val="1"/>
          <w:color w:val="ff0000"/>
          <w:sz w:val="28"/>
          <w:szCs w:val="28"/>
          <w:rtl w:val="0"/>
        </w:rPr>
        <w:t xml:space="preserve">Map setting for production point: </w:t>
      </w:r>
      <w:r w:rsidDel="00000000" w:rsidR="00000000" w:rsidRPr="00000000">
        <w:rPr>
          <w:rFonts w:ascii="Times New Roman" w:cs="Times New Roman" w:eastAsia="Times New Roman" w:hAnsi="Times New Roman"/>
          <w:sz w:val="28"/>
          <w:szCs w:val="28"/>
          <w:rtl w:val="0"/>
        </w:rPr>
        <w:t xml:space="preserve">Set the floor where the produced point is located</w:t>
      </w:r>
      <w:r w:rsidDel="00000000" w:rsidR="00000000" w:rsidRPr="00000000">
        <w:rPr>
          <w:rtl w:val="0"/>
        </w:rPr>
      </w:r>
    </w:p>
    <w:p w:rsidR="00000000" w:rsidDel="00000000" w:rsidP="00000000" w:rsidRDefault="00000000" w:rsidRPr="00000000" w14:paraId="000000C4">
      <w:pPr>
        <w:rPr/>
      </w:pPr>
      <w:r w:rsidDel="00000000" w:rsidR="00000000" w:rsidRPr="00000000">
        <w:rPr>
          <w:rFonts w:ascii="Times New Roman" w:cs="Times New Roman" w:eastAsia="Times New Roman" w:hAnsi="Times New Roman"/>
          <w:b w:val="1"/>
          <w:bCs w:val="1"/>
          <w:color w:val="ff0000"/>
          <w:sz w:val="28"/>
          <w:szCs w:val="28"/>
          <w:rtl w:val="0"/>
        </w:rPr>
        <w:t xml:space="preserve">Map setting for charging pile: </w:t>
      </w:r>
      <w:r w:rsidDel="00000000" w:rsidR="00000000" w:rsidRPr="00000000">
        <w:rPr>
          <w:rFonts w:ascii="Times New Roman" w:cs="Times New Roman" w:eastAsia="Times New Roman" w:hAnsi="Times New Roman"/>
          <w:sz w:val="28"/>
          <w:szCs w:val="28"/>
          <w:rtl w:val="0"/>
        </w:rPr>
        <w:t xml:space="preserve">Set the floor where the charging pile is located</w:t>
      </w:r>
      <w:r w:rsidDel="00000000" w:rsidR="00000000" w:rsidRPr="00000000">
        <w:rPr>
          <w:rtl w:val="0"/>
        </w:rPr>
      </w:r>
    </w:p>
    <w:p w:rsidR="00000000" w:rsidDel="00000000" w:rsidP="00000000" w:rsidRDefault="00000000" w:rsidRPr="00000000" w14:paraId="000000C5">
      <w:pPr>
        <w:rPr/>
      </w:pPr>
      <w:r w:rsidDel="00000000" w:rsidR="00000000" w:rsidRPr="00000000">
        <w:rPr>
          <w:rFonts w:ascii="Times New Roman" w:cs="Times New Roman" w:eastAsia="Times New Roman" w:hAnsi="Times New Roman"/>
          <w:b w:val="1"/>
          <w:bCs w:val="1"/>
          <w:color w:val="ff0000"/>
          <w:sz w:val="28"/>
          <w:szCs w:val="28"/>
          <w:rtl w:val="0"/>
        </w:rPr>
        <w:t xml:space="preserve">Path detection switch setting: </w:t>
      </w:r>
      <w:r w:rsidDel="00000000" w:rsidR="00000000" w:rsidRPr="00000000">
        <w:rPr>
          <w:rFonts w:ascii="Times New Roman" w:cs="Times New Roman" w:eastAsia="Times New Roman" w:hAnsi="Times New Roman"/>
          <w:sz w:val="28"/>
          <w:szCs w:val="28"/>
          <w:rtl w:val="0"/>
        </w:rPr>
        <w:t xml:space="preserve">the switch of the detection function in the elevator when entering the ladder</w:t>
      </w:r>
      <w:r w:rsidDel="00000000" w:rsidR="00000000" w:rsidRPr="00000000">
        <w:rPr>
          <w:rtl w:val="0"/>
        </w:rPr>
      </w:r>
    </w:p>
    <w:p w:rsidR="00000000" w:rsidDel="00000000" w:rsidP="00000000" w:rsidRDefault="00000000" w:rsidRPr="00000000" w14:paraId="000000C6">
      <w:pPr>
        <w:rPr/>
      </w:pPr>
      <w:r w:rsidDel="00000000" w:rsidR="00000000" w:rsidRPr="00000000">
        <w:rPr>
          <w:rFonts w:ascii="Times New Roman" w:cs="Times New Roman" w:eastAsia="Times New Roman" w:hAnsi="Times New Roman"/>
          <w:b w:val="1"/>
          <w:bCs w:val="1"/>
          <w:color w:val="ff0000"/>
          <w:sz w:val="28"/>
          <w:szCs w:val="28"/>
          <w:rtl w:val="0"/>
        </w:rPr>
        <w:t xml:space="preserve">Path detection attempt count setting:</w:t>
      </w:r>
      <w:r w:rsidDel="00000000" w:rsidR="00000000" w:rsidRPr="00000000">
        <w:rPr>
          <w:rFonts w:ascii="Times New Roman" w:cs="Times New Roman" w:eastAsia="Times New Roman" w:hAnsi="Times New Roman"/>
          <w:sz w:val="28"/>
          <w:szCs w:val="28"/>
          <w:rtl w:val="0"/>
        </w:rPr>
        <w:t xml:space="preserve"> Set the number of detections</w:t>
      </w:r>
      <w:r w:rsidDel="00000000" w:rsidR="00000000" w:rsidRPr="00000000">
        <w:rPr>
          <w:rtl w:val="0"/>
        </w:rPr>
      </w:r>
    </w:p>
    <w:p w:rsidR="00000000" w:rsidDel="00000000" w:rsidP="00000000" w:rsidRDefault="00000000" w:rsidRPr="00000000" w14:paraId="000000C7">
      <w:pPr>
        <w:rPr/>
      </w:pPr>
      <w:r w:rsidDel="00000000" w:rsidR="00000000" w:rsidRPr="00000000">
        <w:rPr>
          <w:rFonts w:ascii="Times New Roman" w:cs="Times New Roman" w:eastAsia="Times New Roman" w:hAnsi="Times New Roman"/>
          <w:b w:val="1"/>
          <w:bCs w:val="1"/>
          <w:color w:val="ff0000"/>
          <w:sz w:val="28"/>
          <w:szCs w:val="28"/>
          <w:rtl w:val="0"/>
        </w:rPr>
        <w:t xml:space="preserve">Path impassable retry interval setting: </w:t>
      </w:r>
      <w:r w:rsidDel="00000000" w:rsidR="00000000" w:rsidRPr="00000000">
        <w:rPr>
          <w:rFonts w:ascii="Times New Roman" w:cs="Times New Roman" w:eastAsia="Times New Roman" w:hAnsi="Times New Roman"/>
          <w:sz w:val="28"/>
          <w:szCs w:val="28"/>
          <w:rtl w:val="0"/>
        </w:rPr>
        <w:t xml:space="preserve">Set the waiting time for retry after path is blocked</w:t>
      </w:r>
      <w:r w:rsidDel="00000000" w:rsidR="00000000" w:rsidRPr="00000000">
        <w:rPr>
          <w:rtl w:val="0"/>
        </w:rPr>
      </w:r>
    </w:p>
    <w:p w:rsidR="00000000" w:rsidDel="00000000" w:rsidP="00000000" w:rsidRDefault="00000000" w:rsidRPr="00000000" w14:paraId="000000C8">
      <w:pPr>
        <w:rPr/>
      </w:pPr>
      <w:r w:rsidDel="00000000" w:rsidR="00000000" w:rsidRPr="00000000">
        <w:rPr>
          <w:rFonts w:ascii="Times New Roman" w:cs="Times New Roman" w:eastAsia="Times New Roman" w:hAnsi="Times New Roman"/>
          <w:b w:val="1"/>
          <w:bCs w:val="1"/>
          <w:color w:val="ff0000"/>
          <w:sz w:val="28"/>
          <w:szCs w:val="28"/>
          <w:rtl w:val="0"/>
        </w:rPr>
        <w:t xml:space="preserve">Elevator occupied retry interval setting: </w:t>
      </w:r>
      <w:r w:rsidDel="00000000" w:rsidR="00000000" w:rsidRPr="00000000">
        <w:rPr>
          <w:rFonts w:ascii="Times New Roman" w:cs="Times New Roman" w:eastAsia="Times New Roman" w:hAnsi="Times New Roman"/>
          <w:sz w:val="28"/>
          <w:szCs w:val="28"/>
          <w:rtl w:val="0"/>
        </w:rPr>
        <w:t xml:space="preserve">Set the waiting time for elevator retry when there is cargo in the elevator</w:t>
      </w:r>
      <w:r w:rsidDel="00000000" w:rsidR="00000000" w:rsidRPr="00000000">
        <w:rPr>
          <w:rtl w:val="0"/>
        </w:rPr>
      </w:r>
    </w:p>
    <w:p w:rsidR="00000000" w:rsidDel="00000000" w:rsidP="00000000" w:rsidRDefault="00000000" w:rsidRPr="00000000" w14:paraId="000000C9">
      <w:pPr>
        <w:rPr/>
      </w:pPr>
      <w:r w:rsidDel="00000000" w:rsidR="00000000" w:rsidRPr="00000000">
        <w:rPr>
          <w:rFonts w:ascii="Times New Roman" w:cs="Times New Roman" w:eastAsia="Times New Roman" w:hAnsi="Times New Roman"/>
          <w:b w:val="1"/>
          <w:bCs w:val="1"/>
          <w:color w:val="ff0000"/>
          <w:sz w:val="28"/>
          <w:szCs w:val="28"/>
          <w:rtl w:val="0"/>
        </w:rPr>
        <w:t xml:space="preserve">External door floor setting:</w:t>
      </w:r>
      <w:r w:rsidDel="00000000" w:rsidR="00000000" w:rsidRPr="00000000">
        <w:rPr>
          <w:rFonts w:ascii="Times New Roman" w:cs="Times New Roman" w:eastAsia="Times New Roman" w:hAnsi="Times New Roman"/>
          <w:sz w:val="28"/>
          <w:szCs w:val="28"/>
          <w:rtl w:val="0"/>
        </w:rPr>
        <w:t xml:space="preserve">This is required for floors with different door opening directions</w:t>
      </w:r>
      <w:r w:rsidDel="00000000" w:rsidR="00000000" w:rsidRPr="00000000">
        <w:rPr>
          <w:rtl w:val="0"/>
        </w:rPr>
      </w:r>
    </w:p>
    <w:p w:rsidR="00000000" w:rsidDel="00000000" w:rsidP="00000000" w:rsidRDefault="00000000" w:rsidRPr="00000000" w14:paraId="000000CA">
      <w:pPr>
        <w:pStyle w:val="Heading2"/>
        <w:ind w:firstLine="0"/>
        <w:rPr/>
      </w:pPr>
      <w:bookmarkStart w:colFirst="0" w:colLast="0" w:name="_heading=h.qe1zbijcrs1c" w:id="14"/>
      <w:bookmarkEnd w:id="14"/>
      <w:r w:rsidDel="00000000" w:rsidR="00000000" w:rsidRPr="00000000">
        <w:rPr>
          <w:rtl w:val="0"/>
        </w:rPr>
        <w:t xml:space="preserve">(11)Version Information</w:t>
      </w:r>
    </w:p>
    <w:p w:rsidR="00000000" w:rsidDel="00000000" w:rsidP="00000000" w:rsidRDefault="00000000" w:rsidRPr="00000000" w14:paraId="000000CB">
      <w:pPr>
        <w:rPr/>
      </w:pPr>
      <w:r w:rsidDel="00000000" w:rsidR="00000000" w:rsidRPr="00000000">
        <w:rPr/>
        <w:drawing>
          <wp:inline distB="0" distT="0" distL="114300" distR="114300">
            <wp:extent cx="5268595" cy="3287395"/>
            <wp:effectExtent b="0" l="0" r="0" t="0"/>
            <wp:docPr descr="ddd9c4d692fc710b8371790d9ba03a1e" id="92" name="image19.png"/>
            <a:graphic>
              <a:graphicData uri="http://schemas.openxmlformats.org/drawingml/2006/picture">
                <pic:pic>
                  <pic:nvPicPr>
                    <pic:cNvPr descr="ddd9c4d692fc710b8371790d9ba03a1e" id="0" name="image19.png"/>
                    <pic:cNvPicPr preferRelativeResize="0"/>
                  </pic:nvPicPr>
                  <pic:blipFill>
                    <a:blip r:embed="rId36"/>
                    <a:srcRect b="0" l="0" r="0" t="0"/>
                    <a:stretch>
                      <a:fillRect/>
                    </a:stretch>
                  </pic:blipFill>
                  <pic:spPr>
                    <a:xfrm>
                      <a:off x="0" y="0"/>
                      <a:ext cx="5268595" cy="3287395"/>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rPr/>
      </w:pPr>
      <w:r w:rsidDel="00000000" w:rsidR="00000000" w:rsidRPr="00000000">
        <w:rPr>
          <w:rFonts w:ascii="Times New Roman" w:cs="Times New Roman" w:eastAsia="Times New Roman" w:hAnsi="Times New Roman"/>
          <w:b w:val="1"/>
          <w:bCs w:val="1"/>
          <w:color w:val="ff0000"/>
          <w:sz w:val="28"/>
          <w:szCs w:val="28"/>
          <w:rtl w:val="0"/>
        </w:rPr>
        <w:t xml:space="preserve">App version: </w:t>
      </w:r>
      <w:r w:rsidDel="00000000" w:rsidR="00000000" w:rsidRPr="00000000">
        <w:rPr>
          <w:rFonts w:ascii="Times New Roman" w:cs="Times New Roman" w:eastAsia="Times New Roman" w:hAnsi="Times New Roman"/>
          <w:sz w:val="28"/>
          <w:szCs w:val="28"/>
          <w:rtl w:val="0"/>
        </w:rPr>
        <w:t xml:space="preserve">Display the current version of the forkliftnew APP on the machine</w:t>
      </w:r>
      <w:r w:rsidDel="00000000" w:rsidR="00000000" w:rsidRPr="00000000">
        <w:rPr>
          <w:rtl w:val="0"/>
        </w:rPr>
      </w:r>
    </w:p>
    <w:p w:rsidR="00000000" w:rsidDel="00000000" w:rsidP="00000000" w:rsidRDefault="00000000" w:rsidRPr="00000000" w14:paraId="000000CD">
      <w:pPr>
        <w:rPr/>
      </w:pPr>
      <w:r w:rsidDel="00000000" w:rsidR="00000000" w:rsidRPr="00000000">
        <w:rPr>
          <w:rFonts w:ascii="Times New Roman" w:cs="Times New Roman" w:eastAsia="Times New Roman" w:hAnsi="Times New Roman"/>
          <w:b w:val="1"/>
          <w:bCs w:val="1"/>
          <w:color w:val="ff0000"/>
          <w:sz w:val="28"/>
          <w:szCs w:val="28"/>
          <w:rtl w:val="0"/>
        </w:rPr>
        <w:t xml:space="preserve">Navigation version: </w:t>
      </w:r>
      <w:r w:rsidDel="00000000" w:rsidR="00000000" w:rsidRPr="00000000">
        <w:rPr>
          <w:rFonts w:ascii="Times New Roman" w:cs="Times New Roman" w:eastAsia="Times New Roman" w:hAnsi="Times New Roman"/>
          <w:sz w:val="28"/>
          <w:szCs w:val="28"/>
          <w:rtl w:val="0"/>
        </w:rPr>
        <w:t xml:space="preserve">Displays the machine's current navigation version</w:t>
      </w:r>
      <w:r w:rsidDel="00000000" w:rsidR="00000000" w:rsidRPr="00000000">
        <w:rPr>
          <w:rtl w:val="0"/>
        </w:rPr>
      </w:r>
    </w:p>
    <w:p w:rsidR="00000000" w:rsidDel="00000000" w:rsidP="00000000" w:rsidRDefault="00000000" w:rsidRPr="00000000" w14:paraId="000000CE">
      <w:pPr>
        <w:rPr/>
      </w:pPr>
      <w:r w:rsidDel="00000000" w:rsidR="00000000" w:rsidRPr="00000000">
        <w:rPr>
          <w:rFonts w:ascii="Times New Roman" w:cs="Times New Roman" w:eastAsia="Times New Roman" w:hAnsi="Times New Roman"/>
          <w:sz w:val="28"/>
          <w:szCs w:val="28"/>
          <w:rtl w:val="0"/>
        </w:rPr>
        <w:t xml:space="preserve">Power board version: Displays the current power board version of the machine</w:t>
      </w:r>
      <w:r w:rsidDel="00000000" w:rsidR="00000000" w:rsidRPr="00000000">
        <w:rPr>
          <w:rtl w:val="0"/>
        </w:rPr>
      </w:r>
    </w:p>
    <w:p w:rsidR="00000000" w:rsidDel="00000000" w:rsidP="00000000" w:rsidRDefault="00000000" w:rsidRPr="00000000" w14:paraId="000000CF">
      <w:pPr>
        <w:rPr/>
      </w:pPr>
      <w:r w:rsidDel="00000000" w:rsidR="00000000" w:rsidRPr="00000000">
        <w:rPr>
          <w:rFonts w:ascii="Times New Roman" w:cs="Times New Roman" w:eastAsia="Times New Roman" w:hAnsi="Times New Roman"/>
          <w:b w:val="1"/>
          <w:bCs w:val="1"/>
          <w:color w:val="ff0000"/>
          <w:sz w:val="28"/>
          <w:szCs w:val="28"/>
          <w:rtl w:val="0"/>
        </w:rPr>
        <w:t xml:space="preserve">App upgrade: </w:t>
      </w:r>
      <w:r w:rsidDel="00000000" w:rsidR="00000000" w:rsidRPr="00000000">
        <w:rPr>
          <w:rFonts w:ascii="Times New Roman" w:cs="Times New Roman" w:eastAsia="Times New Roman" w:hAnsi="Times New Roman"/>
          <w:sz w:val="28"/>
          <w:szCs w:val="28"/>
          <w:rtl w:val="0"/>
        </w:rPr>
        <w:t xml:space="preserve">Click to check whether there is a new version available for upgrade. Before upgrading, pay attention to the update content</w:t>
      </w: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sectPr>
      <w:footerReference r:id="rId37" w:type="default"/>
      <w:pgSz w:h="16838" w:w="11906" w:orient="portrait"/>
      <w:pgMar w:bottom="1440" w:top="1440" w:left="1800" w:right="180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SimSun"/>
  <w:font w:name="SimHei"/>
  <w:font w:name="Arial"/>
  <w:font w:name="Georgia"/>
  <w:font w:name="Microsoft Yahe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1717992</wp:posOffset>
              </wp:positionH>
              <wp:positionV relativeFrom="paragraph">
                <wp:posOffset>-4761</wp:posOffset>
              </wp:positionV>
              <wp:extent cx="1838325" cy="1838325"/>
              <wp:effectExtent b="0" l="0" r="0" t="0"/>
              <wp:wrapNone/>
              <wp:docPr id="74" name=""/>
              <a:graphic>
                <a:graphicData uri="http://schemas.microsoft.com/office/word/2010/wordprocessingShape">
                  <wps:wsp>
                    <wps:cNvSpPr/>
                    <wps:cNvPr id="2" name="Shape 2"/>
                    <wps:spPr>
                      <a:xfrm>
                        <a:off x="4431600" y="2865600"/>
                        <a:ext cx="1828800" cy="182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 PAGE  \* MERGEFORMAT 1</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1717992</wp:posOffset>
              </wp:positionH>
              <wp:positionV relativeFrom="paragraph">
                <wp:posOffset>-4761</wp:posOffset>
              </wp:positionV>
              <wp:extent cx="1838325" cy="1838325"/>
              <wp:effectExtent b="0" l="0" r="0" t="0"/>
              <wp:wrapNone/>
              <wp:docPr id="74" name="image31.png"/>
              <a:graphic>
                <a:graphicData uri="http://schemas.openxmlformats.org/drawingml/2006/picture">
                  <pic:pic>
                    <pic:nvPicPr>
                      <pic:cNvPr id="0" name="image31.png"/>
                      <pic:cNvPicPr preferRelativeResize="0"/>
                    </pic:nvPicPr>
                    <pic:blipFill>
                      <a:blip r:embed="rId1"/>
                      <a:srcRect/>
                      <a:stretch>
                        <a:fillRect/>
                      </a:stretch>
                    </pic:blipFill>
                    <pic:spPr>
                      <a:xfrm>
                        <a:off x="0" y="0"/>
                        <a:ext cx="1838325" cy="183832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2"/>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8"/>
        <w:szCs w:val="28"/>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40" w:before="20" w:line="360" w:lineRule="auto"/>
      <w:ind w:left="0" w:hanging="721"/>
    </w:pPr>
    <w:rPr>
      <w:rFonts w:ascii="SimSun" w:cs="SimSun" w:eastAsia="SimSun" w:hAnsi="SimSun"/>
      <w:b w:val="1"/>
      <w:bCs w:val="1"/>
      <w:sz w:val="38"/>
      <w:szCs w:val="38"/>
    </w:rPr>
  </w:style>
  <w:style w:type="paragraph" w:styleId="Heading2">
    <w:name w:val="heading 2"/>
    <w:basedOn w:val="Normal"/>
    <w:next w:val="Normal"/>
    <w:pPr>
      <w:pageBreakBefore w:val="1"/>
      <w:ind w:left="0"/>
      <w:jc w:val="left"/>
    </w:pPr>
    <w:rPr>
      <w:rFonts w:ascii="SimHei" w:cs="SimHei" w:eastAsia="SimHei" w:hAnsi="SimHei"/>
      <w:b w:val="1"/>
      <w:bCs w:val="1"/>
      <w:sz w:val="32"/>
      <w:szCs w:val="32"/>
    </w:rPr>
  </w:style>
  <w:style w:type="paragraph" w:styleId="Heading3">
    <w:name w:val="heading 3"/>
    <w:basedOn w:val="Normal"/>
    <w:next w:val="Normal"/>
    <w:pPr>
      <w:keepNext w:val="1"/>
      <w:keepLines w:val="1"/>
      <w:spacing w:after="0" w:before="0" w:line="413" w:lineRule="auto"/>
    </w:pPr>
    <w:rPr>
      <w:b w:val="1"/>
      <w:bCs w:val="1"/>
      <w:sz w:val="30"/>
      <w:szCs w:val="30"/>
    </w:rPr>
  </w:style>
  <w:style w:type="paragraph" w:styleId="Heading4">
    <w:name w:val="heading 4"/>
    <w:basedOn w:val="Normal"/>
    <w:next w:val="Normal"/>
    <w:pPr>
      <w:keepNext w:val="1"/>
      <w:keepLines w:val="1"/>
      <w:spacing w:after="0" w:before="0" w:line="372" w:lineRule="auto"/>
    </w:pPr>
    <w:rPr>
      <w:rFonts w:ascii="Arial" w:cs="Arial" w:eastAsia="Arial" w:hAnsi="Arial"/>
      <w:b w:val="1"/>
      <w:bCs w:val="1"/>
      <w:sz w:val="28"/>
      <w:szCs w:val="28"/>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15" w:default="1">
    <w:name w:val="Default Paragraph Font"/>
    <w:autoRedefine w:val="1"/>
    <w:uiPriority w:val="0"/>
    <w:semiHidden w:val="1"/>
    <w:qFormat w:val="1"/>
  </w:style>
  <w:style w:type="table" w:styleId="13" w:default="1">
    <w:name w:val="Normal Table"/>
    <w:autoRedefine w:val="1"/>
    <w:uiPriority w:val="0"/>
    <w:semiHidden w:val="1"/>
    <w:qFormat w:val="1"/>
    <w:tblPr>
      <w:tblCellMar>
        <w:top w:w="0.0" w:type="dxa"/>
        <w:left w:w="108.0" w:type="dxa"/>
        <w:bottom w:w="0.0" w:type="dxa"/>
        <w:right w:w="108.0" w:type="dxa"/>
      </w:tblCellMar>
    </w:tblPr>
  </w:style>
  <w:style w:type="paragraph" w:styleId="6">
    <w:name w:val="Body Text"/>
    <w:basedOn w:val="1"/>
    <w:autoRedefine w:val="1"/>
    <w:uiPriority w:val="1"/>
    <w:qFormat w:val="1"/>
    <w:rPr>
      <w:rFonts w:ascii="宋体" w:cs="宋体" w:eastAsia="宋体" w:hAnsi="宋体"/>
      <w:sz w:val="24"/>
      <w:szCs w:val="24"/>
      <w:lang w:bidi="zh-CN" w:eastAsia="zh-CN" w:val="zh-CN"/>
    </w:rPr>
  </w:style>
  <w:style w:type="paragraph" w:styleId="7">
    <w:name w:val="toc 3"/>
    <w:basedOn w:val="1"/>
    <w:next w:val="1"/>
    <w:autoRedefine w:val="1"/>
    <w:uiPriority w:val="0"/>
    <w:qFormat w:val="1"/>
    <w:pPr>
      <w:ind w:left="840" w:leftChars="400"/>
    </w:pPr>
  </w:style>
  <w:style w:type="paragraph" w:styleId="8">
    <w:name w:val="footer"/>
    <w:basedOn w:val="1"/>
    <w:autoRedefine w:val="1"/>
    <w:uiPriority w:val="0"/>
    <w:qFormat w:val="1"/>
    <w:pPr>
      <w:tabs>
        <w:tab w:val="center" w:pos="4153"/>
        <w:tab w:val="right" w:pos="8306"/>
      </w:tabs>
      <w:snapToGrid w:val="0"/>
      <w:jc w:val="left"/>
    </w:pPr>
    <w:rPr>
      <w:sz w:val="18"/>
    </w:rPr>
  </w:style>
  <w:style w:type="paragraph" w:styleId="9">
    <w:name w:val="header"/>
    <w:basedOn w:val="1"/>
    <w:autoRedefine w:val="1"/>
    <w:uiPriority w:val="0"/>
    <w:qFormat w:val="1"/>
    <w:pPr>
      <w:pBdr>
        <w:top w:color="auto" w:space="1" w:sz="0" w:val="none"/>
        <w:left w:color="auto" w:space="4" w:sz="0" w:val="none"/>
        <w:bottom w:color="auto" w:space="1" w:sz="0" w:val="none"/>
        <w:right w:color="auto" w:space="4" w:sz="0" w:val="none"/>
      </w:pBdr>
      <w:tabs>
        <w:tab w:val="center" w:pos="4153"/>
        <w:tab w:val="right" w:pos="8306"/>
      </w:tabs>
      <w:snapToGrid w:val="0"/>
      <w:spacing w:line="240" w:lineRule="auto"/>
      <w:jc w:val="both"/>
      <w:outlineLvl w:val="9"/>
    </w:pPr>
    <w:rPr>
      <w:sz w:val="18"/>
    </w:rPr>
  </w:style>
  <w:style w:type="paragraph" w:styleId="10">
    <w:name w:val="toc 1"/>
    <w:basedOn w:val="1"/>
    <w:next w:val="1"/>
    <w:autoRedefine w:val="1"/>
    <w:uiPriority w:val="0"/>
    <w:qFormat w:val="1"/>
  </w:style>
  <w:style w:type="paragraph" w:styleId="11">
    <w:name w:val="toc 2"/>
    <w:basedOn w:val="1"/>
    <w:next w:val="1"/>
    <w:autoRedefine w:val="1"/>
    <w:uiPriority w:val="0"/>
    <w:qFormat w:val="1"/>
    <w:pPr>
      <w:ind w:left="420" w:leftChars="200"/>
    </w:pPr>
  </w:style>
  <w:style w:type="paragraph" w:styleId="12">
    <w:name w:val="Normal (Web)"/>
    <w:basedOn w:val="1"/>
    <w:autoRedefine w:val="1"/>
    <w:uiPriority w:val="0"/>
    <w:qFormat w:val="1"/>
    <w:pPr>
      <w:spacing w:after="0" w:afterAutospacing="1" w:before="0" w:beforeAutospacing="1"/>
      <w:ind w:left="0" w:right="0"/>
      <w:jc w:val="left"/>
    </w:pPr>
    <w:rPr>
      <w:kern w:val="0"/>
      <w:sz w:val="24"/>
      <w:lang w:bidi="ar" w:eastAsia="zh-CN" w:val="en-US"/>
    </w:rPr>
  </w:style>
  <w:style w:type="table" w:styleId="14">
    <w:name w:val="Table Grid"/>
    <w:basedOn w:val="13"/>
    <w:autoRedefine w:val="1"/>
    <w:uiPriority w:val="0"/>
    <w:qFormat w:val="1"/>
    <w:pPr>
      <w:widowControl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16">
    <w:name w:val="Strong"/>
    <w:basedOn w:val="15"/>
    <w:uiPriority w:val="0"/>
    <w:qFormat w:val="1"/>
    <w:rPr>
      <w:b w:val="1"/>
    </w:rPr>
  </w:style>
  <w:style w:type="character" w:styleId="17">
    <w:name w:val="Hyperlink"/>
    <w:basedOn w:val="15"/>
    <w:uiPriority w:val="0"/>
    <w:qFormat w:val="1"/>
    <w:rPr>
      <w:color w:val="0000ff"/>
      <w:u w:val="single"/>
    </w:rPr>
  </w:style>
  <w:style w:type="character" w:styleId="18" w:customStyle="1">
    <w:name w:val="标题 2 字符"/>
    <w:link w:val="3"/>
    <w:autoRedefine w:val="1"/>
    <w:uiPriority w:val="1"/>
    <w:qFormat w:val="1"/>
    <w:rPr>
      <w:rFonts w:ascii="黑体" w:cs="黑体" w:eastAsia="宋体" w:hAnsi="黑体"/>
      <w:b w:val="1"/>
      <w:bCs w:val="1"/>
      <w:sz w:val="32"/>
      <w:szCs w:val="36"/>
      <w:lang w:bidi="zh-CN" w:eastAsia="zh-CN" w:val="zh-CN"/>
    </w:rPr>
  </w:style>
  <w:style w:type="paragraph" w:styleId="19" w:customStyle="1">
    <w:name w:val="WPSOffice手动目录 1"/>
    <w:autoRedefine w:val="1"/>
    <w:uiPriority w:val="0"/>
    <w:qFormat w:val="1"/>
    <w:pPr>
      <w:ind w:leftChars="0"/>
    </w:pPr>
    <w:rPr>
      <w:rFonts w:ascii="Times New Roman" w:cs="Times New Roman" w:eastAsia="宋体" w:hAnsi="Times New Roman"/>
      <w:sz w:val="20"/>
      <w:szCs w:val="20"/>
    </w:rPr>
  </w:style>
  <w:style w:type="paragraph" w:styleId="20" w:customStyle="1">
    <w:name w:val="WPSOffice手动目录 2"/>
    <w:autoRedefine w:val="1"/>
    <w:uiPriority w:val="0"/>
    <w:qFormat w:val="1"/>
    <w:pPr>
      <w:ind w:leftChars="200"/>
    </w:pPr>
    <w:rPr>
      <w:rFonts w:ascii="Times New Roman" w:cs="Times New Roman" w:eastAsia="宋体" w:hAnsi="Times New Roman"/>
      <w:sz w:val="20"/>
      <w:szCs w:val="20"/>
    </w:rPr>
  </w:style>
  <w:style w:type="paragraph" w:styleId="21" w:customStyle="1">
    <w:name w:val="WPSOffice手动目录 3"/>
    <w:autoRedefine w:val="1"/>
    <w:uiPriority w:val="0"/>
    <w:qFormat w:val="1"/>
    <w:pPr>
      <w:ind w:leftChars="400"/>
    </w:pPr>
    <w:rPr>
      <w:rFonts w:ascii="Times New Roman" w:cs="Times New Roman" w:eastAsia="宋体" w:hAnsi="Times New Roman"/>
      <w:sz w:val="20"/>
      <w:szCs w:val="20"/>
    </w:rPr>
  </w:style>
  <w:style w:type="character" w:styleId="22" w:customStyle="1">
    <w:name w:val="标题 3 Char"/>
    <w:link w:val="4"/>
    <w:autoRedefine w:val="1"/>
    <w:uiPriority w:val="0"/>
    <w:qFormat w:val="1"/>
    <w:rPr>
      <w:rFonts w:eastAsia="宋体"/>
      <w:b w:val="1"/>
      <w:sz w:val="30"/>
    </w:rPr>
  </w:style>
  <w:style w:type="character" w:styleId="23" w:customStyle="1">
    <w:name w:val="标题 1 Char"/>
    <w:link w:val="2"/>
    <w:autoRedefine w:val="1"/>
    <w:uiPriority w:val="1"/>
    <w:qFormat w:val="1"/>
    <w:rPr>
      <w:rFonts w:ascii="宋体" w:cs="宋体" w:eastAsia="宋体" w:hAnsi="宋体"/>
      <w:b w:val="1"/>
      <w:sz w:val="38"/>
      <w:szCs w:val="38"/>
      <w:lang w:bidi="zh-CN" w:eastAsia="zh-CN" w:val="zh-C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29.png"/><Relationship Id="rId22" Type="http://schemas.openxmlformats.org/officeDocument/2006/relationships/image" Target="media/image25.png"/><Relationship Id="rId21" Type="http://schemas.openxmlformats.org/officeDocument/2006/relationships/image" Target="media/image24.png"/><Relationship Id="rId24" Type="http://schemas.openxmlformats.org/officeDocument/2006/relationships/image" Target="media/image28.png"/><Relationship Id="rId23" Type="http://schemas.openxmlformats.org/officeDocument/2006/relationships/image" Target="media/image2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27.png"/><Relationship Id="rId25" Type="http://schemas.openxmlformats.org/officeDocument/2006/relationships/image" Target="media/image30.png"/><Relationship Id="rId28" Type="http://schemas.openxmlformats.org/officeDocument/2006/relationships/image" Target="media/image22.png"/><Relationship Id="rId27" Type="http://schemas.openxmlformats.org/officeDocument/2006/relationships/image" Target="media/image1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8.png"/><Relationship Id="rId7" Type="http://schemas.openxmlformats.org/officeDocument/2006/relationships/image" Target="media/image1.png"/><Relationship Id="rId8" Type="http://schemas.openxmlformats.org/officeDocument/2006/relationships/image" Target="media/image21.jpg"/><Relationship Id="rId31" Type="http://schemas.openxmlformats.org/officeDocument/2006/relationships/image" Target="media/image7.png"/><Relationship Id="rId30" Type="http://schemas.openxmlformats.org/officeDocument/2006/relationships/image" Target="media/image10.png"/><Relationship Id="rId11" Type="http://schemas.openxmlformats.org/officeDocument/2006/relationships/image" Target="media/image9.png"/><Relationship Id="rId33" Type="http://schemas.openxmlformats.org/officeDocument/2006/relationships/image" Target="media/image2.png"/><Relationship Id="rId10" Type="http://schemas.openxmlformats.org/officeDocument/2006/relationships/image" Target="media/image8.jpg"/><Relationship Id="rId32" Type="http://schemas.openxmlformats.org/officeDocument/2006/relationships/image" Target="media/image14.png"/><Relationship Id="rId13" Type="http://schemas.openxmlformats.org/officeDocument/2006/relationships/image" Target="media/image3.png"/><Relationship Id="rId35" Type="http://schemas.openxmlformats.org/officeDocument/2006/relationships/image" Target="media/image13.png"/><Relationship Id="rId12" Type="http://schemas.openxmlformats.org/officeDocument/2006/relationships/image" Target="media/image4.png"/><Relationship Id="rId34" Type="http://schemas.openxmlformats.org/officeDocument/2006/relationships/image" Target="media/image5.png"/><Relationship Id="rId15" Type="http://schemas.openxmlformats.org/officeDocument/2006/relationships/image" Target="media/image20.png"/><Relationship Id="rId37" Type="http://schemas.openxmlformats.org/officeDocument/2006/relationships/footer" Target="footer1.xml"/><Relationship Id="rId14" Type="http://schemas.openxmlformats.org/officeDocument/2006/relationships/image" Target="media/image12.png"/><Relationship Id="rId36" Type="http://schemas.openxmlformats.org/officeDocument/2006/relationships/image" Target="media/image19.png"/><Relationship Id="rId17" Type="http://schemas.openxmlformats.org/officeDocument/2006/relationships/image" Target="media/image15.png"/><Relationship Id="rId16" Type="http://schemas.openxmlformats.org/officeDocument/2006/relationships/image" Target="media/image23.png"/><Relationship Id="rId19" Type="http://schemas.openxmlformats.org/officeDocument/2006/relationships/image" Target="media/image16.png"/><Relationship Id="rId18" Type="http://schemas.openxmlformats.org/officeDocument/2006/relationships/image" Target="media/image17.png"/></Relationships>
</file>

<file path=word/_rels/footer1.xml.rels><?xml version="1.0" encoding="UTF-8" standalone="yes"?><Relationships xmlns="http://schemas.openxmlformats.org/package/2006/relationships"><Relationship Id="rId1" Type="http://schemas.openxmlformats.org/officeDocument/2006/relationships/image" Target="media/image3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V0xez01Cm1biRFPdohB+7DiwoA==">CgMxLjAyDmguZnkxZHR5bHRseTZmMg5oLmR0eG51cDk3MjE3bzIOaC5hYjRodDNtOWJvd3kyDmgubTF0YWhnazRnYjlpMg5oLnJwY3A1bm8yMGIzaTINaC4zYXo1bGdvcXBubDIOaC5tNmNwZWo5ZWo0aWkyDmguZmVrcTlrYW9lMnZqMg5oLnM5Y2E5am51Ym1kdDIOaC5nanR3ZmhpazZham4yDmguNmQwZXZhbGJ4YW8zMg5oLmdmcjlocnE1cDF0NTIOaC5ycTloZmNucTM4ZWcyDmguNnU3M2k3YXowYnI2Mg5oLnFlMXpiaWpjcnMxYzgAciExWkV6Z3hULWRwSlFxWnBwelRmTmNLVkk0ZDBuRFpSMn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2019-12-12T12:44:00Z</dcterms:created>
  <dc:creator>咕咕</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D8DBBF73DEA440DEB0C2DD2D52C0F0B9_13</vt:lpwstr>
  </property>
  <property fmtid="{D5CDD505-2E9C-101B-9397-08002B2CF9AE}" pid="4" name="KSOTemplateDocerSaveRecord">
    <vt:lpwstr>eyJoZGlkIjoiOTc3M2Y5NzIzMDFlZjAyY2Q4Njk5ODkyYjFjNzBiNTQiLCJ1c2VySWQiOiIyNzYzNDAzMDkifQ==</vt:lpwstr>
  </property>
</Properties>
</file>