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8DC2D" w14:textId="77777777" w:rsidR="00B3166D" w:rsidRPr="00B3166D" w:rsidRDefault="00B3166D" w:rsidP="00B3166D">
      <w:pPr>
        <w:spacing w:line="480" w:lineRule="auto"/>
        <w:jc w:val="center"/>
        <w:rPr>
          <w:i/>
          <w:color w:val="000000" w:themeColor="text1"/>
          <w:shd w:val="clear" w:color="auto" w:fill="FFFFFF"/>
        </w:rPr>
      </w:pPr>
      <w:r>
        <w:rPr>
          <w:color w:val="000000" w:themeColor="text1"/>
          <w:shd w:val="clear" w:color="auto" w:fill="FFFFFF"/>
        </w:rPr>
        <w:t xml:space="preserve">Text as Graphics as Dwarves: Narrative Generation in </w:t>
      </w:r>
      <w:r w:rsidRPr="00B3166D">
        <w:rPr>
          <w:i/>
          <w:color w:val="000000" w:themeColor="text1"/>
          <w:shd w:val="clear" w:color="auto" w:fill="FFFFFF"/>
        </w:rPr>
        <w:t>Dwarf Fortress</w:t>
      </w:r>
    </w:p>
    <w:p w14:paraId="5DACCE31" w14:textId="77777777" w:rsidR="00911442" w:rsidRPr="008816A6" w:rsidRDefault="00911442" w:rsidP="00911442">
      <w:pPr>
        <w:spacing w:line="480" w:lineRule="auto"/>
        <w:rPr>
          <w:color w:val="000000" w:themeColor="text1"/>
          <w:shd w:val="clear" w:color="auto" w:fill="FFFFFF"/>
        </w:rPr>
      </w:pPr>
      <w:r w:rsidRPr="008816A6">
        <w:rPr>
          <w:color w:val="000000" w:themeColor="text1"/>
          <w:shd w:val="clear" w:color="auto" w:fill="FFFFFF"/>
        </w:rPr>
        <w:t xml:space="preserve">Description: </w:t>
      </w:r>
    </w:p>
    <w:p w14:paraId="496F18E0" w14:textId="77777777" w:rsidR="00EA474B" w:rsidRPr="008816A6" w:rsidRDefault="00DF663B" w:rsidP="00DF663B">
      <w:pPr>
        <w:spacing w:line="480" w:lineRule="auto"/>
        <w:ind w:firstLine="720"/>
        <w:rPr>
          <w:color w:val="000000" w:themeColor="text1"/>
          <w:shd w:val="clear" w:color="auto" w:fill="FFFFFF"/>
        </w:rPr>
      </w:pPr>
      <w:r w:rsidRPr="00B3166D">
        <w:rPr>
          <w:i/>
          <w:color w:val="000000" w:themeColor="text1"/>
          <w:shd w:val="clear" w:color="auto" w:fill="FFFFFF"/>
        </w:rPr>
        <w:t>Dwarf Fortress</w:t>
      </w:r>
      <w:r w:rsidRPr="008816A6">
        <w:rPr>
          <w:color w:val="000000" w:themeColor="text1"/>
          <w:shd w:val="clear" w:color="auto" w:fill="FFFFFF"/>
        </w:rPr>
        <w:t xml:space="preserve"> is a single player, sandbox, strategy game in which you attempt to lead a group of dwarves in successfully building, maintaining and protecting a fortress. When you start a new session of the game</w:t>
      </w:r>
      <w:r w:rsidR="00911442" w:rsidRPr="008816A6">
        <w:rPr>
          <w:color w:val="000000" w:themeColor="text1"/>
          <w:shd w:val="clear" w:color="auto" w:fill="FFFFFF"/>
        </w:rPr>
        <w:t xml:space="preserve"> in Fortress Mode</w:t>
      </w:r>
      <w:r w:rsidRPr="008816A6">
        <w:rPr>
          <w:color w:val="000000" w:themeColor="text1"/>
          <w:shd w:val="clear" w:color="auto" w:fill="FFFFFF"/>
        </w:rPr>
        <w:t>, a procedurally generated world is created by an algorithm (with some direction from the player) with exceptional detail placed on rainfall, temperature, mineral deposits, elevation etc. The player then chooses which biome is most suitable as a staring location for their embarking dwarves, who then are procedurally generated with unique personalities, personal histories, preferences and skills. Due to the nature of the world and character generation</w:t>
      </w:r>
      <w:r w:rsidR="005A5A18" w:rsidRPr="008816A6">
        <w:rPr>
          <w:color w:val="000000" w:themeColor="text1"/>
          <w:shd w:val="clear" w:color="auto" w:fill="FFFFFF"/>
        </w:rPr>
        <w:t>,</w:t>
      </w:r>
      <w:r w:rsidRPr="008816A6">
        <w:rPr>
          <w:color w:val="000000" w:themeColor="text1"/>
          <w:shd w:val="clear" w:color="auto" w:fill="FFFFFF"/>
        </w:rPr>
        <w:t xml:space="preserve"> no two </w:t>
      </w:r>
      <w:r w:rsidR="005A5A18" w:rsidRPr="008816A6">
        <w:rPr>
          <w:color w:val="000000" w:themeColor="text1"/>
          <w:shd w:val="clear" w:color="auto" w:fill="FFFFFF"/>
        </w:rPr>
        <w:t>games are</w:t>
      </w:r>
      <w:r w:rsidR="00911442" w:rsidRPr="008816A6">
        <w:rPr>
          <w:color w:val="000000" w:themeColor="text1"/>
          <w:shd w:val="clear" w:color="auto" w:fill="FFFFFF"/>
        </w:rPr>
        <w:t xml:space="preserve"> exactly</w:t>
      </w:r>
      <w:r w:rsidR="005A5A18" w:rsidRPr="008816A6">
        <w:rPr>
          <w:color w:val="000000" w:themeColor="text1"/>
          <w:shd w:val="clear" w:color="auto" w:fill="FFFFFF"/>
        </w:rPr>
        <w:t xml:space="preserve"> alike. Once in the game proper, you can direct your dwarves in a variety of task of your choosing</w:t>
      </w:r>
      <w:r w:rsidR="00B77C7A">
        <w:rPr>
          <w:color w:val="000000" w:themeColor="text1"/>
          <w:shd w:val="clear" w:color="auto" w:fill="FFFFFF"/>
        </w:rPr>
        <w:t xml:space="preserve"> such as directing your team to write poetry, which the algorithm will also</w:t>
      </w:r>
      <w:r w:rsidR="00B77C7A" w:rsidRPr="008816A6">
        <w:rPr>
          <w:color w:val="000000" w:themeColor="text1"/>
          <w:shd w:val="clear" w:color="auto" w:fill="FFFFFF"/>
        </w:rPr>
        <w:t xml:space="preserve"> procedurally</w:t>
      </w:r>
      <w:r w:rsidR="00B77C7A">
        <w:rPr>
          <w:color w:val="000000" w:themeColor="text1"/>
          <w:shd w:val="clear" w:color="auto" w:fill="FFFFFF"/>
        </w:rPr>
        <w:t xml:space="preserve"> generate</w:t>
      </w:r>
      <w:r w:rsidR="005A5A18" w:rsidRPr="008816A6">
        <w:rPr>
          <w:color w:val="000000" w:themeColor="text1"/>
          <w:shd w:val="clear" w:color="auto" w:fill="FFFFFF"/>
        </w:rPr>
        <w:t xml:space="preserve">. </w:t>
      </w:r>
    </w:p>
    <w:p w14:paraId="461A1281" w14:textId="77777777" w:rsidR="00F26EAD" w:rsidRDefault="005A5A18" w:rsidP="00B3166D">
      <w:pPr>
        <w:spacing w:line="480" w:lineRule="auto"/>
        <w:ind w:firstLine="720"/>
        <w:rPr>
          <w:color w:val="000000" w:themeColor="text1"/>
          <w:shd w:val="clear" w:color="auto" w:fill="FFFFFF"/>
        </w:rPr>
      </w:pPr>
      <w:r w:rsidRPr="008816A6">
        <w:rPr>
          <w:color w:val="000000" w:themeColor="text1"/>
          <w:shd w:val="clear" w:color="auto" w:fill="FFFFFF"/>
        </w:rPr>
        <w:t xml:space="preserve">The user interface for </w:t>
      </w:r>
      <w:r w:rsidRPr="00B3166D">
        <w:rPr>
          <w:i/>
          <w:color w:val="000000" w:themeColor="text1"/>
          <w:shd w:val="clear" w:color="auto" w:fill="FFFFFF"/>
        </w:rPr>
        <w:t>Dwarf Fortress</w:t>
      </w:r>
      <w:r w:rsidRPr="008816A6">
        <w:rPr>
          <w:color w:val="000000" w:themeColor="text1"/>
          <w:shd w:val="clear" w:color="auto" w:fill="FFFFFF"/>
        </w:rPr>
        <w:t xml:space="preserve"> is decidedly “retro”, despite being released in 2006 and consistently updated since. There are many cumbersome menus and key shortcuts to find and master in order to do the most basics tasks or locate explanatory texts. </w:t>
      </w:r>
      <w:r w:rsidR="00EA474B" w:rsidRPr="008816A6">
        <w:rPr>
          <w:color w:val="000000" w:themeColor="text1"/>
          <w:shd w:val="clear" w:color="auto" w:fill="FFFFFF"/>
        </w:rPr>
        <w:t>This difficulty is further compounded by the graphical interface of the game, which is primarily</w:t>
      </w:r>
      <w:r w:rsidR="00911442" w:rsidRPr="008816A6">
        <w:rPr>
          <w:color w:val="000000" w:themeColor="text1"/>
          <w:shd w:val="clear" w:color="auto" w:fill="FFFFFF"/>
        </w:rPr>
        <w:t xml:space="preserve"> </w:t>
      </w:r>
      <w:r w:rsidR="00EA474B" w:rsidRPr="008816A6">
        <w:rPr>
          <w:color w:val="000000" w:themeColor="text1"/>
          <w:shd w:val="clear" w:color="auto" w:fill="FFFFFF"/>
        </w:rPr>
        <w:t xml:space="preserve">composed of color coded extended ACSII characters, or strings of alphanumeric symbols, that are meant to represent things such as dwarves, plants, stones and </w:t>
      </w:r>
      <w:r w:rsidR="00B3166D">
        <w:rPr>
          <w:color w:val="000000" w:themeColor="text1"/>
          <w:shd w:val="clear" w:color="auto" w:fill="FFFFFF"/>
        </w:rPr>
        <w:t>vampires.</w:t>
      </w:r>
    </w:p>
    <w:p w14:paraId="7144C37D" w14:textId="77777777" w:rsidR="00911442" w:rsidRPr="008816A6" w:rsidRDefault="00911442" w:rsidP="00911442">
      <w:pPr>
        <w:spacing w:line="480" w:lineRule="auto"/>
        <w:rPr>
          <w:color w:val="000000" w:themeColor="text1"/>
          <w:shd w:val="clear" w:color="auto" w:fill="FFFFFF"/>
        </w:rPr>
      </w:pPr>
      <w:r w:rsidRPr="008816A6">
        <w:rPr>
          <w:color w:val="000000" w:themeColor="text1"/>
          <w:shd w:val="clear" w:color="auto" w:fill="FFFFFF"/>
        </w:rPr>
        <w:t>Analysis:</w:t>
      </w:r>
    </w:p>
    <w:p w14:paraId="760C9070" w14:textId="77777777" w:rsidR="00911442" w:rsidRPr="00B77C7A" w:rsidRDefault="00911442" w:rsidP="00911442">
      <w:pPr>
        <w:spacing w:line="480" w:lineRule="auto"/>
        <w:ind w:firstLine="720"/>
        <w:rPr>
          <w:color w:val="000000" w:themeColor="text1"/>
          <w:shd w:val="clear" w:color="auto" w:fill="FFFFFF"/>
        </w:rPr>
      </w:pPr>
      <w:r w:rsidRPr="008816A6">
        <w:rPr>
          <w:color w:val="000000" w:themeColor="text1"/>
          <w:shd w:val="clear" w:color="auto" w:fill="FFFFFF"/>
        </w:rPr>
        <w:t>Initially</w:t>
      </w:r>
      <w:r w:rsidRPr="00B3166D">
        <w:rPr>
          <w:i/>
          <w:color w:val="000000" w:themeColor="text1"/>
          <w:shd w:val="clear" w:color="auto" w:fill="FFFFFF"/>
        </w:rPr>
        <w:t>, Dwarf Fortress’</w:t>
      </w:r>
      <w:r w:rsidRPr="008816A6">
        <w:rPr>
          <w:color w:val="000000" w:themeColor="text1"/>
          <w:shd w:val="clear" w:color="auto" w:fill="FFFFFF"/>
        </w:rPr>
        <w:t xml:space="preserve"> inclusion in the Electronic Literature Collection appears at odds with many of the other pie</w:t>
      </w:r>
      <w:r w:rsidR="00AC70CA" w:rsidRPr="008816A6">
        <w:rPr>
          <w:color w:val="000000" w:themeColor="text1"/>
          <w:shd w:val="clear" w:color="auto" w:fill="FFFFFF"/>
        </w:rPr>
        <w:t xml:space="preserve">ces. </w:t>
      </w:r>
      <w:r w:rsidR="00AC70CA" w:rsidRPr="00B3166D">
        <w:rPr>
          <w:i/>
          <w:color w:val="000000" w:themeColor="text1"/>
          <w:shd w:val="clear" w:color="auto" w:fill="FFFFFF"/>
        </w:rPr>
        <w:t>Dwarf Fortress</w:t>
      </w:r>
      <w:r w:rsidR="00AC70CA" w:rsidRPr="008816A6">
        <w:rPr>
          <w:color w:val="000000" w:themeColor="text1"/>
          <w:shd w:val="clear" w:color="auto" w:fill="FFFFFF"/>
        </w:rPr>
        <w:t xml:space="preserve"> is not recognizable as</w:t>
      </w:r>
      <w:r w:rsidRPr="008816A6">
        <w:rPr>
          <w:color w:val="000000" w:themeColor="text1"/>
          <w:shd w:val="clear" w:color="auto" w:fill="FFFFFF"/>
        </w:rPr>
        <w:t xml:space="preserve"> e-literature with game-like </w:t>
      </w:r>
      <w:r w:rsidR="00AC70CA" w:rsidRPr="008816A6">
        <w:rPr>
          <w:color w:val="000000" w:themeColor="text1"/>
          <w:shd w:val="clear" w:color="auto" w:fill="FFFFFF"/>
        </w:rPr>
        <w:t>features or as a</w:t>
      </w:r>
      <w:r w:rsidRPr="008816A6">
        <w:rPr>
          <w:color w:val="000000" w:themeColor="text1"/>
          <w:shd w:val="clear" w:color="auto" w:fill="FFFFFF"/>
        </w:rPr>
        <w:t xml:space="preserve"> video game with robust narrative s</w:t>
      </w:r>
      <w:r w:rsidR="00AC70CA" w:rsidRPr="008816A6">
        <w:rPr>
          <w:color w:val="000000" w:themeColor="text1"/>
          <w:shd w:val="clear" w:color="auto" w:fill="FFFFFF"/>
        </w:rPr>
        <w:t xml:space="preserve">torytelling. Although the world is generated and </w:t>
      </w:r>
      <w:r w:rsidR="00993AA4" w:rsidRPr="008816A6">
        <w:rPr>
          <w:color w:val="000000" w:themeColor="text1"/>
          <w:shd w:val="clear" w:color="auto" w:fill="FFFFFF"/>
        </w:rPr>
        <w:t>simulated</w:t>
      </w:r>
      <w:r w:rsidR="00AC70CA" w:rsidRPr="008816A6">
        <w:rPr>
          <w:color w:val="000000" w:themeColor="text1"/>
          <w:shd w:val="clear" w:color="auto" w:fill="FFFFFF"/>
        </w:rPr>
        <w:t xml:space="preserve"> with minute details and rules, the actual game play is entirely based on the whims </w:t>
      </w:r>
      <w:r w:rsidR="00AC70CA" w:rsidRPr="008816A6">
        <w:rPr>
          <w:color w:val="000000" w:themeColor="text1"/>
          <w:shd w:val="clear" w:color="auto" w:fill="FFFFFF"/>
        </w:rPr>
        <w:lastRenderedPageBreak/>
        <w:t xml:space="preserve">of the player. In this manner, </w:t>
      </w:r>
      <w:r w:rsidR="00AC70CA" w:rsidRPr="003C3D0F">
        <w:rPr>
          <w:i/>
          <w:color w:val="000000" w:themeColor="text1"/>
          <w:shd w:val="clear" w:color="auto" w:fill="FFFFFF"/>
        </w:rPr>
        <w:t>Dwarf Fortress</w:t>
      </w:r>
      <w:r w:rsidR="00AC70CA" w:rsidRPr="008816A6">
        <w:rPr>
          <w:color w:val="000000" w:themeColor="text1"/>
          <w:shd w:val="clear" w:color="auto" w:fill="FFFFFF"/>
        </w:rPr>
        <w:t xml:space="preserve"> </w:t>
      </w:r>
      <w:r w:rsidR="00993AA4" w:rsidRPr="008816A6">
        <w:rPr>
          <w:color w:val="000000" w:themeColor="text1"/>
          <w:shd w:val="clear" w:color="auto" w:fill="FFFFFF"/>
        </w:rPr>
        <w:t>is somewhat of</w:t>
      </w:r>
      <w:r w:rsidR="00AC70CA" w:rsidRPr="008816A6">
        <w:rPr>
          <w:color w:val="000000" w:themeColor="text1"/>
          <w:shd w:val="clear" w:color="auto" w:fill="FFFFFF"/>
        </w:rPr>
        <w:t xml:space="preserve"> a depart</w:t>
      </w:r>
      <w:r w:rsidR="00993AA4" w:rsidRPr="008816A6">
        <w:rPr>
          <w:color w:val="000000" w:themeColor="text1"/>
          <w:shd w:val="clear" w:color="auto" w:fill="FFFFFF"/>
        </w:rPr>
        <w:t xml:space="preserve">ure from the illusion of choice that has bogged down other digitally born literature that presents users with decisions that may alter narrative outcomes but are still noticeably limited by the author’s intent. </w:t>
      </w:r>
      <w:r w:rsidR="00993AA4" w:rsidRPr="003C3D0F">
        <w:rPr>
          <w:i/>
          <w:color w:val="000000" w:themeColor="text1"/>
          <w:shd w:val="clear" w:color="auto" w:fill="FFFFFF"/>
        </w:rPr>
        <w:t>Since Dwarf Fortress</w:t>
      </w:r>
      <w:r w:rsidR="00993AA4" w:rsidRPr="008816A6">
        <w:rPr>
          <w:color w:val="000000" w:themeColor="text1"/>
          <w:shd w:val="clear" w:color="auto" w:fill="FFFFFF"/>
        </w:rPr>
        <w:t xml:space="preserve"> has no strict narrative of its own, the game is more of a platform for generating fiction based on the relationship between the algorithm and player. This story-generation</w:t>
      </w:r>
      <w:r w:rsidR="008816A6" w:rsidRPr="008816A6">
        <w:rPr>
          <w:color w:val="000000" w:themeColor="text1"/>
          <w:shd w:val="clear" w:color="auto" w:fill="FFFFFF"/>
        </w:rPr>
        <w:t xml:space="preserve"> practice</w:t>
      </w:r>
      <w:r w:rsidR="00993AA4" w:rsidRPr="008816A6">
        <w:rPr>
          <w:color w:val="000000" w:themeColor="text1"/>
          <w:shd w:val="clear" w:color="auto" w:fill="FFFFFF"/>
        </w:rPr>
        <w:t xml:space="preserve">, which has been embraced by the game’s </w:t>
      </w:r>
      <w:proofErr w:type="spellStart"/>
      <w:r w:rsidR="00993AA4" w:rsidRPr="008816A6">
        <w:rPr>
          <w:color w:val="000000" w:themeColor="text1"/>
          <w:shd w:val="clear" w:color="auto" w:fill="FFFFFF"/>
        </w:rPr>
        <w:t>fanbase</w:t>
      </w:r>
      <w:proofErr w:type="spellEnd"/>
      <w:r w:rsidR="00993AA4" w:rsidRPr="008816A6">
        <w:rPr>
          <w:color w:val="000000" w:themeColor="text1"/>
          <w:shd w:val="clear" w:color="auto" w:fill="FFFFFF"/>
        </w:rPr>
        <w:t xml:space="preserve">, </w:t>
      </w:r>
      <w:r w:rsidR="008816A6" w:rsidRPr="008816A6">
        <w:rPr>
          <w:color w:val="000000" w:themeColor="text1"/>
          <w:shd w:val="clear" w:color="auto" w:fill="FFFFFF"/>
        </w:rPr>
        <w:t xml:space="preserve">is facilitated by the graphical interface, which </w:t>
      </w:r>
      <w:r w:rsidR="008816A6" w:rsidRPr="00B77C7A">
        <w:rPr>
          <w:color w:val="000000" w:themeColor="text1"/>
          <w:shd w:val="clear" w:color="auto" w:fill="FFFFFF"/>
        </w:rPr>
        <w:t xml:space="preserve">sets the game apart from similarly complex, </w:t>
      </w:r>
      <w:r w:rsidR="00B77C7A" w:rsidRPr="00B77C7A">
        <w:rPr>
          <w:color w:val="000000" w:themeColor="text1"/>
          <w:shd w:val="clear" w:color="auto" w:fill="FFFFFF"/>
        </w:rPr>
        <w:t xml:space="preserve">modern, </w:t>
      </w:r>
      <w:r w:rsidR="008816A6" w:rsidRPr="00B77C7A">
        <w:rPr>
          <w:color w:val="000000" w:themeColor="text1"/>
          <w:shd w:val="clear" w:color="auto" w:fill="FFFFFF"/>
        </w:rPr>
        <w:t xml:space="preserve">sandbox, strategy games.  </w:t>
      </w:r>
    </w:p>
    <w:p w14:paraId="5B0E069B" w14:textId="77777777" w:rsidR="00B77C7A" w:rsidRPr="00B77C7A" w:rsidRDefault="00B77C7A" w:rsidP="00B77C7A">
      <w:pPr>
        <w:spacing w:line="480" w:lineRule="auto"/>
        <w:ind w:firstLine="720"/>
        <w:rPr>
          <w:rFonts w:eastAsia="Times New Roman"/>
        </w:rPr>
      </w:pPr>
      <w:r w:rsidRPr="00B77C7A">
        <w:rPr>
          <w:color w:val="000000" w:themeColor="text1"/>
          <w:shd w:val="clear" w:color="auto" w:fill="FFFFFF"/>
        </w:rPr>
        <w:t xml:space="preserve">The </w:t>
      </w:r>
      <w:proofErr w:type="spellStart"/>
      <w:r>
        <w:rPr>
          <w:rFonts w:eastAsia="Times New Roman"/>
          <w:color w:val="333333"/>
          <w:shd w:val="clear" w:color="auto" w:fill="FFFFFF"/>
        </w:rPr>
        <w:t>r</w:t>
      </w:r>
      <w:r w:rsidRPr="00B77C7A">
        <w:rPr>
          <w:rFonts w:eastAsia="Times New Roman"/>
          <w:color w:val="333333"/>
          <w:shd w:val="clear" w:color="auto" w:fill="FFFFFF"/>
        </w:rPr>
        <w:t>econtextualizi</w:t>
      </w:r>
      <w:r>
        <w:rPr>
          <w:rFonts w:eastAsia="Times New Roman"/>
          <w:color w:val="333333"/>
          <w:shd w:val="clear" w:color="auto" w:fill="FFFFFF"/>
        </w:rPr>
        <w:t>ed</w:t>
      </w:r>
      <w:proofErr w:type="spellEnd"/>
      <w:r>
        <w:rPr>
          <w:rFonts w:eastAsia="Times New Roman"/>
          <w:color w:val="333333"/>
          <w:shd w:val="clear" w:color="auto" w:fill="FFFFFF"/>
        </w:rPr>
        <w:t xml:space="preserve"> ASCII characters as graphical signifiers requires the player to read the game by translation. For example, unlike in modern games where a cat would be represented </w:t>
      </w:r>
      <w:bookmarkStart w:id="0" w:name="_GoBack"/>
      <w:r>
        <w:rPr>
          <w:rFonts w:eastAsia="Times New Roman"/>
          <w:color w:val="333333"/>
          <w:shd w:val="clear" w:color="auto" w:fill="FFFFFF"/>
        </w:rPr>
        <w:t xml:space="preserve">by a 3-D image of a </w:t>
      </w:r>
      <w:r w:rsidR="00F26EAD">
        <w:rPr>
          <w:rFonts w:eastAsia="Times New Roman"/>
          <w:color w:val="333333"/>
          <w:shd w:val="clear" w:color="auto" w:fill="FFFFFF"/>
        </w:rPr>
        <w:t xml:space="preserve">cat, a cat is evoked in </w:t>
      </w:r>
      <w:r w:rsidR="00F26EAD" w:rsidRPr="003C3D0F">
        <w:rPr>
          <w:rFonts w:eastAsia="Times New Roman"/>
          <w:i/>
          <w:color w:val="333333"/>
          <w:shd w:val="clear" w:color="auto" w:fill="FFFFFF"/>
        </w:rPr>
        <w:t>Dwarf Fortress</w:t>
      </w:r>
      <w:r w:rsidR="00F26EAD">
        <w:rPr>
          <w:rFonts w:eastAsia="Times New Roman"/>
          <w:color w:val="333333"/>
          <w:shd w:val="clear" w:color="auto" w:fill="FFFFFF"/>
        </w:rPr>
        <w:t xml:space="preserve"> by a white, lowercase “c”. Since the </w:t>
      </w:r>
      <w:bookmarkEnd w:id="0"/>
      <w:r w:rsidR="00F26EAD">
        <w:rPr>
          <w:rFonts w:eastAsia="Times New Roman"/>
          <w:color w:val="333333"/>
          <w:shd w:val="clear" w:color="auto" w:fill="FFFFFF"/>
        </w:rPr>
        <w:t xml:space="preserve">signified is not readily available, without consulting a help guide, the player is actively engaged by the game to work towards understanding. What </w:t>
      </w:r>
      <w:proofErr w:type="spellStart"/>
      <w:r w:rsidR="00F26EAD">
        <w:rPr>
          <w:rFonts w:eastAsia="Times New Roman"/>
          <w:color w:val="333333"/>
          <w:shd w:val="clear" w:color="auto" w:fill="FFFFFF"/>
        </w:rPr>
        <w:t>Hayles</w:t>
      </w:r>
      <w:proofErr w:type="spellEnd"/>
      <w:r w:rsidR="00F26EAD">
        <w:rPr>
          <w:rFonts w:eastAsia="Times New Roman"/>
          <w:color w:val="333333"/>
          <w:shd w:val="clear" w:color="auto" w:fill="FFFFFF"/>
        </w:rPr>
        <w:t xml:space="preserve"> would call the “analogue resemblance of the screen text” is,</w:t>
      </w:r>
      <w:r w:rsidR="00F26EAD" w:rsidRPr="003C3D0F">
        <w:rPr>
          <w:rFonts w:eastAsia="Times New Roman"/>
          <w:color w:val="333333"/>
          <w:shd w:val="clear" w:color="auto" w:fill="FFFFFF"/>
        </w:rPr>
        <w:t xml:space="preserve"> in</w:t>
      </w:r>
      <w:r w:rsidR="00F26EAD" w:rsidRPr="003C3D0F">
        <w:rPr>
          <w:rFonts w:eastAsia="Times New Roman"/>
          <w:i/>
          <w:color w:val="333333"/>
          <w:shd w:val="clear" w:color="auto" w:fill="FFFFFF"/>
        </w:rPr>
        <w:t xml:space="preserve"> Dwarf Fortress</w:t>
      </w:r>
      <w:r w:rsidR="00F26EAD">
        <w:rPr>
          <w:rFonts w:eastAsia="Times New Roman"/>
          <w:color w:val="333333"/>
          <w:shd w:val="clear" w:color="auto" w:fill="FFFFFF"/>
        </w:rPr>
        <w:t>, comprised of text objects divorced from their typical function.</w:t>
      </w:r>
      <w:r w:rsidR="00560B58">
        <w:rPr>
          <w:rFonts w:eastAsia="Times New Roman"/>
          <w:color w:val="333333"/>
          <w:shd w:val="clear" w:color="auto" w:fill="FFFFFF"/>
        </w:rPr>
        <w:t xml:space="preserve"> As the text moves and changes, the player is encouraged to recognize patterns to create narrative.</w:t>
      </w:r>
      <w:r w:rsidR="00F26EAD">
        <w:rPr>
          <w:rFonts w:eastAsia="Times New Roman"/>
          <w:color w:val="333333"/>
          <w:shd w:val="clear" w:color="auto" w:fill="FFFFFF"/>
        </w:rPr>
        <w:t xml:space="preserve"> </w:t>
      </w:r>
      <w:r w:rsidR="00560B58">
        <w:rPr>
          <w:rFonts w:eastAsia="Times New Roman"/>
          <w:color w:val="333333"/>
          <w:shd w:val="clear" w:color="auto" w:fill="FFFFFF"/>
        </w:rPr>
        <w:t>This abstraction lends itself to the game’s difficulty but also marks</w:t>
      </w:r>
      <w:r w:rsidR="0087616D">
        <w:rPr>
          <w:rFonts w:eastAsia="Times New Roman"/>
          <w:color w:val="333333"/>
          <w:shd w:val="clear" w:color="auto" w:fill="FFFFFF"/>
        </w:rPr>
        <w:t xml:space="preserve"> it as being in conversation with some of the prescribed goals or features of digitally born literature, even if unintentionally so. </w:t>
      </w:r>
    </w:p>
    <w:p w14:paraId="44205421" w14:textId="77777777" w:rsidR="00B77C7A" w:rsidRDefault="00B77C7A" w:rsidP="00604755">
      <w:pPr>
        <w:rPr>
          <w:color w:val="000000" w:themeColor="text1"/>
          <w:shd w:val="clear" w:color="auto" w:fill="FFFFFF"/>
        </w:rPr>
      </w:pPr>
    </w:p>
    <w:p w14:paraId="69EE6789" w14:textId="77777777" w:rsidR="00604755" w:rsidRDefault="00604755" w:rsidP="00604755">
      <w:pPr>
        <w:rPr>
          <w:color w:val="000000" w:themeColor="text1"/>
          <w:shd w:val="clear" w:color="auto" w:fill="FFFFFF"/>
        </w:rPr>
      </w:pPr>
    </w:p>
    <w:p w14:paraId="21197D73" w14:textId="77777777" w:rsidR="00604755" w:rsidRDefault="00604755" w:rsidP="00604755">
      <w:pPr>
        <w:spacing w:line="480" w:lineRule="auto"/>
        <w:rPr>
          <w:color w:val="000000" w:themeColor="text1"/>
          <w:shd w:val="clear" w:color="auto" w:fill="FFFFFF"/>
        </w:rPr>
      </w:pPr>
      <w:r>
        <w:rPr>
          <w:bCs/>
          <w:color w:val="000000" w:themeColor="text1"/>
          <w:shd w:val="clear" w:color="auto" w:fill="FFFFFF"/>
        </w:rPr>
        <w:t xml:space="preserve">Adams, Tarn and Adams, Zach “Dwarf Fortress” </w:t>
      </w:r>
      <w:r w:rsidRPr="00B3166D">
        <w:rPr>
          <w:bCs/>
          <w:i/>
          <w:color w:val="000000" w:themeColor="text1"/>
          <w:shd w:val="clear" w:color="auto" w:fill="FFFFFF"/>
        </w:rPr>
        <w:t>Electronic Literature Collection: Volume 3</w:t>
      </w:r>
      <w:r>
        <w:rPr>
          <w:bCs/>
          <w:color w:val="000000" w:themeColor="text1"/>
          <w:shd w:val="clear" w:color="auto" w:fill="FFFFFF"/>
        </w:rPr>
        <w:t>, &lt;</w:t>
      </w:r>
      <w:r w:rsidRPr="00B3166D">
        <w:rPr>
          <w:bCs/>
          <w:color w:val="000000" w:themeColor="text1"/>
          <w:shd w:val="clear" w:color="auto" w:fill="FFFFFF"/>
        </w:rPr>
        <w:t>http://www.bay12games.com/dwarves/</w:t>
      </w:r>
      <w:r>
        <w:rPr>
          <w:bCs/>
          <w:color w:val="000000" w:themeColor="text1"/>
          <w:shd w:val="clear" w:color="auto" w:fill="FFFFFF"/>
        </w:rPr>
        <w:t>&gt;</w:t>
      </w:r>
      <w:r w:rsidRPr="00B3166D">
        <w:rPr>
          <w:bCs/>
          <w:color w:val="000000" w:themeColor="text1"/>
          <w:shd w:val="clear" w:color="auto" w:fill="FFFFFF"/>
        </w:rPr>
        <w:t xml:space="preserve"> </w:t>
      </w:r>
      <w:r w:rsidRPr="00B3166D">
        <w:rPr>
          <w:bCs/>
          <w:i/>
          <w:color w:val="000000" w:themeColor="text1"/>
          <w:shd w:val="clear" w:color="auto" w:fill="FFFFFF"/>
        </w:rPr>
        <w:t>Accessed October 10 2016</w:t>
      </w:r>
      <w:r>
        <w:rPr>
          <w:bCs/>
          <w:color w:val="000000" w:themeColor="text1"/>
          <w:shd w:val="clear" w:color="auto" w:fill="FFFFFF"/>
        </w:rPr>
        <w:t xml:space="preserve"> </w:t>
      </w:r>
    </w:p>
    <w:p w14:paraId="128C07F2" w14:textId="77777777" w:rsidR="00604755" w:rsidRDefault="00604755" w:rsidP="00604755">
      <w:pPr>
        <w:rPr>
          <w:color w:val="000000" w:themeColor="text1"/>
          <w:shd w:val="clear" w:color="auto" w:fill="FFFFFF"/>
        </w:rPr>
      </w:pPr>
    </w:p>
    <w:p w14:paraId="27485E71" w14:textId="77777777" w:rsidR="00084AAF" w:rsidRPr="008816A6" w:rsidRDefault="00084AAF">
      <w:pPr>
        <w:rPr>
          <w:color w:val="000000" w:themeColor="text1"/>
        </w:rPr>
      </w:pPr>
    </w:p>
    <w:sectPr w:rsidR="00084AAF" w:rsidRPr="008816A6" w:rsidSect="00CF6E7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3B"/>
    <w:rsid w:val="00084AAF"/>
    <w:rsid w:val="003C3D0F"/>
    <w:rsid w:val="00560B58"/>
    <w:rsid w:val="005A5A18"/>
    <w:rsid w:val="00604755"/>
    <w:rsid w:val="0087616D"/>
    <w:rsid w:val="008816A6"/>
    <w:rsid w:val="00911442"/>
    <w:rsid w:val="00993AA4"/>
    <w:rsid w:val="00AC70CA"/>
    <w:rsid w:val="00B3166D"/>
    <w:rsid w:val="00B77C7A"/>
    <w:rsid w:val="00CF6E7E"/>
    <w:rsid w:val="00DF663B"/>
    <w:rsid w:val="00EA474B"/>
    <w:rsid w:val="00F14B7D"/>
    <w:rsid w:val="00F26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87ED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C7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63B"/>
    <w:pPr>
      <w:spacing w:before="100" w:beforeAutospacing="1" w:after="100" w:afterAutospacing="1"/>
    </w:pPr>
  </w:style>
  <w:style w:type="character" w:customStyle="1" w:styleId="apple-converted-space">
    <w:name w:val="apple-converted-space"/>
    <w:basedOn w:val="DefaultParagraphFont"/>
    <w:rsid w:val="008816A6"/>
  </w:style>
  <w:style w:type="character" w:styleId="Emphasis">
    <w:name w:val="Emphasis"/>
    <w:basedOn w:val="DefaultParagraphFont"/>
    <w:uiPriority w:val="20"/>
    <w:qFormat/>
    <w:rsid w:val="008816A6"/>
    <w:rPr>
      <w:i/>
      <w:iCs/>
    </w:rPr>
  </w:style>
  <w:style w:type="character" w:styleId="Hyperlink">
    <w:name w:val="Hyperlink"/>
    <w:basedOn w:val="DefaultParagraphFont"/>
    <w:uiPriority w:val="99"/>
    <w:unhideWhenUsed/>
    <w:rsid w:val="0087616D"/>
    <w:rPr>
      <w:color w:val="0563C1" w:themeColor="hyperlink"/>
      <w:u w:val="single"/>
    </w:rPr>
  </w:style>
  <w:style w:type="paragraph" w:styleId="Date">
    <w:name w:val="Date"/>
    <w:basedOn w:val="Normal"/>
    <w:next w:val="Normal"/>
    <w:link w:val="DateChar"/>
    <w:uiPriority w:val="99"/>
    <w:semiHidden/>
    <w:unhideWhenUsed/>
    <w:rsid w:val="0087616D"/>
  </w:style>
  <w:style w:type="character" w:customStyle="1" w:styleId="DateChar">
    <w:name w:val="Date Char"/>
    <w:basedOn w:val="DefaultParagraphFont"/>
    <w:link w:val="Date"/>
    <w:uiPriority w:val="99"/>
    <w:semiHidden/>
    <w:rsid w:val="0087616D"/>
    <w:rPr>
      <w:rFonts w:ascii="Times New Roman" w:hAnsi="Times New Roman" w:cs="Times New Roman"/>
    </w:rPr>
  </w:style>
  <w:style w:type="character" w:styleId="FollowedHyperlink">
    <w:name w:val="FollowedHyperlink"/>
    <w:basedOn w:val="DefaultParagraphFont"/>
    <w:uiPriority w:val="99"/>
    <w:semiHidden/>
    <w:unhideWhenUsed/>
    <w:rsid w:val="00604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967713">
      <w:bodyDiv w:val="1"/>
      <w:marLeft w:val="0"/>
      <w:marRight w:val="0"/>
      <w:marTop w:val="0"/>
      <w:marBottom w:val="0"/>
      <w:divBdr>
        <w:top w:val="none" w:sz="0" w:space="0" w:color="auto"/>
        <w:left w:val="none" w:sz="0" w:space="0" w:color="auto"/>
        <w:bottom w:val="none" w:sz="0" w:space="0" w:color="auto"/>
        <w:right w:val="none" w:sz="0" w:space="0" w:color="auto"/>
      </w:divBdr>
    </w:div>
    <w:div w:id="1330016497">
      <w:bodyDiv w:val="1"/>
      <w:marLeft w:val="0"/>
      <w:marRight w:val="0"/>
      <w:marTop w:val="0"/>
      <w:marBottom w:val="0"/>
      <w:divBdr>
        <w:top w:val="none" w:sz="0" w:space="0" w:color="auto"/>
        <w:left w:val="none" w:sz="0" w:space="0" w:color="auto"/>
        <w:bottom w:val="none" w:sz="0" w:space="0" w:color="auto"/>
        <w:right w:val="none" w:sz="0" w:space="0" w:color="auto"/>
      </w:divBdr>
    </w:div>
    <w:div w:id="1372539439">
      <w:bodyDiv w:val="1"/>
      <w:marLeft w:val="0"/>
      <w:marRight w:val="0"/>
      <w:marTop w:val="0"/>
      <w:marBottom w:val="0"/>
      <w:divBdr>
        <w:top w:val="none" w:sz="0" w:space="0" w:color="auto"/>
        <w:left w:val="none" w:sz="0" w:space="0" w:color="auto"/>
        <w:bottom w:val="none" w:sz="0" w:space="0" w:color="auto"/>
        <w:right w:val="none" w:sz="0" w:space="0" w:color="auto"/>
      </w:divBdr>
    </w:div>
    <w:div w:id="1832679265">
      <w:bodyDiv w:val="1"/>
      <w:marLeft w:val="0"/>
      <w:marRight w:val="0"/>
      <w:marTop w:val="0"/>
      <w:marBottom w:val="0"/>
      <w:divBdr>
        <w:top w:val="none" w:sz="0" w:space="0" w:color="auto"/>
        <w:left w:val="none" w:sz="0" w:space="0" w:color="auto"/>
        <w:bottom w:val="none" w:sz="0" w:space="0" w:color="auto"/>
        <w:right w:val="none" w:sz="0" w:space="0" w:color="auto"/>
      </w:divBdr>
    </w:div>
    <w:div w:id="1895849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Ramia Davis</dc:creator>
  <cp:keywords/>
  <dc:description/>
  <cp:lastModifiedBy>Ramia Davis</cp:lastModifiedBy>
  <cp:revision>2</cp:revision>
  <dcterms:created xsi:type="dcterms:W3CDTF">2017-11-06T04:16:00Z</dcterms:created>
  <dcterms:modified xsi:type="dcterms:W3CDTF">2017-11-06T04:16:00Z</dcterms:modified>
</cp:coreProperties>
</file>