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80091C" w:rsidRDefault="00D000CE" w:rsidP="00B270D6">
      <w:pPr>
        <w:pStyle w:val="Cmsor1"/>
        <w:rPr>
          <w:b w:val="0"/>
          <w:color w:val="2E74B5" w:themeColor="accent1" w:themeShade="BF"/>
        </w:rPr>
      </w:pPr>
      <w:r w:rsidRPr="0080091C">
        <w:rPr>
          <w:b w:val="0"/>
          <w:color w:val="2E74B5" w:themeColor="accent1" w:themeShade="BF"/>
        </w:rPr>
        <w:t>Listák</w:t>
      </w:r>
      <w:r w:rsidR="00B270D6" w:rsidRPr="0080091C">
        <w:rPr>
          <w:b w:val="0"/>
          <w:color w:val="2E74B5" w:themeColor="accent1" w:themeShade="BF"/>
        </w:rPr>
        <w:t xml:space="preserve"> 2.</w:t>
      </w:r>
    </w:p>
    <w:p w:rsidR="00B07F4F" w:rsidRPr="00747309" w:rsidRDefault="00B270D6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Előkészületek</w:t>
      </w:r>
    </w:p>
    <w:p w:rsidR="00B270D6" w:rsidRDefault="00B270D6" w:rsidP="00B270D6">
      <w:pPr>
        <w:pStyle w:val="Szmozottlista"/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Indítsd el a Visual Studio Code editort!</w:t>
      </w:r>
    </w:p>
    <w:p w:rsidR="00B270D6" w:rsidRDefault="00B270D6" w:rsidP="00B270D6">
      <w:pPr>
        <w:pStyle w:val="Szmozottlista"/>
        <w:ind w:left="357" w:hanging="357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Telepítsd a </w:t>
      </w:r>
      <w:r w:rsidRPr="00747309">
        <w:rPr>
          <w:rFonts w:ascii="Verdana" w:hAnsi="Verdana"/>
          <w:lang w:eastAsia="hu-HU"/>
        </w:rPr>
        <w:t>htmltagwrap</w:t>
      </w:r>
      <w:r>
        <w:rPr>
          <w:rFonts w:ascii="Verdana" w:hAnsi="Verdana"/>
          <w:lang w:eastAsia="hu-HU"/>
        </w:rPr>
        <w:t xml:space="preserve"> </w:t>
      </w:r>
      <w:r w:rsidR="00847249">
        <w:rPr>
          <w:rFonts w:ascii="Verdana" w:hAnsi="Verdana"/>
          <w:lang w:eastAsia="hu-HU"/>
        </w:rPr>
        <w:t xml:space="preserve">nevű </w:t>
      </w:r>
      <w:r>
        <w:rPr>
          <w:rFonts w:ascii="Verdana" w:hAnsi="Verdana"/>
          <w:lang w:eastAsia="hu-HU"/>
        </w:rPr>
        <w:t>bővítményt</w:t>
      </w:r>
      <w:r w:rsidR="00727D59">
        <w:rPr>
          <w:rFonts w:ascii="Verdana" w:hAnsi="Verdana"/>
          <w:lang w:eastAsia="hu-HU"/>
        </w:rPr>
        <w:t>, ha nincs feltelepítve</w:t>
      </w:r>
      <w:bookmarkStart w:id="0" w:name="_GoBack"/>
      <w:bookmarkEnd w:id="0"/>
      <w:r>
        <w:rPr>
          <w:rFonts w:ascii="Verdana" w:hAnsi="Verdana"/>
          <w:lang w:eastAsia="hu-HU"/>
        </w:rPr>
        <w:t>! Ma is szükséged lesz rá.</w:t>
      </w:r>
    </w:p>
    <w:p w:rsidR="00EF7889" w:rsidRPr="00747309" w:rsidRDefault="00B270D6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Definíciós lista</w:t>
      </w:r>
    </w:p>
    <w:p w:rsidR="00EC1530" w:rsidRDefault="00EC1530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Milyen fajta listákat tanultunk eddig?</w:t>
      </w:r>
    </w:p>
    <w:p w:rsidR="00B270D6" w:rsidRDefault="00B270D6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listák harmadik típusa a definíciós lista. </w:t>
      </w:r>
      <w:r w:rsidR="00847249">
        <w:rPr>
          <w:rFonts w:ascii="Verdana" w:hAnsi="Verdana"/>
          <w:lang w:eastAsia="hu-HU"/>
        </w:rPr>
        <w:t xml:space="preserve">Ennek </w:t>
      </w:r>
      <w:r>
        <w:rPr>
          <w:rFonts w:ascii="Verdana" w:hAnsi="Verdana"/>
          <w:lang w:eastAsia="hu-HU"/>
        </w:rPr>
        <w:t>minden eleme két részből áll: a definíció címéből</w:t>
      </w:r>
      <w:r w:rsidR="005A6C0E">
        <w:rPr>
          <w:rFonts w:ascii="Verdana" w:hAnsi="Verdana"/>
          <w:lang w:eastAsia="hu-HU"/>
        </w:rPr>
        <w:t xml:space="preserve"> (dt)</w:t>
      </w:r>
      <w:r>
        <w:rPr>
          <w:rFonts w:ascii="Verdana" w:hAnsi="Verdana"/>
          <w:lang w:eastAsia="hu-HU"/>
        </w:rPr>
        <w:t xml:space="preserve"> és a leírásból</w:t>
      </w:r>
      <w:r w:rsidR="005A6C0E">
        <w:rPr>
          <w:rFonts w:ascii="Verdana" w:hAnsi="Verdana"/>
          <w:lang w:eastAsia="hu-HU"/>
        </w:rPr>
        <w:t xml:space="preserve"> (dd)</w:t>
      </w:r>
      <w:r>
        <w:rPr>
          <w:rFonts w:ascii="Verdana" w:hAnsi="Verdana"/>
          <w:lang w:eastAsia="hu-HU"/>
        </w:rPr>
        <w:t>. Például:</w:t>
      </w:r>
    </w:p>
    <w:p w:rsidR="00B270D6" w:rsidRDefault="00B270D6" w:rsidP="00EC6FF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2014A22A" wp14:editId="0C7D23CD">
            <wp:extent cx="4429125" cy="144780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0D6" w:rsidRDefault="00B270D6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 w:rsidRPr="00B270D6">
        <w:rPr>
          <w:rFonts w:ascii="Verdana" w:hAnsi="Verdana"/>
          <w:lang w:eastAsia="hu-HU"/>
        </w:rPr>
        <w:t>Nyisd meg a fuszerek.html fájlt!</w:t>
      </w:r>
    </w:p>
    <w:p w:rsidR="00B270D6" w:rsidRDefault="00B270D6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Alakítsd a fűszerek leírását definíciós listává így:</w:t>
      </w:r>
      <w:r>
        <w:rPr>
          <w:rFonts w:ascii="Verdana" w:hAnsi="Verdana"/>
          <w:lang w:eastAsia="hu-HU"/>
        </w:rPr>
        <w:br/>
        <w:t>(Használd az Alt+W billentyűket!)</w:t>
      </w:r>
      <w:r>
        <w:rPr>
          <w:rFonts w:ascii="Verdana" w:hAnsi="Verdana"/>
          <w:lang w:eastAsia="hu-HU"/>
        </w:rPr>
        <w:br/>
      </w:r>
      <w:r w:rsidR="00892030">
        <w:rPr>
          <w:noProof/>
          <w:lang w:eastAsia="hu-HU"/>
        </w:rPr>
        <w:drawing>
          <wp:inline distT="0" distB="0" distL="0" distR="0" wp14:anchorId="55184DF4" wp14:editId="3E62F77A">
            <wp:extent cx="4638675" cy="41624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030" w:rsidRDefault="00892030" w:rsidP="00B270D6">
      <w:pPr>
        <w:pStyle w:val="Szmozottlista"/>
        <w:numPr>
          <w:ilvl w:val="0"/>
          <w:numId w:val="3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eredményt a böngészőben!</w:t>
      </w:r>
    </w:p>
    <w:p w:rsidR="00541FAC" w:rsidRDefault="00541FAC" w:rsidP="00541FAC">
      <w:pPr>
        <w:rPr>
          <w:rFonts w:ascii="Verdana" w:hAnsi="Verdana"/>
          <w:lang w:eastAsia="hu-HU"/>
        </w:rPr>
      </w:pPr>
      <w:r w:rsidRPr="00541FAC">
        <w:rPr>
          <w:rFonts w:ascii="Verdana" w:hAnsi="Verdana"/>
          <w:lang w:eastAsia="hu-HU"/>
        </w:rPr>
        <w:t>A definíció leírásában más elemek is szerepelhetnek. Lehet például több bekezdés</w:t>
      </w:r>
      <w:r>
        <w:rPr>
          <w:rFonts w:ascii="Verdana" w:hAnsi="Verdana"/>
          <w:lang w:eastAsia="hu-HU"/>
        </w:rPr>
        <w:t>, vagy lista is benne.</w:t>
      </w:r>
    </w:p>
    <w:p w:rsidR="00CF0841" w:rsidRDefault="00CF0841" w:rsidP="00CF0841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Definíciós lista gyors bevitele</w:t>
      </w:r>
    </w:p>
    <w:p w:rsidR="00CF0841" w:rsidRDefault="00CF0841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Egy definíciós lista beviteléhez a következő rövidítést használhatod:</w:t>
      </w:r>
    </w:p>
    <w:p w:rsidR="00CF0841" w:rsidRPr="00EC06EA" w:rsidRDefault="00CF0841" w:rsidP="00541FAC">
      <w:pPr>
        <w:rPr>
          <w:rStyle w:val="Kd"/>
        </w:rPr>
      </w:pPr>
      <w:r w:rsidRPr="00EC06EA">
        <w:rPr>
          <w:rStyle w:val="Kd"/>
        </w:rPr>
        <w:t>dl&gt;(dt+dd)*4</w:t>
      </w:r>
    </w:p>
    <w:p w:rsidR="00E210BF" w:rsidRDefault="00E210BF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+ jel azt jelzi, hogy az elemeket egymás után kell beszúrni, a zárójel pedig azért szükséges, hogy minkét elemet ismételje meg négyszer.</w:t>
      </w:r>
    </w:p>
    <w:p w:rsidR="00CF0841" w:rsidRPr="00541FAC" w:rsidRDefault="00CF0841" w:rsidP="00541FAC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</w:t>
      </w:r>
      <w:r w:rsidR="00EC06EA">
        <w:rPr>
          <w:rFonts w:ascii="Verdana" w:hAnsi="Verdana"/>
          <w:lang w:eastAsia="hu-HU"/>
        </w:rPr>
        <w:t xml:space="preserve"> a fájl végén, majd töröld le!</w:t>
      </w:r>
    </w:p>
    <w:p w:rsidR="00B270D6" w:rsidRDefault="002338B0" w:rsidP="002338B0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Többszintű lista</w:t>
      </w:r>
    </w:p>
    <w:p w:rsidR="002338B0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Többszintű listákat is készíthetünk a rendezett vagy rendezetlen listák egymásba ágyazásával.</w:t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Példa kétszintű listára:</w:t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7B18384" wp14:editId="1980D9CA">
            <wp:extent cx="1543050" cy="13049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C2" w:rsidRDefault="003E21C2" w:rsidP="00EC6FF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fekete és a zöld tea van a második szinten, a többi az elsőn.</w:t>
      </w:r>
    </w:p>
    <w:p w:rsidR="003E21C2" w:rsidRDefault="003E21C2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Kezdj egy új weblapot (</w:t>
      </w:r>
      <w:r w:rsidRPr="00993DDA">
        <w:rPr>
          <w:rFonts w:ascii="Verdana" w:hAnsi="Verdana"/>
          <w:i/>
        </w:rPr>
        <w:t>italok.html</w:t>
      </w:r>
      <w:r>
        <w:rPr>
          <w:rFonts w:ascii="Verdana" w:hAnsi="Verdana"/>
        </w:rPr>
        <w:t>), és készítsd el a fenti mintát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5059A7A" wp14:editId="2F96F09E">
            <wp:extent cx="3076575" cy="35909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C2" w:rsidRDefault="003E21C2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Figyeld meg, hogy a 11. sorban lévő &lt;li&gt; tag záró párja a 16. sorban van, és elé írtuk be a teljes második szinten lévő listát!</w:t>
      </w:r>
    </w:p>
    <w:p w:rsidR="00993DDA" w:rsidRPr="00747309" w:rsidRDefault="00993DDA" w:rsidP="003E21C2">
      <w:pPr>
        <w:pStyle w:val="Szmozottlista"/>
        <w:numPr>
          <w:ilvl w:val="0"/>
          <w:numId w:val="29"/>
        </w:numPr>
        <w:rPr>
          <w:rFonts w:ascii="Verdana" w:hAnsi="Verdana"/>
        </w:rPr>
      </w:pPr>
      <w:r>
        <w:rPr>
          <w:rFonts w:ascii="Verdana" w:hAnsi="Verdana"/>
        </w:rPr>
        <w:t>Egészítsd ki a listát két kávéfajtával: Espresso, Cappuccino! Ezek a a Kávé után, a második szintre kerüljenek!</w:t>
      </w:r>
    </w:p>
    <w:p w:rsidR="002B6BF9" w:rsidRPr="00747309" w:rsidRDefault="00993DDA" w:rsidP="00933F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933F49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D41D90" w:rsidRPr="00747309" w:rsidRDefault="00F958CD" w:rsidP="00D41D90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747309">
        <w:rPr>
          <w:rFonts w:ascii="Verdana" w:hAnsi="Verdana"/>
        </w:rPr>
        <w:t>Készítsd el azt a weblapot, amely a</w:t>
      </w:r>
      <w:r w:rsidR="00D41D90" w:rsidRPr="00747309">
        <w:rPr>
          <w:rFonts w:ascii="Verdana" w:hAnsi="Verdana"/>
        </w:rPr>
        <w:t xml:space="preserve"> böngészőben </w:t>
      </w:r>
      <w:r w:rsidRPr="00747309">
        <w:rPr>
          <w:rFonts w:ascii="Verdana" w:hAnsi="Verdana"/>
        </w:rPr>
        <w:t>így</w:t>
      </w:r>
      <w:r w:rsidR="00D41D90" w:rsidRPr="00747309">
        <w:rPr>
          <w:rFonts w:ascii="Verdana" w:hAnsi="Verdana"/>
        </w:rPr>
        <w:t xml:space="preserve"> jelenik meg:</w:t>
      </w:r>
      <w:r w:rsidR="00D41D90" w:rsidRPr="00747309">
        <w:rPr>
          <w:rFonts w:ascii="Verdana" w:hAnsi="Verdana"/>
        </w:rPr>
        <w:br/>
      </w:r>
      <w:r w:rsidR="00933F49">
        <w:rPr>
          <w:noProof/>
          <w:lang w:eastAsia="hu-HU"/>
        </w:rPr>
        <w:drawing>
          <wp:inline distT="0" distB="0" distL="0" distR="0" wp14:anchorId="1C689CDD" wp14:editId="3908E6A3">
            <wp:extent cx="3962400" cy="21526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309">
        <w:rPr>
          <w:rFonts w:ascii="Verdana" w:hAnsi="Verdana"/>
          <w:noProof/>
          <w:lang w:eastAsia="hu-HU"/>
        </w:rPr>
        <w:t xml:space="preserve"> </w:t>
      </w:r>
      <w:r w:rsidR="00D41D90" w:rsidRPr="00747309">
        <w:rPr>
          <w:rFonts w:ascii="Verdana" w:hAnsi="Verdana"/>
          <w:noProof/>
          <w:lang w:eastAsia="hu-HU"/>
        </w:rPr>
        <w:br/>
      </w:r>
      <w:r w:rsidRPr="00747309">
        <w:rPr>
          <w:rFonts w:ascii="Verdana" w:hAnsi="Verdana"/>
        </w:rPr>
        <w:t xml:space="preserve">Mentsd </w:t>
      </w:r>
      <w:r w:rsidR="00933F49">
        <w:rPr>
          <w:rFonts w:ascii="Verdana" w:hAnsi="Verdana"/>
          <w:i/>
        </w:rPr>
        <w:t>kave</w:t>
      </w:r>
      <w:r w:rsidRPr="00747309">
        <w:rPr>
          <w:rFonts w:ascii="Verdana" w:hAnsi="Verdana"/>
          <w:i/>
        </w:rPr>
        <w:t>.html</w:t>
      </w:r>
      <w:r w:rsidRPr="00747309">
        <w:rPr>
          <w:rFonts w:ascii="Verdana" w:hAnsi="Verdana"/>
        </w:rPr>
        <w:t xml:space="preserve"> néven!</w:t>
      </w:r>
      <w:r w:rsidR="00D41D90" w:rsidRPr="00747309">
        <w:rPr>
          <w:rFonts w:ascii="Verdana" w:hAnsi="Verdana"/>
        </w:rPr>
        <w:br/>
      </w:r>
      <w:r w:rsidR="00645CDF" w:rsidRPr="00747309">
        <w:rPr>
          <w:rFonts w:ascii="Verdana" w:hAnsi="Verdana"/>
        </w:rPr>
        <w:br/>
      </w:r>
    </w:p>
    <w:sectPr w:rsidR="00D41D90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93AC13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108A2F52"/>
    <w:multiLevelType w:val="hybridMultilevel"/>
    <w:tmpl w:val="3D64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2"/>
  </w:num>
  <w:num w:numId="32">
    <w:abstractNumId w:val="8"/>
  </w:num>
  <w:num w:numId="33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72888"/>
    <w:rsid w:val="000C259A"/>
    <w:rsid w:val="000D688C"/>
    <w:rsid w:val="00101021"/>
    <w:rsid w:val="00112384"/>
    <w:rsid w:val="0018717D"/>
    <w:rsid w:val="001B29F2"/>
    <w:rsid w:val="001C2E35"/>
    <w:rsid w:val="002338B0"/>
    <w:rsid w:val="00242452"/>
    <w:rsid w:val="002726F9"/>
    <w:rsid w:val="002731F1"/>
    <w:rsid w:val="002959F3"/>
    <w:rsid w:val="002B6BF9"/>
    <w:rsid w:val="00315A4D"/>
    <w:rsid w:val="00320F27"/>
    <w:rsid w:val="00332129"/>
    <w:rsid w:val="00343E42"/>
    <w:rsid w:val="00347BCC"/>
    <w:rsid w:val="003561F7"/>
    <w:rsid w:val="003C0A72"/>
    <w:rsid w:val="003C11D9"/>
    <w:rsid w:val="003E21C2"/>
    <w:rsid w:val="0040296B"/>
    <w:rsid w:val="00417604"/>
    <w:rsid w:val="00453306"/>
    <w:rsid w:val="00464AFD"/>
    <w:rsid w:val="0049453D"/>
    <w:rsid w:val="004B6211"/>
    <w:rsid w:val="004F57EC"/>
    <w:rsid w:val="00541FAC"/>
    <w:rsid w:val="005A6C0E"/>
    <w:rsid w:val="005E50CA"/>
    <w:rsid w:val="006279EE"/>
    <w:rsid w:val="00641A74"/>
    <w:rsid w:val="00643E6E"/>
    <w:rsid w:val="00645CDF"/>
    <w:rsid w:val="00657479"/>
    <w:rsid w:val="00676016"/>
    <w:rsid w:val="006A3452"/>
    <w:rsid w:val="006C14FE"/>
    <w:rsid w:val="006E4860"/>
    <w:rsid w:val="00727D59"/>
    <w:rsid w:val="00747309"/>
    <w:rsid w:val="00790CD2"/>
    <w:rsid w:val="007F0056"/>
    <w:rsid w:val="0080091C"/>
    <w:rsid w:val="008457AE"/>
    <w:rsid w:val="00847249"/>
    <w:rsid w:val="008535EB"/>
    <w:rsid w:val="008610FB"/>
    <w:rsid w:val="00892030"/>
    <w:rsid w:val="008C4439"/>
    <w:rsid w:val="00901C90"/>
    <w:rsid w:val="00925989"/>
    <w:rsid w:val="00925CA2"/>
    <w:rsid w:val="00933F49"/>
    <w:rsid w:val="00972658"/>
    <w:rsid w:val="00993DDA"/>
    <w:rsid w:val="009E2499"/>
    <w:rsid w:val="00A7449A"/>
    <w:rsid w:val="00A875F3"/>
    <w:rsid w:val="00AF277A"/>
    <w:rsid w:val="00B07F4F"/>
    <w:rsid w:val="00B270D6"/>
    <w:rsid w:val="00BB5F67"/>
    <w:rsid w:val="00BB6B11"/>
    <w:rsid w:val="00C01FC2"/>
    <w:rsid w:val="00C13B5A"/>
    <w:rsid w:val="00C24411"/>
    <w:rsid w:val="00C532C9"/>
    <w:rsid w:val="00C6125F"/>
    <w:rsid w:val="00CF0841"/>
    <w:rsid w:val="00D000CE"/>
    <w:rsid w:val="00D41D90"/>
    <w:rsid w:val="00D45E18"/>
    <w:rsid w:val="00DF30D7"/>
    <w:rsid w:val="00E210BF"/>
    <w:rsid w:val="00E2323D"/>
    <w:rsid w:val="00E809BD"/>
    <w:rsid w:val="00EC06EA"/>
    <w:rsid w:val="00EC1530"/>
    <w:rsid w:val="00EC6FFF"/>
    <w:rsid w:val="00EF7889"/>
    <w:rsid w:val="00F3298F"/>
    <w:rsid w:val="00F36C0A"/>
    <w:rsid w:val="00F41482"/>
    <w:rsid w:val="00F47D19"/>
    <w:rsid w:val="00F56E63"/>
    <w:rsid w:val="00F958CD"/>
    <w:rsid w:val="00FB192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2656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Listaszerbekezds">
    <w:name w:val="List Paragraph"/>
    <w:basedOn w:val="Norml"/>
    <w:uiPriority w:val="34"/>
    <w:qFormat/>
    <w:rsid w:val="00B27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2DC46-BE00-4BD5-B99D-969C2A87B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209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24</cp:revision>
  <dcterms:created xsi:type="dcterms:W3CDTF">2016-09-10T17:58:00Z</dcterms:created>
  <dcterms:modified xsi:type="dcterms:W3CDTF">2017-03-05T11:30:00Z</dcterms:modified>
</cp:coreProperties>
</file>