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B80D7F">
        <w:t>2</w:t>
      </w:r>
      <w:r w:rsidR="00E050C4" w:rsidRPr="00630A19">
        <w:t>.</w:t>
      </w:r>
      <w:r w:rsidR="00475B1D">
        <w:t xml:space="preserve"> </w:t>
      </w:r>
      <w:r w:rsidR="00D9208A">
        <w:t>Interface-e</w:t>
      </w:r>
      <w:r w:rsidR="00A82B4B">
        <w:t>k</w:t>
      </w:r>
      <w:r w:rsidR="00B80D7F">
        <w:t xml:space="preserve"> 2</w:t>
      </w:r>
      <w:r w:rsidR="00D9208A">
        <w:t>.</w:t>
      </w:r>
    </w:p>
    <w:p w:rsidR="002A1979" w:rsidRDefault="002A1979" w:rsidP="00B21D68">
      <w:pPr>
        <w:pStyle w:val="Cmsor2"/>
      </w:pPr>
      <w:r>
        <w:t>Előkészület</w:t>
      </w:r>
    </w:p>
    <w:p w:rsidR="002A1979" w:rsidRDefault="002A1979" w:rsidP="002A1979">
      <w:r>
        <w:t>A későbbiekben szükségünk lesz egy Pont osztályra, először készítsd el ezt!</w:t>
      </w:r>
    </w:p>
    <w:p w:rsidR="002A1979" w:rsidRDefault="002A1979" w:rsidP="002A1979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Indítsd el a NetBeans programot, és nyisd meg a </w:t>
      </w:r>
      <w:r>
        <w:rPr>
          <w:rStyle w:val="Kd"/>
        </w:rPr>
        <w:t xml:space="preserve">szines </w:t>
      </w:r>
      <w:r>
        <w:t>projektet</w:t>
      </w:r>
      <w:r>
        <w:rPr>
          <w:noProof/>
          <w:lang w:eastAsia="hu-HU"/>
        </w:rPr>
        <w:t>!</w:t>
      </w:r>
    </w:p>
    <w:p w:rsidR="002A1979" w:rsidRDefault="002A1979" w:rsidP="002A1979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Hozz létre egy új osztályt a </w:t>
      </w:r>
      <w:r>
        <w:rPr>
          <w:rStyle w:val="Kd"/>
        </w:rPr>
        <w:t>szines</w:t>
      </w:r>
      <w:r>
        <w:rPr>
          <w:noProof/>
          <w:lang w:eastAsia="hu-HU"/>
        </w:rPr>
        <w:t xml:space="preserve"> csomagon belül, </w:t>
      </w:r>
      <w:r>
        <w:rPr>
          <w:rStyle w:val="Kd"/>
        </w:rPr>
        <w:t>Pont</w:t>
      </w:r>
      <w:r w:rsidRPr="004B691C">
        <w:t xml:space="preserve"> </w:t>
      </w:r>
      <w:r>
        <w:rPr>
          <w:noProof/>
          <w:lang w:eastAsia="hu-HU"/>
        </w:rPr>
        <w:t xml:space="preserve">néven!  </w:t>
      </w:r>
    </w:p>
    <w:p w:rsidR="002A1979" w:rsidRPr="002A1979" w:rsidRDefault="002A1979" w:rsidP="000D0476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Készítsd el a </w:t>
      </w:r>
      <w:r w:rsidR="00C518E1">
        <w:rPr>
          <w:rStyle w:val="Kd"/>
        </w:rPr>
        <w:t>Pont</w:t>
      </w:r>
      <w:r>
        <w:rPr>
          <w:noProof/>
          <w:lang w:eastAsia="hu-HU"/>
        </w:rPr>
        <w:t xml:space="preserve"> osztály kódját az alábbiak szerint:</w:t>
      </w:r>
      <w:r>
        <w:rPr>
          <w:noProof/>
          <w:lang w:eastAsia="hu-HU"/>
        </w:rPr>
        <w:br/>
      </w:r>
      <w:r w:rsidR="00FF2833" w:rsidRPr="00FF2833">
        <w:rPr>
          <w:noProof/>
          <w:lang w:eastAsia="hu-HU"/>
        </w:rPr>
        <w:drawing>
          <wp:inline distT="0" distB="0" distL="0" distR="0" wp14:anchorId="6397D90B" wp14:editId="3F51CC11">
            <wp:extent cx="3915321" cy="4458322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234">
        <w:rPr>
          <w:noProof/>
          <w:lang w:eastAsia="hu-HU"/>
        </w:rPr>
        <w:br/>
        <w:t>Ez az osztály egy síkbeli pontot modellez. Gondold végig a metódusok működését!</w:t>
      </w:r>
    </w:p>
    <w:p w:rsidR="00D372B2" w:rsidRDefault="00845890" w:rsidP="00B21D68">
      <w:pPr>
        <w:pStyle w:val="Cmsor2"/>
      </w:pPr>
      <w:r>
        <w:t>Az i</w:t>
      </w:r>
      <w:r w:rsidR="00E66C97">
        <w:t>nterface</w:t>
      </w:r>
      <w:r w:rsidR="00976D83">
        <w:t xml:space="preserve"> implementációja</w:t>
      </w:r>
    </w:p>
    <w:p w:rsidR="00976D83" w:rsidRDefault="00976D83" w:rsidP="00976D83">
      <w:r>
        <w:t>Azt, hogy egy osztály megvalósít (implementál) egy interface-t, az osztály fejlécében kell jelezni. A fejléc tehát kiegészülve így néz ki:</w:t>
      </w:r>
    </w:p>
    <w:p w:rsidR="00976D83" w:rsidRPr="00976D83" w:rsidRDefault="00976D83" w:rsidP="00976D83">
      <w:pPr>
        <w:rPr>
          <w:rStyle w:val="Kd"/>
        </w:rPr>
      </w:pPr>
      <w:r w:rsidRPr="00976D83">
        <w:rPr>
          <w:rStyle w:val="Kd"/>
        </w:rPr>
        <w:t>módos</w:t>
      </w:r>
      <w:r w:rsidR="00E62690">
        <w:rPr>
          <w:rStyle w:val="Kd"/>
        </w:rPr>
        <w:t>ítók class azonosító extends Szulo</w:t>
      </w:r>
      <w:r w:rsidRPr="00976D83">
        <w:rPr>
          <w:rStyle w:val="Kd"/>
        </w:rPr>
        <w:t xml:space="preserve"> implements</w:t>
      </w:r>
      <w:r w:rsidR="00E62690">
        <w:rPr>
          <w:rStyle w:val="Kd"/>
        </w:rPr>
        <w:t xml:space="preserve"> if1, if2, …</w:t>
      </w:r>
    </w:p>
    <w:p w:rsidR="00976D83" w:rsidRDefault="00976D83" w:rsidP="00976D83">
      <w:r>
        <w:t xml:space="preserve">Az </w:t>
      </w:r>
      <w:r w:rsidRPr="00976D83">
        <w:rPr>
          <w:rStyle w:val="Kd"/>
        </w:rPr>
        <w:t>implements</w:t>
      </w:r>
      <w:r>
        <w:t xml:space="preserve"> </w:t>
      </w:r>
      <w:r w:rsidR="00E62690">
        <w:t xml:space="preserve">rész </w:t>
      </w:r>
      <w:r>
        <w:t xml:space="preserve">elmaradhat, ha az osztály egyetlen interface-t sem valósít meg. </w:t>
      </w:r>
    </w:p>
    <w:p w:rsidR="00976D83" w:rsidRDefault="00976D83" w:rsidP="00976D83">
      <w:r>
        <w:t xml:space="preserve">Ha egy osztály implementál egy interface-t, akkor köteles az interface-ben </w:t>
      </w:r>
      <w:r w:rsidR="002A1979">
        <w:t>levő összes absztrakt metódus</w:t>
      </w:r>
      <w:r>
        <w:t>t felüldefiniálni, azokat is, amelye</w:t>
      </w:r>
      <w:r w:rsidR="00E62690">
        <w:t>ket az interface esetleg a szüle</w:t>
      </w:r>
      <w:r>
        <w:t>itől örökölt.</w:t>
      </w:r>
    </w:p>
    <w:p w:rsidR="00B21D68" w:rsidRDefault="0054168B" w:rsidP="00B21D68">
      <w:pPr>
        <w:pStyle w:val="Cmsor2"/>
      </w:pPr>
      <w:r>
        <w:t>Feladat</w:t>
      </w:r>
    </w:p>
    <w:p w:rsidR="001D0BB5" w:rsidRDefault="00976D8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Most készítünk egy </w:t>
      </w:r>
      <w:r w:rsidR="00CA545A">
        <w:rPr>
          <w:rStyle w:val="Kd"/>
        </w:rPr>
        <w:t>S</w:t>
      </w:r>
      <w:r w:rsidR="0054168B">
        <w:rPr>
          <w:rStyle w:val="Kd"/>
        </w:rPr>
        <w:t>zinesPont</w:t>
      </w:r>
      <w:r>
        <w:rPr>
          <w:noProof/>
          <w:lang w:eastAsia="hu-HU"/>
        </w:rPr>
        <w:t xml:space="preserve"> nevű osztályt, amely </w:t>
      </w:r>
      <w:r w:rsidR="0054168B">
        <w:rPr>
          <w:noProof/>
          <w:lang w:eastAsia="hu-HU"/>
        </w:rPr>
        <w:t xml:space="preserve">a </w:t>
      </w:r>
      <w:r w:rsidR="0054168B" w:rsidRPr="0054168B">
        <w:rPr>
          <w:rStyle w:val="Kd"/>
        </w:rPr>
        <w:t>Pont</w:t>
      </w:r>
      <w:r w:rsidR="0054168B">
        <w:rPr>
          <w:noProof/>
          <w:lang w:eastAsia="hu-HU"/>
        </w:rPr>
        <w:t xml:space="preserve"> osztály leszármazottja, és </w:t>
      </w:r>
      <w:r>
        <w:rPr>
          <w:noProof/>
          <w:lang w:eastAsia="hu-HU"/>
        </w:rPr>
        <w:t>megvalósítja a</w:t>
      </w:r>
      <w:r w:rsidR="00BD592D">
        <w:rPr>
          <w:noProof/>
          <w:lang w:eastAsia="hu-HU"/>
        </w:rPr>
        <w:t>z előző leckében</w:t>
      </w:r>
      <w:r>
        <w:rPr>
          <w:noProof/>
          <w:lang w:eastAsia="hu-HU"/>
        </w:rPr>
        <w:t xml:space="preserve"> készített </w:t>
      </w:r>
      <w:r w:rsidR="0054168B">
        <w:rPr>
          <w:rStyle w:val="Kd"/>
        </w:rPr>
        <w:t>Szinez</w:t>
      </w:r>
      <w:r w:rsidRPr="00976D83">
        <w:rPr>
          <w:rStyle w:val="Kd"/>
        </w:rPr>
        <w:t>heto</w:t>
      </w:r>
      <w:r>
        <w:rPr>
          <w:noProof/>
          <w:lang w:eastAsia="hu-HU"/>
        </w:rPr>
        <w:t xml:space="preserve"> interface-t</w:t>
      </w:r>
      <w:r w:rsidR="009E4191">
        <w:rPr>
          <w:noProof/>
          <w:lang w:eastAsia="hu-HU"/>
        </w:rPr>
        <w:t>.</w:t>
      </w:r>
    </w:p>
    <w:p w:rsidR="001D0BB5" w:rsidRDefault="00CA545A" w:rsidP="001D0BB5">
      <w:pPr>
        <w:pStyle w:val="Cmsor2"/>
        <w:rPr>
          <w:noProof/>
          <w:lang w:eastAsia="hu-HU"/>
        </w:rPr>
      </w:pPr>
      <w:r w:rsidRPr="00CA545A">
        <w:rPr>
          <w:noProof/>
          <w:lang w:eastAsia="hu-HU"/>
        </w:rPr>
        <w:t xml:space="preserve">SzinesPont </w:t>
      </w:r>
      <w:r w:rsidR="004B691C">
        <w:rPr>
          <w:noProof/>
          <w:lang w:eastAsia="hu-HU"/>
        </w:rPr>
        <w:t>osztály</w:t>
      </w:r>
    </w:p>
    <w:p w:rsidR="00FC2B95" w:rsidRDefault="00FC2B95" w:rsidP="0054168B">
      <w:pPr>
        <w:pStyle w:val="Listaszerbekezds"/>
        <w:numPr>
          <w:ilvl w:val="0"/>
          <w:numId w:val="42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Hozz létre egy </w:t>
      </w:r>
      <w:r w:rsidR="00CB1387">
        <w:rPr>
          <w:noProof/>
          <w:lang w:eastAsia="hu-HU"/>
        </w:rPr>
        <w:t>új osztály</w:t>
      </w:r>
      <w:r w:rsidR="009E4191">
        <w:rPr>
          <w:noProof/>
          <w:lang w:eastAsia="hu-HU"/>
        </w:rPr>
        <w:t>t</w:t>
      </w:r>
      <w:r>
        <w:rPr>
          <w:noProof/>
          <w:lang w:eastAsia="hu-HU"/>
        </w:rPr>
        <w:t xml:space="preserve"> a </w:t>
      </w:r>
      <w:r w:rsidR="0054168B">
        <w:rPr>
          <w:rStyle w:val="Kd"/>
        </w:rPr>
        <w:t>szines</w:t>
      </w:r>
      <w:r w:rsidR="009E4191">
        <w:rPr>
          <w:noProof/>
          <w:lang w:eastAsia="hu-HU"/>
        </w:rPr>
        <w:t xml:space="preserve"> </w:t>
      </w:r>
      <w:r>
        <w:rPr>
          <w:noProof/>
          <w:lang w:eastAsia="hu-HU"/>
        </w:rPr>
        <w:t xml:space="preserve">csomagon belül, </w:t>
      </w:r>
      <w:r w:rsidR="0054168B" w:rsidRPr="00566F38">
        <w:rPr>
          <w:rStyle w:val="Kd"/>
        </w:rPr>
        <w:t>S</w:t>
      </w:r>
      <w:r w:rsidR="0054168B">
        <w:rPr>
          <w:rStyle w:val="Kd"/>
        </w:rPr>
        <w:t>zinesPont</w:t>
      </w:r>
      <w:r w:rsidR="004B691C" w:rsidRPr="004B691C">
        <w:t xml:space="preserve"> </w:t>
      </w:r>
      <w:r>
        <w:rPr>
          <w:noProof/>
          <w:lang w:eastAsia="hu-HU"/>
        </w:rPr>
        <w:t xml:space="preserve">néven! </w:t>
      </w:r>
      <w:r w:rsidR="004B5CAE">
        <w:rPr>
          <w:noProof/>
          <w:lang w:eastAsia="hu-HU"/>
        </w:rPr>
        <w:t xml:space="preserve"> </w:t>
      </w:r>
    </w:p>
    <w:p w:rsidR="00117B3A" w:rsidRDefault="00C61B34" w:rsidP="0054168B">
      <w:pPr>
        <w:pStyle w:val="Listaszerbekezds"/>
        <w:numPr>
          <w:ilvl w:val="0"/>
          <w:numId w:val="42"/>
        </w:numPr>
        <w:ind w:left="284" w:hanging="284"/>
        <w:rPr>
          <w:lang w:eastAsia="hu-HU"/>
        </w:rPr>
      </w:pPr>
      <w:r>
        <w:rPr>
          <w:noProof/>
          <w:lang w:eastAsia="hu-HU"/>
        </w:rPr>
        <w:t xml:space="preserve">Készítsd el a </w:t>
      </w:r>
      <w:r w:rsidR="0054168B" w:rsidRPr="00566F38">
        <w:rPr>
          <w:rStyle w:val="Kd"/>
        </w:rPr>
        <w:t>S</w:t>
      </w:r>
      <w:r w:rsidR="0054168B">
        <w:rPr>
          <w:rStyle w:val="Kd"/>
        </w:rPr>
        <w:t>zinesPont</w:t>
      </w:r>
      <w:r w:rsidR="0054168B" w:rsidRPr="004B691C">
        <w:t xml:space="preserve"> </w:t>
      </w:r>
      <w:r w:rsidR="00CB1387">
        <w:rPr>
          <w:noProof/>
          <w:lang w:eastAsia="hu-HU"/>
        </w:rPr>
        <w:t>osztály</w:t>
      </w:r>
      <w:r>
        <w:rPr>
          <w:noProof/>
          <w:lang w:eastAsia="hu-HU"/>
        </w:rPr>
        <w:t xml:space="preserve"> kódját az alábbiak szerint</w:t>
      </w:r>
      <w:r w:rsidR="008F1743">
        <w:rPr>
          <w:noProof/>
          <w:lang w:eastAsia="hu-HU"/>
        </w:rPr>
        <w:t>:</w:t>
      </w:r>
      <w:r w:rsidR="008F1743">
        <w:rPr>
          <w:noProof/>
          <w:lang w:eastAsia="hu-HU"/>
        </w:rPr>
        <w:br/>
      </w:r>
      <w:r w:rsidR="00CA545A">
        <w:rPr>
          <w:noProof/>
          <w:lang w:eastAsia="hu-HU"/>
        </w:rPr>
        <w:drawing>
          <wp:inline distT="0" distB="0" distL="0" distR="0" wp14:anchorId="5256009C" wp14:editId="1A2A12FF">
            <wp:extent cx="5743575" cy="6381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45A">
        <w:rPr>
          <w:noProof/>
          <w:lang w:eastAsia="hu-HU"/>
        </w:rPr>
        <w:t xml:space="preserve">  </w:t>
      </w:r>
      <w:r w:rsidR="00FC3935">
        <w:rPr>
          <w:noProof/>
          <w:lang w:eastAsia="hu-HU"/>
        </w:rPr>
        <w:t xml:space="preserve"> </w:t>
      </w:r>
      <w:r>
        <w:rPr>
          <w:noProof/>
          <w:lang w:eastAsia="hu-HU"/>
        </w:rPr>
        <w:t xml:space="preserve"> </w:t>
      </w:r>
      <w:r>
        <w:rPr>
          <w:noProof/>
          <w:lang w:eastAsia="hu-HU"/>
        </w:rPr>
        <w:br/>
      </w:r>
      <w:r w:rsidR="00CB1387">
        <w:rPr>
          <w:lang w:eastAsia="hu-HU"/>
        </w:rPr>
        <w:t xml:space="preserve">Mit csinálnak az egyes metódusok? Figyeld meg </w:t>
      </w:r>
      <w:r w:rsidR="00261575">
        <w:rPr>
          <w:lang w:eastAsia="hu-HU"/>
        </w:rPr>
        <w:t>a</w:t>
      </w:r>
      <w:r w:rsidR="007073BE">
        <w:rPr>
          <w:lang w:eastAsia="hu-HU"/>
        </w:rPr>
        <w:t xml:space="preserve"> </w:t>
      </w:r>
      <w:r w:rsidR="00CB1387">
        <w:rPr>
          <w:lang w:eastAsia="hu-HU"/>
        </w:rPr>
        <w:t>felüldefiniálásokat!</w:t>
      </w:r>
    </w:p>
    <w:p w:rsidR="00CB1387" w:rsidRDefault="007073BE" w:rsidP="007073BE">
      <w:pPr>
        <w:pStyle w:val="Cmsor2"/>
        <w:rPr>
          <w:lang w:eastAsia="hu-HU"/>
        </w:rPr>
      </w:pPr>
      <w:r>
        <w:rPr>
          <w:lang w:eastAsia="hu-HU"/>
        </w:rPr>
        <w:t>Interface típusú változók</w:t>
      </w:r>
    </w:p>
    <w:p w:rsidR="007073BE" w:rsidRDefault="007073BE" w:rsidP="007073BE">
      <w:pPr>
        <w:rPr>
          <w:lang w:eastAsia="hu-HU"/>
        </w:rPr>
      </w:pPr>
      <w:r>
        <w:rPr>
          <w:lang w:eastAsia="hu-HU"/>
        </w:rPr>
        <w:t xml:space="preserve">Az interface is egy típus, tehát használhatjuk változó típusaként (vagy metódus visszatérési érték típusaként, paraméter típusaként, stb.). </w:t>
      </w:r>
    </w:p>
    <w:p w:rsidR="007073BE" w:rsidRDefault="007073BE" w:rsidP="007073BE">
      <w:pPr>
        <w:rPr>
          <w:lang w:eastAsia="hu-HU"/>
        </w:rPr>
      </w:pPr>
      <w:r>
        <w:rPr>
          <w:lang w:eastAsia="hu-HU"/>
        </w:rPr>
        <w:t>Például</w:t>
      </w:r>
      <w:r w:rsidR="00081D19">
        <w:rPr>
          <w:lang w:eastAsia="hu-HU"/>
        </w:rPr>
        <w:t>:</w:t>
      </w:r>
    </w:p>
    <w:p w:rsidR="007073BE" w:rsidRPr="007073BE" w:rsidRDefault="00CA545A" w:rsidP="007073BE">
      <w:pPr>
        <w:rPr>
          <w:rStyle w:val="Kd"/>
          <w:lang w:eastAsia="hu-HU"/>
        </w:rPr>
      </w:pPr>
      <w:r>
        <w:rPr>
          <w:rStyle w:val="Kd"/>
          <w:lang w:eastAsia="hu-HU"/>
        </w:rPr>
        <w:t>Szinez</w:t>
      </w:r>
      <w:r w:rsidR="007073BE" w:rsidRPr="007073BE">
        <w:rPr>
          <w:rStyle w:val="Kd"/>
          <w:lang w:eastAsia="hu-HU"/>
        </w:rPr>
        <w:t>heto a;</w:t>
      </w:r>
    </w:p>
    <w:p w:rsidR="007073BE" w:rsidRDefault="007073BE" w:rsidP="007073BE">
      <w:pPr>
        <w:rPr>
          <w:lang w:eastAsia="hu-HU"/>
        </w:rPr>
      </w:pPr>
    </w:p>
    <w:p w:rsidR="007073BE" w:rsidRDefault="007073BE" w:rsidP="007073BE">
      <w:pPr>
        <w:rPr>
          <w:lang w:eastAsia="hu-HU"/>
        </w:rPr>
      </w:pPr>
      <w:r>
        <w:rPr>
          <w:lang w:eastAsia="hu-HU"/>
        </w:rPr>
        <w:t xml:space="preserve">Mivel az interface nem példányosítható, az interface típusú változó olyan objektumok referenciáit képes felvenni értékül, amelyek implementálják az interface-t. </w:t>
      </w:r>
    </w:p>
    <w:p w:rsidR="00D03615" w:rsidRDefault="007073BE" w:rsidP="007073BE">
      <w:pPr>
        <w:rPr>
          <w:lang w:eastAsia="hu-HU"/>
        </w:rPr>
      </w:pPr>
      <w:r>
        <w:rPr>
          <w:lang w:eastAsia="hu-HU"/>
        </w:rPr>
        <w:t xml:space="preserve">Például a </w:t>
      </w:r>
      <w:r w:rsidR="00CA545A">
        <w:rPr>
          <w:rStyle w:val="Kd"/>
          <w:lang w:eastAsia="hu-HU"/>
        </w:rPr>
        <w:t>Szinez</w:t>
      </w:r>
      <w:r w:rsidRPr="007073BE">
        <w:rPr>
          <w:rStyle w:val="Kd"/>
          <w:lang w:eastAsia="hu-HU"/>
        </w:rPr>
        <w:t>heto</w:t>
      </w:r>
      <w:r>
        <w:rPr>
          <w:lang w:eastAsia="hu-HU"/>
        </w:rPr>
        <w:t xml:space="preserve"> típusú referencia</w:t>
      </w:r>
      <w:r w:rsidR="00CA545A">
        <w:rPr>
          <w:lang w:eastAsia="hu-HU"/>
        </w:rPr>
        <w:t xml:space="preserve"> változó</w:t>
      </w:r>
      <w:r>
        <w:rPr>
          <w:lang w:eastAsia="hu-HU"/>
        </w:rPr>
        <w:t xml:space="preserve"> felveheti értékül egy </w:t>
      </w:r>
      <w:r w:rsidR="00CA545A">
        <w:rPr>
          <w:rStyle w:val="Kd"/>
          <w:lang w:eastAsia="hu-HU"/>
        </w:rPr>
        <w:t>SzinesPont</w:t>
      </w:r>
      <w:r>
        <w:rPr>
          <w:lang w:eastAsia="hu-HU"/>
        </w:rPr>
        <w:t xml:space="preserve"> példány referenciáját, hiszen a </w:t>
      </w:r>
      <w:r w:rsidR="00CA545A">
        <w:rPr>
          <w:rStyle w:val="Kd"/>
          <w:lang w:eastAsia="hu-HU"/>
        </w:rPr>
        <w:t>SzinesPont</w:t>
      </w:r>
      <w:r w:rsidR="00CA545A">
        <w:rPr>
          <w:lang w:eastAsia="hu-HU"/>
        </w:rPr>
        <w:t xml:space="preserve"> </w:t>
      </w:r>
      <w:r>
        <w:rPr>
          <w:lang w:eastAsia="hu-HU"/>
        </w:rPr>
        <w:t xml:space="preserve">osztály megvalósítja a </w:t>
      </w:r>
      <w:r w:rsidR="00CA545A">
        <w:rPr>
          <w:rStyle w:val="Kd"/>
          <w:lang w:eastAsia="hu-HU"/>
        </w:rPr>
        <w:t>Szinez</w:t>
      </w:r>
      <w:r w:rsidRPr="00D03615">
        <w:rPr>
          <w:rStyle w:val="Kd"/>
          <w:lang w:eastAsia="hu-HU"/>
        </w:rPr>
        <w:t>heto</w:t>
      </w:r>
      <w:r>
        <w:rPr>
          <w:lang w:eastAsia="hu-HU"/>
        </w:rPr>
        <w:t xml:space="preserve"> interface-t. </w:t>
      </w:r>
    </w:p>
    <w:p w:rsidR="007073BE" w:rsidRDefault="007073BE" w:rsidP="007073BE">
      <w:pPr>
        <w:rPr>
          <w:lang w:eastAsia="hu-HU"/>
        </w:rPr>
      </w:pPr>
    </w:p>
    <w:p w:rsidR="00081D19" w:rsidRDefault="007073BE" w:rsidP="007073BE">
      <w:pPr>
        <w:rPr>
          <w:lang w:eastAsia="hu-HU"/>
        </w:rPr>
      </w:pPr>
      <w:r>
        <w:rPr>
          <w:lang w:eastAsia="hu-HU"/>
        </w:rPr>
        <w:t xml:space="preserve">Az interface </w:t>
      </w:r>
      <w:r w:rsidR="00081D19">
        <w:rPr>
          <w:lang w:eastAsia="hu-HU"/>
        </w:rPr>
        <w:t>típusú változókra</w:t>
      </w:r>
      <w:r>
        <w:rPr>
          <w:lang w:eastAsia="hu-HU"/>
        </w:rPr>
        <w:t xml:space="preserve"> is igaz, hogy a statikus típus</w:t>
      </w:r>
      <w:r w:rsidR="00081D19">
        <w:rPr>
          <w:lang w:eastAsia="hu-HU"/>
        </w:rPr>
        <w:t>uk</w:t>
      </w:r>
      <w:r>
        <w:rPr>
          <w:lang w:eastAsia="hu-HU"/>
        </w:rPr>
        <w:t xml:space="preserve"> határozza meg, hogy a hivatkozott objektum mely műveletei használhatók a </w:t>
      </w:r>
      <w:r w:rsidR="00081D19">
        <w:rPr>
          <w:lang w:eastAsia="hu-HU"/>
        </w:rPr>
        <w:t>változón</w:t>
      </w:r>
      <w:r>
        <w:rPr>
          <w:lang w:eastAsia="hu-HU"/>
        </w:rPr>
        <w:t xml:space="preserve"> keresztül. Csak azok a tagjai érhetők el, amelyekkel már a statikus típus is rendelkezik. </w:t>
      </w:r>
    </w:p>
    <w:p w:rsidR="007073BE" w:rsidRDefault="007073BE" w:rsidP="007073BE">
      <w:pPr>
        <w:rPr>
          <w:lang w:eastAsia="hu-HU"/>
        </w:rPr>
      </w:pPr>
      <w:r>
        <w:rPr>
          <w:lang w:eastAsia="hu-HU"/>
        </w:rPr>
        <w:t xml:space="preserve">Például </w:t>
      </w:r>
      <w:r w:rsidR="00081D19">
        <w:rPr>
          <w:lang w:eastAsia="hu-HU"/>
        </w:rPr>
        <w:br/>
      </w:r>
      <w:r w:rsidR="00CA545A">
        <w:rPr>
          <w:rStyle w:val="Kd"/>
        </w:rPr>
        <w:t>Szinez</w:t>
      </w:r>
      <w:r w:rsidRPr="00081D19">
        <w:rPr>
          <w:rStyle w:val="Kd"/>
        </w:rPr>
        <w:t xml:space="preserve">heto a = new </w:t>
      </w:r>
      <w:r w:rsidR="00CA545A">
        <w:rPr>
          <w:rStyle w:val="Kd"/>
        </w:rPr>
        <w:t>SzinesPont</w:t>
      </w:r>
      <w:r w:rsidRPr="00081D19">
        <w:rPr>
          <w:rStyle w:val="Kd"/>
        </w:rPr>
        <w:t>(...);</w:t>
      </w:r>
      <w:r>
        <w:rPr>
          <w:lang w:eastAsia="hu-HU"/>
        </w:rPr>
        <w:t xml:space="preserve"> </w:t>
      </w:r>
      <w:r w:rsidR="00081D19">
        <w:rPr>
          <w:lang w:eastAsia="hu-HU"/>
        </w:rPr>
        <w:br/>
      </w:r>
      <w:r>
        <w:rPr>
          <w:lang w:eastAsia="hu-HU"/>
        </w:rPr>
        <w:t xml:space="preserve">esetén csak a </w:t>
      </w:r>
      <w:r w:rsidR="00CA545A">
        <w:rPr>
          <w:rStyle w:val="Kd"/>
        </w:rPr>
        <w:t>getSzin</w:t>
      </w:r>
      <w:r w:rsidR="00081D19">
        <w:rPr>
          <w:rStyle w:val="Kd"/>
        </w:rPr>
        <w:t>()</w:t>
      </w:r>
      <w:r w:rsidR="00461D73">
        <w:t xml:space="preserve">, </w:t>
      </w:r>
      <w:r w:rsidR="00CA545A">
        <w:t xml:space="preserve">a </w:t>
      </w:r>
      <w:r w:rsidR="00CA545A">
        <w:rPr>
          <w:rStyle w:val="Kd"/>
        </w:rPr>
        <w:t>setSzin()</w:t>
      </w:r>
      <w:r w:rsidR="00461D73">
        <w:rPr>
          <w:rStyle w:val="Kd"/>
        </w:rPr>
        <w:t xml:space="preserve"> </w:t>
      </w:r>
      <w:r w:rsidR="00461D73" w:rsidRPr="00461D73">
        <w:t>és a</w:t>
      </w:r>
      <w:r w:rsidR="00461D73">
        <w:rPr>
          <w:rStyle w:val="Kd"/>
        </w:rPr>
        <w:t xml:space="preserve"> toString()</w:t>
      </w:r>
      <w:r>
        <w:rPr>
          <w:lang w:eastAsia="hu-HU"/>
        </w:rPr>
        <w:t xml:space="preserve"> metódus</w:t>
      </w:r>
      <w:r w:rsidR="00CA545A">
        <w:rPr>
          <w:lang w:eastAsia="hu-HU"/>
        </w:rPr>
        <w:t>ok,</w:t>
      </w:r>
      <w:r>
        <w:rPr>
          <w:lang w:eastAsia="hu-HU"/>
        </w:rPr>
        <w:t xml:space="preserve"> </w:t>
      </w:r>
      <w:r w:rsidR="00CA545A">
        <w:rPr>
          <w:lang w:eastAsia="hu-HU"/>
        </w:rPr>
        <w:t>valamint</w:t>
      </w:r>
      <w:r>
        <w:rPr>
          <w:lang w:eastAsia="hu-HU"/>
        </w:rPr>
        <w:t xml:space="preserve"> az </w:t>
      </w:r>
      <w:r w:rsidRPr="00081D19">
        <w:rPr>
          <w:rStyle w:val="Kd"/>
        </w:rPr>
        <w:t>Object</w:t>
      </w:r>
      <w:r>
        <w:rPr>
          <w:lang w:eastAsia="hu-HU"/>
        </w:rPr>
        <w:t>-től örökölt metódusok</w:t>
      </w:r>
      <w:r w:rsidR="00081D19">
        <w:rPr>
          <w:lang w:eastAsia="hu-HU"/>
        </w:rPr>
        <w:t xml:space="preserve"> érhetők el az </w:t>
      </w:r>
      <w:r w:rsidRPr="00081D19">
        <w:rPr>
          <w:rStyle w:val="Kd"/>
        </w:rPr>
        <w:t>a</w:t>
      </w:r>
      <w:r>
        <w:rPr>
          <w:lang w:eastAsia="hu-HU"/>
        </w:rPr>
        <w:t xml:space="preserve"> </w:t>
      </w:r>
      <w:r w:rsidR="00461D73">
        <w:rPr>
          <w:lang w:eastAsia="hu-HU"/>
        </w:rPr>
        <w:t>változón</w:t>
      </w:r>
      <w:r>
        <w:rPr>
          <w:lang w:eastAsia="hu-HU"/>
        </w:rPr>
        <w:t xml:space="preserve"> keresztül, a </w:t>
      </w:r>
      <w:r w:rsidR="00461D73">
        <w:rPr>
          <w:rStyle w:val="Kd"/>
        </w:rPr>
        <w:t>sajatSzin</w:t>
      </w:r>
      <w:r w:rsidR="00081D19">
        <w:rPr>
          <w:rStyle w:val="Kd"/>
        </w:rPr>
        <w:t>()</w:t>
      </w:r>
      <w:r>
        <w:rPr>
          <w:lang w:eastAsia="hu-HU"/>
        </w:rPr>
        <w:t xml:space="preserve"> metódus nem.</w:t>
      </w:r>
    </w:p>
    <w:p w:rsidR="007073BE" w:rsidRDefault="004E6F02" w:rsidP="00081D19">
      <w:pPr>
        <w:pStyle w:val="Cmsor2"/>
        <w:rPr>
          <w:lang w:eastAsia="hu-HU"/>
        </w:rPr>
      </w:pPr>
      <w:r>
        <w:rPr>
          <w:lang w:eastAsia="hu-HU"/>
        </w:rPr>
        <w:t>K</w:t>
      </w:r>
      <w:r w:rsidR="007073BE">
        <w:rPr>
          <w:lang w:eastAsia="hu-HU"/>
        </w:rPr>
        <w:t>ényszerített konverzió</w:t>
      </w:r>
    </w:p>
    <w:p w:rsidR="007073BE" w:rsidRDefault="006A645F" w:rsidP="007073BE">
      <w:pPr>
        <w:rPr>
          <w:lang w:eastAsia="hu-HU"/>
        </w:rPr>
      </w:pPr>
      <w:r>
        <w:rPr>
          <w:lang w:eastAsia="hu-HU"/>
        </w:rPr>
        <w:t xml:space="preserve">Az interface típusú változó kényszerítéssel </w:t>
      </w:r>
      <w:r w:rsidR="007073BE">
        <w:rPr>
          <w:lang w:eastAsia="hu-HU"/>
        </w:rPr>
        <w:t>konvertálható a dinamikus típusává vagy annak ősévé vagy olyan interface-</w:t>
      </w:r>
      <w:r w:rsidR="00081D19">
        <w:rPr>
          <w:lang w:eastAsia="hu-HU"/>
        </w:rPr>
        <w:t>sz</w:t>
      </w:r>
      <w:r w:rsidR="007073BE">
        <w:rPr>
          <w:lang w:eastAsia="hu-HU"/>
        </w:rPr>
        <w:t>é, amelyet a dinamikus típus megvalósít.</w:t>
      </w:r>
    </w:p>
    <w:p w:rsidR="007073BE" w:rsidRDefault="007073BE" w:rsidP="007073BE">
      <w:pPr>
        <w:rPr>
          <w:lang w:eastAsia="hu-HU"/>
        </w:rPr>
      </w:pPr>
      <w:r>
        <w:rPr>
          <w:lang w:eastAsia="hu-HU"/>
        </w:rPr>
        <w:t>Például</w:t>
      </w:r>
      <w:r w:rsidR="005F0D8D">
        <w:rPr>
          <w:lang w:eastAsia="hu-HU"/>
        </w:rPr>
        <w:t>:</w:t>
      </w:r>
    </w:p>
    <w:p w:rsidR="007073BE" w:rsidRDefault="006A645F" w:rsidP="007073BE">
      <w:pPr>
        <w:rPr>
          <w:lang w:eastAsia="hu-HU"/>
        </w:rPr>
      </w:pPr>
      <w:r>
        <w:rPr>
          <w:rStyle w:val="Kd"/>
        </w:rPr>
        <w:t>Szinez</w:t>
      </w:r>
      <w:r w:rsidR="007073BE" w:rsidRPr="005F0D8D">
        <w:rPr>
          <w:rStyle w:val="Kd"/>
        </w:rPr>
        <w:t xml:space="preserve">heto a = new </w:t>
      </w:r>
      <w:r>
        <w:rPr>
          <w:rStyle w:val="Kd"/>
        </w:rPr>
        <w:t>SzinesPont</w:t>
      </w:r>
      <w:r w:rsidR="007073BE" w:rsidRPr="005F0D8D">
        <w:rPr>
          <w:rStyle w:val="Kd"/>
        </w:rPr>
        <w:t>(...);</w:t>
      </w:r>
      <w:r w:rsidR="005F0D8D">
        <w:rPr>
          <w:rStyle w:val="Kd"/>
        </w:rPr>
        <w:br/>
      </w:r>
      <w:r w:rsidR="007073BE">
        <w:rPr>
          <w:lang w:eastAsia="hu-HU"/>
        </w:rPr>
        <w:t>esetén</w:t>
      </w:r>
    </w:p>
    <w:p w:rsidR="007073BE" w:rsidRPr="005F0D8D" w:rsidRDefault="006A645F" w:rsidP="007073BE">
      <w:pPr>
        <w:rPr>
          <w:rStyle w:val="Kd"/>
        </w:rPr>
      </w:pPr>
      <w:r>
        <w:rPr>
          <w:rStyle w:val="Kd"/>
        </w:rPr>
        <w:t>SzinesPont</w:t>
      </w:r>
      <w:r w:rsidR="007073BE" w:rsidRPr="005F0D8D">
        <w:rPr>
          <w:rStyle w:val="Kd"/>
        </w:rPr>
        <w:t xml:space="preserve"> b = (</w:t>
      </w:r>
      <w:r>
        <w:rPr>
          <w:rStyle w:val="Kd"/>
        </w:rPr>
        <w:t>SzinesPont</w:t>
      </w:r>
      <w:r w:rsidR="007073BE" w:rsidRPr="005F0D8D">
        <w:rPr>
          <w:rStyle w:val="Kd"/>
        </w:rPr>
        <w:t>)a;</w:t>
      </w:r>
    </w:p>
    <w:p w:rsidR="007073BE" w:rsidRDefault="007073BE" w:rsidP="007073BE">
      <w:pPr>
        <w:rPr>
          <w:lang w:eastAsia="hu-HU"/>
        </w:rPr>
      </w:pPr>
      <w:r>
        <w:rPr>
          <w:lang w:eastAsia="hu-HU"/>
        </w:rPr>
        <w:t>lehetséges.</w:t>
      </w:r>
    </w:p>
    <w:p w:rsidR="007073BE" w:rsidRDefault="006A645F" w:rsidP="0046159F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C128D1" w:rsidRDefault="00C128D1" w:rsidP="0046159F">
      <w:pPr>
        <w:rPr>
          <w:lang w:eastAsia="hu-HU"/>
        </w:rPr>
      </w:pPr>
      <w:r>
        <w:rPr>
          <w:lang w:eastAsia="hu-HU"/>
        </w:rPr>
        <w:t xml:space="preserve">Most a </w:t>
      </w:r>
      <w:r w:rsidR="00274CBD" w:rsidRPr="00274CBD">
        <w:rPr>
          <w:rStyle w:val="Kd"/>
        </w:rPr>
        <w:t>Szines</w:t>
      </w:r>
      <w:r>
        <w:rPr>
          <w:lang w:eastAsia="hu-HU"/>
        </w:rPr>
        <w:t xml:space="preserve"> osztály </w:t>
      </w:r>
      <w:r w:rsidR="00B563CD">
        <w:rPr>
          <w:rStyle w:val="Kd"/>
        </w:rPr>
        <w:t>kódját</w:t>
      </w:r>
      <w:r>
        <w:rPr>
          <w:lang w:eastAsia="hu-HU"/>
        </w:rPr>
        <w:t xml:space="preserve"> készítjük el</w:t>
      </w:r>
      <w:r w:rsidR="00274CBD">
        <w:rPr>
          <w:lang w:eastAsia="hu-HU"/>
        </w:rPr>
        <w:t xml:space="preserve"> az alábbiak szerint:</w:t>
      </w:r>
    </w:p>
    <w:p w:rsidR="00C128D1" w:rsidRDefault="00AC19DB" w:rsidP="00C128D1">
      <w:pPr>
        <w:rPr>
          <w:lang w:eastAsia="hu-HU"/>
        </w:rPr>
      </w:pPr>
      <w:r w:rsidRPr="00AC19DB">
        <w:rPr>
          <w:noProof/>
          <w:lang w:eastAsia="hu-HU"/>
        </w:rPr>
        <w:drawing>
          <wp:inline distT="0" distB="0" distL="0" distR="0" wp14:anchorId="43288E1F" wp14:editId="58ECC008">
            <wp:extent cx="6792273" cy="5677692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3CD">
        <w:rPr>
          <w:noProof/>
          <w:lang w:eastAsia="hu-HU"/>
        </w:rPr>
        <w:t xml:space="preserve"> </w:t>
      </w:r>
    </w:p>
    <w:p w:rsidR="00BC4D2A" w:rsidRDefault="00BC4D2A" w:rsidP="00C128D1">
      <w:pPr>
        <w:rPr>
          <w:lang w:eastAsia="hu-HU"/>
        </w:rPr>
      </w:pPr>
      <w:r>
        <w:rPr>
          <w:lang w:eastAsia="hu-HU"/>
        </w:rPr>
        <w:t>Írd be a kódot, majd próbáld ki a programot!</w:t>
      </w:r>
      <w:r w:rsidR="00B563CD">
        <w:rPr>
          <w:lang w:eastAsia="hu-HU"/>
        </w:rPr>
        <w:t xml:space="preserve"> Gondold végig a működését!</w:t>
      </w:r>
    </w:p>
    <w:p w:rsidR="008F625A" w:rsidRDefault="008F625A" w:rsidP="008F625A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8F625A" w:rsidRDefault="008F625A" w:rsidP="008F625A">
      <w:pPr>
        <w:rPr>
          <w:lang w:eastAsia="hu-HU"/>
        </w:rPr>
      </w:pPr>
      <w:r>
        <w:rPr>
          <w:lang w:eastAsia="hu-HU"/>
        </w:rPr>
        <w:t xml:space="preserve">Készíts el a program osztálydiagramját a Draw.io </w:t>
      </w:r>
      <w:bookmarkStart w:id="0" w:name="_GoBack"/>
      <w:bookmarkEnd w:id="0"/>
      <w:r>
        <w:rPr>
          <w:lang w:eastAsia="hu-HU"/>
        </w:rPr>
        <w:t>segítségével az alábbi minta szerint:</w:t>
      </w:r>
    </w:p>
    <w:p w:rsidR="008F625A" w:rsidRPr="008F625A" w:rsidRDefault="008F625A" w:rsidP="008F625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22FB6E3" wp14:editId="47B4706C">
            <wp:extent cx="4200525" cy="35909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B8" w:rsidRPr="0046159F" w:rsidRDefault="00B931B8" w:rsidP="00C128D1">
      <w:pPr>
        <w:rPr>
          <w:lang w:eastAsia="hu-HU"/>
        </w:rPr>
      </w:pPr>
    </w:p>
    <w:sectPr w:rsidR="00B931B8" w:rsidRPr="00461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altName w:val="Myriad Pro Cond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61392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77B77"/>
    <w:multiLevelType w:val="hybridMultilevel"/>
    <w:tmpl w:val="99607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B2C5B"/>
    <w:multiLevelType w:val="hybridMultilevel"/>
    <w:tmpl w:val="FA66E3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21"/>
  </w:num>
  <w:num w:numId="4">
    <w:abstractNumId w:val="3"/>
  </w:num>
  <w:num w:numId="5">
    <w:abstractNumId w:val="0"/>
  </w:num>
  <w:num w:numId="6">
    <w:abstractNumId w:val="38"/>
  </w:num>
  <w:num w:numId="7">
    <w:abstractNumId w:val="2"/>
  </w:num>
  <w:num w:numId="8">
    <w:abstractNumId w:val="19"/>
  </w:num>
  <w:num w:numId="9">
    <w:abstractNumId w:val="29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40"/>
  </w:num>
  <w:num w:numId="16">
    <w:abstractNumId w:val="15"/>
  </w:num>
  <w:num w:numId="17">
    <w:abstractNumId w:val="35"/>
  </w:num>
  <w:num w:numId="18">
    <w:abstractNumId w:val="41"/>
  </w:num>
  <w:num w:numId="19">
    <w:abstractNumId w:val="37"/>
  </w:num>
  <w:num w:numId="20">
    <w:abstractNumId w:val="16"/>
  </w:num>
  <w:num w:numId="21">
    <w:abstractNumId w:val="33"/>
  </w:num>
  <w:num w:numId="22">
    <w:abstractNumId w:val="8"/>
  </w:num>
  <w:num w:numId="23">
    <w:abstractNumId w:val="18"/>
  </w:num>
  <w:num w:numId="24">
    <w:abstractNumId w:val="25"/>
  </w:num>
  <w:num w:numId="25">
    <w:abstractNumId w:val="23"/>
  </w:num>
  <w:num w:numId="26">
    <w:abstractNumId w:val="32"/>
  </w:num>
  <w:num w:numId="27">
    <w:abstractNumId w:val="11"/>
  </w:num>
  <w:num w:numId="28">
    <w:abstractNumId w:val="36"/>
  </w:num>
  <w:num w:numId="29">
    <w:abstractNumId w:val="4"/>
  </w:num>
  <w:num w:numId="30">
    <w:abstractNumId w:val="39"/>
  </w:num>
  <w:num w:numId="31">
    <w:abstractNumId w:val="6"/>
  </w:num>
  <w:num w:numId="32">
    <w:abstractNumId w:val="26"/>
  </w:num>
  <w:num w:numId="33">
    <w:abstractNumId w:val="34"/>
  </w:num>
  <w:num w:numId="34">
    <w:abstractNumId w:val="9"/>
  </w:num>
  <w:num w:numId="35">
    <w:abstractNumId w:val="22"/>
  </w:num>
  <w:num w:numId="36">
    <w:abstractNumId w:val="5"/>
  </w:num>
  <w:num w:numId="37">
    <w:abstractNumId w:val="1"/>
  </w:num>
  <w:num w:numId="38">
    <w:abstractNumId w:val="31"/>
  </w:num>
  <w:num w:numId="39">
    <w:abstractNumId w:val="27"/>
  </w:num>
  <w:num w:numId="40">
    <w:abstractNumId w:val="24"/>
  </w:num>
  <w:num w:numId="41">
    <w:abstractNumId w:val="3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345FB"/>
    <w:rsid w:val="00034A02"/>
    <w:rsid w:val="000407E7"/>
    <w:rsid w:val="00047234"/>
    <w:rsid w:val="00051381"/>
    <w:rsid w:val="0005603C"/>
    <w:rsid w:val="00057F3D"/>
    <w:rsid w:val="00061177"/>
    <w:rsid w:val="000663CB"/>
    <w:rsid w:val="000675C2"/>
    <w:rsid w:val="000714A7"/>
    <w:rsid w:val="00081D19"/>
    <w:rsid w:val="00085148"/>
    <w:rsid w:val="0009035C"/>
    <w:rsid w:val="00094A1D"/>
    <w:rsid w:val="000A0051"/>
    <w:rsid w:val="000A3AB8"/>
    <w:rsid w:val="000A63DE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76"/>
    <w:rsid w:val="000D04F1"/>
    <w:rsid w:val="000E0D11"/>
    <w:rsid w:val="000E40F8"/>
    <w:rsid w:val="000F4C7B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5858"/>
    <w:rsid w:val="00197C9B"/>
    <w:rsid w:val="001A23E2"/>
    <w:rsid w:val="001A4379"/>
    <w:rsid w:val="001B42A9"/>
    <w:rsid w:val="001C18D3"/>
    <w:rsid w:val="001D0BB5"/>
    <w:rsid w:val="001E15BF"/>
    <w:rsid w:val="001E15F3"/>
    <w:rsid w:val="001E4B37"/>
    <w:rsid w:val="001E4C35"/>
    <w:rsid w:val="001E63D5"/>
    <w:rsid w:val="001F145C"/>
    <w:rsid w:val="0020213B"/>
    <w:rsid w:val="00203A28"/>
    <w:rsid w:val="00206B40"/>
    <w:rsid w:val="00212E56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575"/>
    <w:rsid w:val="00261C2B"/>
    <w:rsid w:val="00274CBD"/>
    <w:rsid w:val="00277BB3"/>
    <w:rsid w:val="00281B65"/>
    <w:rsid w:val="00281CA2"/>
    <w:rsid w:val="00281CDE"/>
    <w:rsid w:val="002866FB"/>
    <w:rsid w:val="00287803"/>
    <w:rsid w:val="0029398F"/>
    <w:rsid w:val="002A1979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270B3"/>
    <w:rsid w:val="00331173"/>
    <w:rsid w:val="003339B9"/>
    <w:rsid w:val="00343537"/>
    <w:rsid w:val="00343C96"/>
    <w:rsid w:val="003443CF"/>
    <w:rsid w:val="00345757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871EF"/>
    <w:rsid w:val="003A2282"/>
    <w:rsid w:val="003A63BA"/>
    <w:rsid w:val="003B5518"/>
    <w:rsid w:val="003E213F"/>
    <w:rsid w:val="003E63BA"/>
    <w:rsid w:val="003F618E"/>
    <w:rsid w:val="004029C6"/>
    <w:rsid w:val="00402A24"/>
    <w:rsid w:val="00402CA5"/>
    <w:rsid w:val="0040376E"/>
    <w:rsid w:val="004079D2"/>
    <w:rsid w:val="00415CF3"/>
    <w:rsid w:val="00417A63"/>
    <w:rsid w:val="0042320B"/>
    <w:rsid w:val="004260DC"/>
    <w:rsid w:val="00430644"/>
    <w:rsid w:val="0043324A"/>
    <w:rsid w:val="00441C2A"/>
    <w:rsid w:val="00445442"/>
    <w:rsid w:val="00446C0C"/>
    <w:rsid w:val="0046159F"/>
    <w:rsid w:val="00461D7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5741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A7FB8"/>
    <w:rsid w:val="004B41B3"/>
    <w:rsid w:val="004B50ED"/>
    <w:rsid w:val="004B5CAE"/>
    <w:rsid w:val="004B691C"/>
    <w:rsid w:val="004B6AE8"/>
    <w:rsid w:val="004C34FC"/>
    <w:rsid w:val="004C4FA3"/>
    <w:rsid w:val="004E352E"/>
    <w:rsid w:val="004E64ED"/>
    <w:rsid w:val="004E6F02"/>
    <w:rsid w:val="004F2CDB"/>
    <w:rsid w:val="004F721C"/>
    <w:rsid w:val="00501A66"/>
    <w:rsid w:val="005156E2"/>
    <w:rsid w:val="00520731"/>
    <w:rsid w:val="00522393"/>
    <w:rsid w:val="005245A3"/>
    <w:rsid w:val="00534410"/>
    <w:rsid w:val="005347E6"/>
    <w:rsid w:val="0054168B"/>
    <w:rsid w:val="005417D9"/>
    <w:rsid w:val="005464FA"/>
    <w:rsid w:val="0055289F"/>
    <w:rsid w:val="00566F38"/>
    <w:rsid w:val="00573E74"/>
    <w:rsid w:val="00576732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4E48"/>
    <w:rsid w:val="005E5C59"/>
    <w:rsid w:val="005E6437"/>
    <w:rsid w:val="005F0D8D"/>
    <w:rsid w:val="005F66EF"/>
    <w:rsid w:val="005F6912"/>
    <w:rsid w:val="0060192E"/>
    <w:rsid w:val="006020E9"/>
    <w:rsid w:val="00602B05"/>
    <w:rsid w:val="00615595"/>
    <w:rsid w:val="00630A19"/>
    <w:rsid w:val="00631709"/>
    <w:rsid w:val="00634676"/>
    <w:rsid w:val="006352A3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67A0"/>
    <w:rsid w:val="0069781E"/>
    <w:rsid w:val="006A645F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073BE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697"/>
    <w:rsid w:val="007A7EE0"/>
    <w:rsid w:val="007B3628"/>
    <w:rsid w:val="007B60AD"/>
    <w:rsid w:val="007B7706"/>
    <w:rsid w:val="007C0483"/>
    <w:rsid w:val="007C1F68"/>
    <w:rsid w:val="007C43A4"/>
    <w:rsid w:val="007D396B"/>
    <w:rsid w:val="007D3FA5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36005"/>
    <w:rsid w:val="0084344F"/>
    <w:rsid w:val="008447B8"/>
    <w:rsid w:val="00844EAF"/>
    <w:rsid w:val="00845890"/>
    <w:rsid w:val="00857623"/>
    <w:rsid w:val="008649AC"/>
    <w:rsid w:val="00866F05"/>
    <w:rsid w:val="00867D5E"/>
    <w:rsid w:val="00873113"/>
    <w:rsid w:val="00876AF9"/>
    <w:rsid w:val="008835A9"/>
    <w:rsid w:val="008838FA"/>
    <w:rsid w:val="008A15CC"/>
    <w:rsid w:val="008A16A5"/>
    <w:rsid w:val="008A1B5D"/>
    <w:rsid w:val="008A41D2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8F625A"/>
    <w:rsid w:val="00901064"/>
    <w:rsid w:val="0090111E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76D83"/>
    <w:rsid w:val="009807C7"/>
    <w:rsid w:val="00983C85"/>
    <w:rsid w:val="0098409A"/>
    <w:rsid w:val="009A57FD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191"/>
    <w:rsid w:val="009E4FAF"/>
    <w:rsid w:val="009E5BD4"/>
    <w:rsid w:val="00A1122F"/>
    <w:rsid w:val="00A150A2"/>
    <w:rsid w:val="00A23347"/>
    <w:rsid w:val="00A252FA"/>
    <w:rsid w:val="00A25383"/>
    <w:rsid w:val="00A25887"/>
    <w:rsid w:val="00A26622"/>
    <w:rsid w:val="00A372BF"/>
    <w:rsid w:val="00A46166"/>
    <w:rsid w:val="00A46A2A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2B4B"/>
    <w:rsid w:val="00A85530"/>
    <w:rsid w:val="00A939B2"/>
    <w:rsid w:val="00AA1974"/>
    <w:rsid w:val="00AA7ABC"/>
    <w:rsid w:val="00AC19DB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3CD"/>
    <w:rsid w:val="00B56E16"/>
    <w:rsid w:val="00B57757"/>
    <w:rsid w:val="00B645D9"/>
    <w:rsid w:val="00B65FE3"/>
    <w:rsid w:val="00B809AE"/>
    <w:rsid w:val="00B80D7F"/>
    <w:rsid w:val="00B931B8"/>
    <w:rsid w:val="00BA2878"/>
    <w:rsid w:val="00BA499A"/>
    <w:rsid w:val="00BB150C"/>
    <w:rsid w:val="00BB401C"/>
    <w:rsid w:val="00BB6149"/>
    <w:rsid w:val="00BC0444"/>
    <w:rsid w:val="00BC4D2A"/>
    <w:rsid w:val="00BC7D59"/>
    <w:rsid w:val="00BC7D9D"/>
    <w:rsid w:val="00BD105C"/>
    <w:rsid w:val="00BD1272"/>
    <w:rsid w:val="00BD592D"/>
    <w:rsid w:val="00C03180"/>
    <w:rsid w:val="00C0755D"/>
    <w:rsid w:val="00C109A3"/>
    <w:rsid w:val="00C128D1"/>
    <w:rsid w:val="00C13057"/>
    <w:rsid w:val="00C2067A"/>
    <w:rsid w:val="00C21BF6"/>
    <w:rsid w:val="00C21D09"/>
    <w:rsid w:val="00C246FD"/>
    <w:rsid w:val="00C24774"/>
    <w:rsid w:val="00C350D5"/>
    <w:rsid w:val="00C4791B"/>
    <w:rsid w:val="00C518E1"/>
    <w:rsid w:val="00C5236F"/>
    <w:rsid w:val="00C55B36"/>
    <w:rsid w:val="00C612DF"/>
    <w:rsid w:val="00C61B34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A545A"/>
    <w:rsid w:val="00CB1387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1575"/>
    <w:rsid w:val="00CE42B4"/>
    <w:rsid w:val="00CF4D2B"/>
    <w:rsid w:val="00CF7854"/>
    <w:rsid w:val="00D02E07"/>
    <w:rsid w:val="00D03615"/>
    <w:rsid w:val="00D06986"/>
    <w:rsid w:val="00D10151"/>
    <w:rsid w:val="00D11C44"/>
    <w:rsid w:val="00D210D3"/>
    <w:rsid w:val="00D21668"/>
    <w:rsid w:val="00D336B8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4AA7"/>
    <w:rsid w:val="00D87518"/>
    <w:rsid w:val="00D9208A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E3E85"/>
    <w:rsid w:val="00DE6F8B"/>
    <w:rsid w:val="00DE7447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62690"/>
    <w:rsid w:val="00E64957"/>
    <w:rsid w:val="00E6598C"/>
    <w:rsid w:val="00E66C97"/>
    <w:rsid w:val="00E73E61"/>
    <w:rsid w:val="00E74ED3"/>
    <w:rsid w:val="00E75F21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27DFE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5E2"/>
    <w:rsid w:val="00F826C9"/>
    <w:rsid w:val="00F8315B"/>
    <w:rsid w:val="00F879B4"/>
    <w:rsid w:val="00FB098E"/>
    <w:rsid w:val="00FB1D2F"/>
    <w:rsid w:val="00FB2AC2"/>
    <w:rsid w:val="00FB473D"/>
    <w:rsid w:val="00FC183D"/>
    <w:rsid w:val="00FC2B95"/>
    <w:rsid w:val="00FC3935"/>
    <w:rsid w:val="00FC5D3F"/>
    <w:rsid w:val="00FC6860"/>
    <w:rsid w:val="00FD5A1A"/>
    <w:rsid w:val="00FE1376"/>
    <w:rsid w:val="00FE64D1"/>
    <w:rsid w:val="00FE6CCC"/>
    <w:rsid w:val="00FE7D42"/>
    <w:rsid w:val="00FF2833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A94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A1979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7E3C3-5CDC-412B-A792-D2D79B35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6125</TotalTime>
  <Pages>1</Pages>
  <Words>349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410</cp:revision>
  <dcterms:created xsi:type="dcterms:W3CDTF">2016-04-09T10:47:00Z</dcterms:created>
  <dcterms:modified xsi:type="dcterms:W3CDTF">2018-09-30T11:39:00Z</dcterms:modified>
</cp:coreProperties>
</file>