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2F" w:rsidRDefault="00AD3E5B" w:rsidP="00E050C4">
      <w:pPr>
        <w:pStyle w:val="Cmsor1"/>
      </w:pPr>
      <w:r>
        <w:rPr>
          <w:sz w:val="32"/>
          <w:szCs w:val="32"/>
        </w:rPr>
        <w:t>5</w:t>
      </w:r>
      <w:r w:rsidR="00E050C4" w:rsidRPr="00E050C4">
        <w:rPr>
          <w:sz w:val="32"/>
          <w:szCs w:val="32"/>
        </w:rPr>
        <w:t>.</w:t>
      </w:r>
      <w:r w:rsidR="00E050C4">
        <w:t xml:space="preserve"> </w:t>
      </w:r>
      <w:r>
        <w:t>Beolvasás</w:t>
      </w:r>
    </w:p>
    <w:p w:rsidR="004079D2" w:rsidRDefault="00916623" w:rsidP="004079D2">
      <w:r>
        <w:br/>
      </w:r>
      <w:r w:rsidR="009A0163">
        <w:t>Ebben a leckében megtanuljuk, hogyan lehet megoldani</w:t>
      </w:r>
      <w:r w:rsidR="004079D2">
        <w:t xml:space="preserve">, hogy ne csak előre megadott adatokkal dolgozzon a program, hanem menet közben mi is </w:t>
      </w:r>
      <w:r w:rsidR="008D1736">
        <w:t>meg</w:t>
      </w:r>
      <w:r w:rsidR="004079D2">
        <w:t xml:space="preserve">adhassunk neki </w:t>
      </w:r>
      <w:r w:rsidR="008D1736">
        <w:t>adatokat</w:t>
      </w:r>
      <w:r w:rsidR="004079D2">
        <w:t xml:space="preserve">. </w:t>
      </w:r>
    </w:p>
    <w:p w:rsidR="004079D2" w:rsidRDefault="008D1736" w:rsidP="004079D2">
      <w:r>
        <w:t>A</w:t>
      </w:r>
      <w:r w:rsidR="00C24774">
        <w:t>z adatok</w:t>
      </w:r>
      <w:r w:rsidR="004079D2">
        <w:t xml:space="preserve"> </w:t>
      </w:r>
      <w:r>
        <w:t>beolvasás</w:t>
      </w:r>
      <w:r w:rsidR="00C24774">
        <w:t>á</w:t>
      </w:r>
      <w:r>
        <w:t xml:space="preserve">t </w:t>
      </w:r>
      <w:r w:rsidR="004079D2">
        <w:t xml:space="preserve">a </w:t>
      </w:r>
      <w:r w:rsidR="004079D2" w:rsidRPr="008D1736">
        <w:rPr>
          <w:rStyle w:val="Kd"/>
        </w:rPr>
        <w:t>Scanner</w:t>
      </w:r>
      <w:r w:rsidR="004079D2">
        <w:t xml:space="preserve"> </w:t>
      </w:r>
      <w:r w:rsidR="00C24774">
        <w:t xml:space="preserve">osztály </w:t>
      </w:r>
      <w:r w:rsidR="004079D2">
        <w:t>használatával</w:t>
      </w:r>
      <w:r>
        <w:t xml:space="preserve"> fogjuk megoldani</w:t>
      </w:r>
      <w:r w:rsidR="004079D2">
        <w:t xml:space="preserve">. Látni fogjuk, hogy ez rugalmasan használható többféle típusú adat bevitelére is, és </w:t>
      </w:r>
      <w:r w:rsidR="009A0163">
        <w:t xml:space="preserve">egyszerű </w:t>
      </w:r>
      <w:r w:rsidR="004079D2">
        <w:t>a használata.</w:t>
      </w:r>
      <w:r w:rsidR="00C24774">
        <w:t xml:space="preserve"> A</w:t>
      </w:r>
      <w:r w:rsidR="004079D2">
        <w:t xml:space="preserve"> </w:t>
      </w:r>
      <w:r w:rsidR="004079D2" w:rsidRPr="008D1736">
        <w:rPr>
          <w:rStyle w:val="Kd"/>
        </w:rPr>
        <w:t>Scanner</w:t>
      </w:r>
      <w:r w:rsidR="004079D2">
        <w:t xml:space="preserve"> osztály</w:t>
      </w:r>
      <w:r w:rsidR="00473ECC">
        <w:t xml:space="preserve"> a </w:t>
      </w:r>
      <w:r w:rsidR="00473ECC" w:rsidRPr="00473ECC">
        <w:rPr>
          <w:rStyle w:val="Kd"/>
        </w:rPr>
        <w:t>java.util</w:t>
      </w:r>
      <w:r w:rsidR="00C24774">
        <w:t xml:space="preserve"> csomagban található.</w:t>
      </w:r>
    </w:p>
    <w:p w:rsidR="00C24774" w:rsidRDefault="00C24774" w:rsidP="00C24774">
      <w:pPr>
        <w:pStyle w:val="Cmsor2"/>
      </w:pPr>
      <w:r>
        <w:t>Üdvözlő program</w:t>
      </w:r>
    </w:p>
    <w:p w:rsidR="00C24774" w:rsidRDefault="00C24774" w:rsidP="004079D2">
      <w:r>
        <w:t>Készítsünk egy programot, amely meg</w:t>
      </w:r>
      <w:r w:rsidR="00C2067A">
        <w:t>kérdezi nevünket, majd ennek megfelelően üdvözöl!</w:t>
      </w:r>
    </w:p>
    <w:p w:rsidR="00C2067A" w:rsidRDefault="00C2067A" w:rsidP="004079D2">
      <w:r>
        <w:rPr>
          <w:noProof/>
          <w:lang w:eastAsia="hu-HU"/>
        </w:rPr>
        <w:drawing>
          <wp:inline distT="0" distB="0" distL="0" distR="0" wp14:anchorId="1CC98B0A" wp14:editId="25C28CAF">
            <wp:extent cx="6229350" cy="220980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67A" w:rsidRDefault="009B7A9E" w:rsidP="004079D2">
      <w:r>
        <w:t xml:space="preserve">A 6. sorban kiíratunk egy kérdést, de nem emelünk sort utána. (nincs </w:t>
      </w:r>
      <w:r w:rsidRPr="009B7A9E">
        <w:rPr>
          <w:rStyle w:val="Kd"/>
        </w:rPr>
        <w:t>ln</w:t>
      </w:r>
      <w:r>
        <w:t xml:space="preserve"> a </w:t>
      </w:r>
      <w:r w:rsidRPr="009B7A9E">
        <w:rPr>
          <w:rStyle w:val="Kd"/>
        </w:rPr>
        <w:t>print</w:t>
      </w:r>
      <w:r>
        <w:t xml:space="preserve"> végén).</w:t>
      </w:r>
    </w:p>
    <w:p w:rsidR="009B7A9E" w:rsidRDefault="009B7A9E" w:rsidP="004079D2">
      <w:r>
        <w:t xml:space="preserve">A 7. sorban először deklarálunk egy új </w:t>
      </w:r>
      <w:r w:rsidRPr="00694F9F">
        <w:rPr>
          <w:rStyle w:val="Kd"/>
        </w:rPr>
        <w:t>Scanner</w:t>
      </w:r>
      <w:r>
        <w:t xml:space="preserve"> típusú változót </w:t>
      </w:r>
      <w:r w:rsidRPr="00694F9F">
        <w:rPr>
          <w:rStyle w:val="Kd"/>
        </w:rPr>
        <w:t>bill</w:t>
      </w:r>
      <w:r>
        <w:t xml:space="preserve"> néven. Utána létrehozunk egy új </w:t>
      </w:r>
      <w:r w:rsidRPr="00694F9F">
        <w:rPr>
          <w:rStyle w:val="Kd"/>
        </w:rPr>
        <w:t>Scanner</w:t>
      </w:r>
      <w:r>
        <w:t xml:space="preserve"> típusú objektumot, és hozzárendeljük a </w:t>
      </w:r>
      <w:r w:rsidRPr="00694F9F">
        <w:rPr>
          <w:rStyle w:val="Kd"/>
        </w:rPr>
        <w:t>bill</w:t>
      </w:r>
      <w:r>
        <w:t xml:space="preserve"> változóhoz. A </w:t>
      </w:r>
      <w:r w:rsidRPr="00694F9F">
        <w:rPr>
          <w:rStyle w:val="Kd"/>
        </w:rPr>
        <w:t>Scanner</w:t>
      </w:r>
      <w:r>
        <w:t xml:space="preserve"> objektum létrehozásakor meg kell adni, hogy honnan olvasson be. A </w:t>
      </w:r>
      <w:r w:rsidRPr="00694F9F">
        <w:rPr>
          <w:rStyle w:val="Kd"/>
        </w:rPr>
        <w:t>System.in</w:t>
      </w:r>
      <w:r>
        <w:t xml:space="preserve"> a billentyűzetet jelenti.</w:t>
      </w:r>
    </w:p>
    <w:p w:rsidR="009B7A9E" w:rsidRDefault="00EC5C3F" w:rsidP="004079D2">
      <w:r>
        <w:t xml:space="preserve">Ezután a </w:t>
      </w:r>
      <w:r w:rsidRPr="00EC5C3F">
        <w:rPr>
          <w:rStyle w:val="Kd"/>
        </w:rPr>
        <w:t>bill</w:t>
      </w:r>
      <w:r>
        <w:t xml:space="preserve"> objektum </w:t>
      </w:r>
      <w:r w:rsidR="00E427E5">
        <w:t>metódusaival</w:t>
      </w:r>
      <w:r>
        <w:t xml:space="preserve"> tudunk különféle adatokat beolvastatni. A </w:t>
      </w:r>
      <w:r w:rsidRPr="00EC5C3F">
        <w:rPr>
          <w:rStyle w:val="Kd"/>
        </w:rPr>
        <w:t>nextLine()</w:t>
      </w:r>
      <w:r>
        <w:t xml:space="preserve"> metódus egy sor szöveget olvas be a billentyűzetről. Ezt elhelyezzük a </w:t>
      </w:r>
      <w:r w:rsidRPr="00EC5C3F">
        <w:rPr>
          <w:rStyle w:val="Kd"/>
        </w:rPr>
        <w:t>nev</w:t>
      </w:r>
      <w:r>
        <w:t xml:space="preserve"> változóban, majd kiíratjuk az üdvözlést.</w:t>
      </w:r>
    </w:p>
    <w:p w:rsidR="00EC5C3F" w:rsidRDefault="00EC5C3F" w:rsidP="004079D2">
      <w:r>
        <w:t>Próbáld ki a programot! Mi történik, ha ékezetes betűt írsz be a névben?</w:t>
      </w:r>
    </w:p>
    <w:p w:rsidR="00C2067A" w:rsidRDefault="00EC5C3F" w:rsidP="004079D2">
      <w:r>
        <w:t xml:space="preserve">A Scanner osztály alapból az utf-8 kódolást használja, a Windows pedig a Cp1250-est. Ezért az ékezetes betűk hibásak lesznek. Ezen úgy tudunk segíteni, hogy a bill objektum </w:t>
      </w:r>
      <w:r w:rsidR="00E427E5">
        <w:t>létrehozásakor</w:t>
      </w:r>
      <w:r>
        <w:t xml:space="preserve"> jelezzük, hogy a Cp1250-es kódlapot használja. Javítsd ki a programot az alábbi módon, majd próbáld ki ékezetes betűkkel!</w:t>
      </w:r>
    </w:p>
    <w:p w:rsidR="00C2067A" w:rsidRDefault="00EC5C3F" w:rsidP="004079D2">
      <w:r>
        <w:rPr>
          <w:noProof/>
          <w:lang w:eastAsia="hu-H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6134100</wp:posOffset>
                </wp:positionH>
                <wp:positionV relativeFrom="paragraph">
                  <wp:posOffset>1390650</wp:posOffset>
                </wp:positionV>
                <wp:extent cx="590550" cy="0"/>
                <wp:effectExtent l="0" t="19050" r="19050" b="19050"/>
                <wp:wrapNone/>
                <wp:docPr id="8" name="Egyenes összekötő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1EC1C4FF" id="Egyenes összekötő 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3pt,109.5pt" to="529.5pt,1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9WI5wEAAA8EAAAOAAAAZHJzL2Uyb0RvYy54bWysU0uOEzEQ3SNxB8t70p1BQaGVzixmCBsE&#10;EZ8DOO5yYuGfXCadcAsuMxcYcS/K7k7PCBASiF64/an3qt4re3V9soYdIaL2ruXzWc0ZOOk77fYt&#10;//Rx82zJGSbhOmG8g5afAfn1+umTVR8auPIHbzqIjEgcNn1o+SGl0FQVygNYgTMfwNGh8tGKRMu4&#10;r7ooemK3prqq6xdV72MXopeASLu3wyFfF36lQKZ3SiEkZlpOtaUyxjLu8litV6LZRxEOWo5liH+o&#10;wgrtKOlEdSuSYF+i/oXKahk9epVm0tvKK6UlFA2kZl7/pObDQQQoWsgcDJNN+P9o5dvjNjLdtZwa&#10;5YSlFr3an8EBsvs7xK/w+f4uff/GltmpPmBDgBu3jeMKwzZm2ScVbf6TIHYq7p4nd+GUmKTNxct6&#10;saAeyMtR9YALEdNr8JblScuNdlm3aMTxDSbKRaGXkLxtHOtb/nw5r+sSht7obqONyYcY97sbE9lR&#10;UM83m5q+XDxRPAqjlXG0mSUNIsosnQ0MCd6DIluo7PmQIV9ImGiFlODSfOQ1jqIzTFEJE3As7U/A&#10;MT5DoVzWvwFPiJLZuzSBrXY+/q7sdLqUrIb4iwOD7mzBznfn0t5iDd264tz4QvK1frwu8Id3vP4B&#10;AAD//wMAUEsDBBQABgAIAAAAIQCQq26w3QAAAAwBAAAPAAAAZHJzL2Rvd25yZXYueG1sTI9BawIx&#10;EIXvBf9DGKG3mii4uNvNShEE25PVHtpb3Ew3S5PJsom6/ffNgmBvb2Yeb75Xrgdn2QX70HqSMJ8J&#10;YEi11y01Ej6O26cVsBAVaWU9oYRfDLCuJg+lKrS/0jteDrFhKYRCoSSYGLuC81AbdCrMfIeUbt++&#10;dyqmsW+47tU1hTvLF0Jk3KmW0gejOtwYrH8OZyfhUxy/aJ+vDNW4W766t62gvZXycTq8PAOLOMS7&#10;GUb8hA5VYjr5M+nArIQ8y1KXKGExz5MYHWI5qtNtxauS/y9R/QEAAP//AwBQSwECLQAUAAYACAAA&#10;ACEAtoM4kv4AAADhAQAAEwAAAAAAAAAAAAAAAAAAAAAAW0NvbnRlbnRfVHlwZXNdLnhtbFBLAQIt&#10;ABQABgAIAAAAIQA4/SH/1gAAAJQBAAALAAAAAAAAAAAAAAAAAC8BAABfcmVscy8ucmVsc1BLAQIt&#10;ABQABgAIAAAAIQAh19WI5wEAAA8EAAAOAAAAAAAAAAAAAAAAAC4CAABkcnMvZTJvRG9jLnhtbFBL&#10;AQItABQABgAIAAAAIQCQq26w3QAAAAwBAAAPAAAAAAAAAAAAAAAAAEEEAABkcnMvZG93bnJldi54&#10;bWxQSwUGAAAAAAQABADzAAAASwUAAAAA&#10;" strokecolor="red" strokeweight="3pt">
                <v:stroke joinstyle="miter"/>
              </v:line>
            </w:pict>
          </mc:Fallback>
        </mc:AlternateContent>
      </w:r>
      <w:r w:rsidR="00C2067A">
        <w:rPr>
          <w:noProof/>
          <w:lang w:eastAsia="hu-HU"/>
        </w:rPr>
        <w:drawing>
          <wp:inline distT="0" distB="0" distL="0" distR="0" wp14:anchorId="3AFCC9A9" wp14:editId="2EEC043A">
            <wp:extent cx="6412139" cy="2009775"/>
            <wp:effectExtent l="0" t="0" r="8255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3913" cy="2010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C3F" w:rsidRDefault="00EC5C3F" w:rsidP="004079D2">
      <w:r>
        <w:t xml:space="preserve">Megjegyzés: Sajnos ezzel a program </w:t>
      </w:r>
      <w:r w:rsidR="00E427E5">
        <w:t>hordozhatósága</w:t>
      </w:r>
      <w:r>
        <w:t xml:space="preserve"> </w:t>
      </w:r>
      <w:r w:rsidR="004A1C8F">
        <w:t>elveszik</w:t>
      </w:r>
      <w:r>
        <w:t>. Mindig ahhoz az operációs rendszerhez kell igazítani a kódolást, amelyben futtatni szeretnénk a programot. A helyzetet bonyolítja, hogy ha parancssorban futtatjuk a programot, akkor a Cp852-es kódlappal működik helyesen :(</w:t>
      </w:r>
    </w:p>
    <w:p w:rsidR="00EC5C3F" w:rsidRDefault="004A1C8F" w:rsidP="004079D2">
      <w:r>
        <w:t xml:space="preserve">Elég kényelmetlen, hogy a </w:t>
      </w:r>
      <w:r w:rsidRPr="00EF7B90">
        <w:rPr>
          <w:rStyle w:val="Kd"/>
        </w:rPr>
        <w:t>Scanner</w:t>
      </w:r>
      <w:r>
        <w:t xml:space="preserve"> osztály </w:t>
      </w:r>
      <w:r w:rsidR="00115874">
        <w:t xml:space="preserve">neve </w:t>
      </w:r>
      <w:r>
        <w:t xml:space="preserve">előtt meg kell adnunk, hogy melyik csomagban található. Ezen úgy tudunk segíteni, hogy a program elején importáljuk az osztályt. Ezután már úgy használhatjuk, mintha ugyanabban a </w:t>
      </w:r>
      <w:r w:rsidR="00E427E5">
        <w:t>csomagban</w:t>
      </w:r>
      <w:r>
        <w:t xml:space="preserve"> lenne, mint a programunk.</w:t>
      </w:r>
    </w:p>
    <w:p w:rsidR="004A1C8F" w:rsidRDefault="004A1C8F" w:rsidP="004079D2">
      <w:r>
        <w:t>Javítsd ki a programot így:</w:t>
      </w:r>
    </w:p>
    <w:p w:rsidR="004A1C8F" w:rsidRDefault="004A1C8F" w:rsidP="004079D2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6EA1C6" wp14:editId="3440F415">
                <wp:simplePos x="0" y="0"/>
                <wp:positionH relativeFrom="column">
                  <wp:posOffset>514350</wp:posOffset>
                </wp:positionH>
                <wp:positionV relativeFrom="paragraph">
                  <wp:posOffset>600075</wp:posOffset>
                </wp:positionV>
                <wp:extent cx="2133600" cy="0"/>
                <wp:effectExtent l="0" t="19050" r="19050" b="19050"/>
                <wp:wrapNone/>
                <wp:docPr id="10" name="Egyenes összekötő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1="http://schemas.microsoft.com/office/drawing/2015/9/8/chartex">
            <w:pict>
              <v:line w14:anchorId="01F18730" id="Egyenes összekötő 10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.5pt,47.25pt" to="208.5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Clq6AEAABIEAAAOAAAAZHJzL2Uyb0RvYy54bWysU0tu2zAQ3RfoHQjua0k2EASC5SySupui&#10;Nfo5AE0NJaL8gWQtubfoZXKBoPfqkJKVIC0KtKgWFIec92beI7m9GbUiJ/BBWtPQalVSAobbVpqu&#10;oZ8/7V9dUxIiMy1T1kBDzxDoze7li+3galjb3qoWPEESE+rBNbSP0dVFEXgPmoWVdWBwU1ivWcTQ&#10;d0Xr2YDsWhXrsrwqButb5y2HEHD1btqku8wvBPD4XogAkaiGYm8xjz6PxzQWuy2rO89cL/ncBvuH&#10;LjSTBosuVHcsMvLVy1+otOTeBiviiltdWCEkh6wB1VTlMzUfe+Yga0FzgltsCv+Plr87HTyRLZ4d&#10;2mOYxjN63Z3BQCAP9yF8gy8P9/HHd4Lb6NXgQo2QW3PwcxTcwSfho/A6/VESGbO/58VfGCPhuLiu&#10;NpurEuvwy17xCHQ+xDdgNUmThippknRWs9PbELEYpl5S0rIyZGjo5rpCvhQHq2S7l0rlwHfHW+XJ&#10;ieGx7/clfql7pHiShpEyuJg0TSryLJ4VTAU+gEBnsO9qqpDuJCy0jHMwsZp5lcHsBBPYwgKcW/sT&#10;cM5PUMj39W/ACyJXtiYuYC2N9b9rO46XlsWUf3Fg0p0sONr2nM83W4MXLzs3P5J0s5/GGf74lHc/&#10;AQAA//8DAFBLAwQUAAYACAAAACEARUpnAtwAAAAIAQAADwAAAGRycy9kb3ducmV2LnhtbEyPwU7D&#10;MBBE70j8g7VI3Kgd1EIa4lQIqRJwKi0HuLnxEkfY6yh22/D3LOIAx50Zzb6pV1Pw4ohj6iNpKGYK&#10;BFIbbU+dhtfd+qoEkbIha3wk1PCFCVbN+VltKhtP9ILHbe4El1CqjAaX81BJmVqHwaRZHJDY+4hj&#10;MJnPsZN2NCcuD15eK3Ujg+mJPzgz4IPD9nN7CBre1O6dNsvSUYuPi6fwvFa08VpfXkz3dyAyTvkv&#10;DD/4jA4NM+3jgWwSXkNZ8JSsYTlfgGB/XtyysP8VZFPL/wOabwAAAP//AwBQSwECLQAUAAYACAAA&#10;ACEAtoM4kv4AAADhAQAAEwAAAAAAAAAAAAAAAAAAAAAAW0NvbnRlbnRfVHlwZXNdLnhtbFBLAQIt&#10;ABQABgAIAAAAIQA4/SH/1gAAAJQBAAALAAAAAAAAAAAAAAAAAC8BAABfcmVscy8ucmVsc1BLAQIt&#10;ABQABgAIAAAAIQADgClq6AEAABIEAAAOAAAAAAAAAAAAAAAAAC4CAABkcnMvZTJvRG9jLnhtbFBL&#10;AQItABQABgAIAAAAIQBFSmcC3AAAAAgBAAAPAAAAAAAAAAAAAAAAAEIEAABkcnMvZG93bnJldi54&#10;bWxQSwUGAAAAAAQABADzAAAASwUAAAAA&#10;" strokecolor="red" strokeweight="3pt">
                <v:stroke joinstyle="miter"/>
              </v:line>
            </w:pict>
          </mc:Fallback>
        </mc:AlternateContent>
      </w:r>
      <w:r>
        <w:rPr>
          <w:noProof/>
          <w:lang w:eastAsia="hu-HU"/>
        </w:rPr>
        <w:drawing>
          <wp:inline distT="0" distB="0" distL="0" distR="0" wp14:anchorId="3FBD17C4" wp14:editId="62B5F42A">
            <wp:extent cx="5334000" cy="2619375"/>
            <wp:effectExtent l="0" t="0" r="0" b="952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C8F" w:rsidRDefault="004A1C8F" w:rsidP="004079D2">
      <w:r>
        <w:t xml:space="preserve">Tipp: Az importálást a NetBeans automatikusan be tudja írni helyettünk, ha szükséges. Ehhez </w:t>
      </w:r>
      <w:r w:rsidR="00E057FC">
        <w:t>válasszuk</w:t>
      </w:r>
      <w:r>
        <w:t xml:space="preserve"> a jobb gombos menüből a Fix Imports parancsot, vagy nyomjuk meg a Ctrl+Shift+I billentyűket!</w:t>
      </w:r>
    </w:p>
    <w:p w:rsidR="004079D2" w:rsidRDefault="008D117F" w:rsidP="004079D2">
      <w:r>
        <w:t xml:space="preserve">A </w:t>
      </w:r>
      <w:r w:rsidR="004079D2" w:rsidRPr="008D117F">
        <w:rPr>
          <w:rStyle w:val="Kd"/>
        </w:rPr>
        <w:t>Scanner</w:t>
      </w:r>
      <w:r w:rsidR="004079D2">
        <w:t>-rel többféle típusú adatot is be</w:t>
      </w:r>
      <w:r>
        <w:t>olvashatun</w:t>
      </w:r>
      <w:r w:rsidR="004079D2">
        <w:t xml:space="preserve">k. Ez csak a használt metódustól függ. </w:t>
      </w:r>
      <w:r w:rsidR="00115874">
        <w:t>Néhány példa</w:t>
      </w:r>
      <w:r w:rsidR="004079D2">
        <w:t>:</w:t>
      </w:r>
    </w:p>
    <w:p w:rsidR="004079D2" w:rsidRPr="008D117F" w:rsidRDefault="008E2DDF" w:rsidP="004079D2">
      <w:pPr>
        <w:rPr>
          <w:rStyle w:val="Kd"/>
        </w:rPr>
      </w:pPr>
      <w:r>
        <w:rPr>
          <w:rStyle w:val="Kd"/>
        </w:rPr>
        <w:t>String s = bill</w:t>
      </w:r>
      <w:r w:rsidR="004079D2" w:rsidRPr="008D117F">
        <w:rPr>
          <w:rStyle w:val="Kd"/>
        </w:rPr>
        <w:t>.nextLine();</w:t>
      </w:r>
    </w:p>
    <w:p w:rsidR="004079D2" w:rsidRPr="008D117F" w:rsidRDefault="004079D2" w:rsidP="004079D2">
      <w:pPr>
        <w:rPr>
          <w:rStyle w:val="Kd"/>
        </w:rPr>
      </w:pPr>
      <w:r w:rsidRPr="008D117F">
        <w:rPr>
          <w:rStyle w:val="Kd"/>
        </w:rPr>
        <w:t xml:space="preserve">float f </w:t>
      </w:r>
      <w:r w:rsidR="008E2DDF">
        <w:rPr>
          <w:rStyle w:val="Kd"/>
        </w:rPr>
        <w:t>bill</w:t>
      </w:r>
      <w:r w:rsidRPr="008D117F">
        <w:rPr>
          <w:rStyle w:val="Kd"/>
        </w:rPr>
        <w:t>.nextFloat();</w:t>
      </w:r>
    </w:p>
    <w:p w:rsidR="004079D2" w:rsidRPr="008D117F" w:rsidRDefault="004079D2" w:rsidP="004079D2">
      <w:pPr>
        <w:rPr>
          <w:rStyle w:val="Kd"/>
        </w:rPr>
      </w:pPr>
      <w:r w:rsidRPr="008D117F">
        <w:rPr>
          <w:rStyle w:val="Kd"/>
        </w:rPr>
        <w:t xml:space="preserve">double d = </w:t>
      </w:r>
      <w:r w:rsidR="008E2DDF">
        <w:rPr>
          <w:rStyle w:val="Kd"/>
        </w:rPr>
        <w:t>bill</w:t>
      </w:r>
      <w:r w:rsidRPr="008D117F">
        <w:rPr>
          <w:rStyle w:val="Kd"/>
        </w:rPr>
        <w:t>.nextDouble();</w:t>
      </w:r>
    </w:p>
    <w:p w:rsidR="004079D2" w:rsidRPr="008D117F" w:rsidRDefault="004079D2" w:rsidP="004079D2">
      <w:pPr>
        <w:rPr>
          <w:rStyle w:val="Kd"/>
        </w:rPr>
      </w:pPr>
      <w:r w:rsidRPr="008D117F">
        <w:rPr>
          <w:rStyle w:val="Kd"/>
        </w:rPr>
        <w:t xml:space="preserve">byte b = </w:t>
      </w:r>
      <w:r w:rsidR="008E2DDF">
        <w:rPr>
          <w:rStyle w:val="Kd"/>
        </w:rPr>
        <w:t>bill</w:t>
      </w:r>
      <w:r w:rsidRPr="008D117F">
        <w:rPr>
          <w:rStyle w:val="Kd"/>
        </w:rPr>
        <w:t>.nextByte();</w:t>
      </w:r>
    </w:p>
    <w:p w:rsidR="004079D2" w:rsidRPr="008D117F" w:rsidRDefault="004079D2" w:rsidP="004079D2">
      <w:pPr>
        <w:rPr>
          <w:rStyle w:val="Kd"/>
        </w:rPr>
      </w:pPr>
      <w:r w:rsidRPr="008D117F">
        <w:rPr>
          <w:rStyle w:val="Kd"/>
        </w:rPr>
        <w:lastRenderedPageBreak/>
        <w:t xml:space="preserve">long l = </w:t>
      </w:r>
      <w:r w:rsidR="008E2DDF">
        <w:rPr>
          <w:rStyle w:val="Kd"/>
        </w:rPr>
        <w:t>bill</w:t>
      </w:r>
      <w:r w:rsidRPr="008D117F">
        <w:rPr>
          <w:rStyle w:val="Kd"/>
        </w:rPr>
        <w:t>.nextLong();</w:t>
      </w:r>
    </w:p>
    <w:p w:rsidR="008A1B5D" w:rsidRDefault="007A7EE0" w:rsidP="007A7EE0">
      <w:pPr>
        <w:pStyle w:val="Cmsor2"/>
      </w:pPr>
      <w:r>
        <w:t>Kör kerülete és területe</w:t>
      </w:r>
    </w:p>
    <w:p w:rsidR="008D117F" w:rsidRDefault="008E2DDF" w:rsidP="007A7EE0">
      <w:r>
        <w:t>Az előző leckében készítettünk egy programot, amely egy kör kerületét és területét számítja ki. Módosítsuk ezt most úgy, hogy kérje be a kör sugarát!</w:t>
      </w:r>
    </w:p>
    <w:p w:rsidR="007A7EE0" w:rsidRDefault="002E48E1" w:rsidP="007A7EE0">
      <w:pPr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78E297A2" wp14:editId="5BEC0BD1">
            <wp:extent cx="6305550" cy="2952750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t xml:space="preserve"> </w:t>
      </w:r>
    </w:p>
    <w:p w:rsidR="008E2DDF" w:rsidRDefault="008E2DDF" w:rsidP="007A7EE0">
      <w:r>
        <w:t xml:space="preserve">A program elején importáljuk a Scanner osztályt (6. sor). </w:t>
      </w:r>
    </w:p>
    <w:p w:rsidR="008E2DDF" w:rsidRDefault="008E2DDF" w:rsidP="007A7EE0">
      <w:r>
        <w:t>A 10. sorban kiírjuk a kérdést a képernyőre. (Enélkül a felhasználó nem tudná, hogy mire vár a program.)</w:t>
      </w:r>
    </w:p>
    <w:p w:rsidR="008E2DDF" w:rsidRDefault="008E2DDF" w:rsidP="007A7EE0">
      <w:r>
        <w:t xml:space="preserve">A 12. sorban </w:t>
      </w:r>
      <w:r w:rsidR="002E5357">
        <w:t>létrehozunk egy új Scanner típusú változót bill néven. Mivel most számot olvasunk be, nem kell megadni a kódolást. (A kódolásnak csak az ékezetes betűknél van jelentősége.)</w:t>
      </w:r>
    </w:p>
    <w:p w:rsidR="002E5357" w:rsidRDefault="002E5357" w:rsidP="007A7EE0">
      <w:r>
        <w:t>A 13. sorban beolvassuk az r változóba a beírt számot. A program további része változatlan.</w:t>
      </w:r>
    </w:p>
    <w:p w:rsidR="002E5357" w:rsidRDefault="002E5357" w:rsidP="007A7EE0">
      <w:r>
        <w:t xml:space="preserve">Futtasd a programot! Vigyázz, a szám beírásánál tizedesvesszőt kell használni! (Ellentétben a programkóddal, ahol a törteket </w:t>
      </w:r>
      <w:r w:rsidR="00E427E5">
        <w:t>tizedesponttal</w:t>
      </w:r>
      <w:r>
        <w:t xml:space="preserve"> jelöljük.)</w:t>
      </w:r>
    </w:p>
    <w:p w:rsidR="005918D0" w:rsidRDefault="002E5357" w:rsidP="005918D0">
      <w:pPr>
        <w:pStyle w:val="Cmsor2"/>
      </w:pPr>
      <w:r>
        <w:t>Feladat</w:t>
      </w:r>
    </w:p>
    <w:p w:rsidR="000D04F1" w:rsidRDefault="002E5357" w:rsidP="00902B1F">
      <w:r>
        <w:t xml:space="preserve">Készíts programot </w:t>
      </w:r>
      <w:bookmarkStart w:id="0" w:name="_GoBack"/>
      <w:r>
        <w:t xml:space="preserve">pithagorasz </w:t>
      </w:r>
      <w:bookmarkEnd w:id="0"/>
      <w:r>
        <w:t>néven, amely bekéri egy derékszögű háromszög két befogóját (a és b, mindkettő lehet tört is</w:t>
      </w:r>
      <w:r w:rsidR="003F618E">
        <w:t>), majd a Pithagorász-tétel segítségével kiszámítja és kiírja a háromszög átfogóját! (négyzetgyök a négyzet plusz bé négyzet)</w:t>
      </w:r>
      <w:r w:rsidR="00902B1F">
        <w:br/>
      </w:r>
      <w:r w:rsidR="00902B1F">
        <w:rPr>
          <w:noProof/>
          <w:lang w:eastAsia="hu-HU"/>
        </w:rPr>
        <w:drawing>
          <wp:inline distT="0" distB="0" distL="0" distR="0" wp14:anchorId="23D78183" wp14:editId="7AE9155B">
            <wp:extent cx="1762125" cy="8382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04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9"/>
  </w:num>
  <w:num w:numId="4">
    <w:abstractNumId w:val="2"/>
  </w:num>
  <w:num w:numId="5">
    <w:abstractNumId w:val="0"/>
  </w:num>
  <w:num w:numId="6">
    <w:abstractNumId w:val="12"/>
  </w:num>
  <w:num w:numId="7">
    <w:abstractNumId w:val="1"/>
  </w:num>
  <w:num w:numId="8">
    <w:abstractNumId w:val="7"/>
  </w:num>
  <w:num w:numId="9">
    <w:abstractNumId w:val="11"/>
  </w:num>
  <w:num w:numId="10">
    <w:abstractNumId w:val="5"/>
  </w:num>
  <w:num w:numId="11">
    <w:abstractNumId w:val="3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C4"/>
    <w:rsid w:val="000243F3"/>
    <w:rsid w:val="000675C2"/>
    <w:rsid w:val="0009035C"/>
    <w:rsid w:val="000A0051"/>
    <w:rsid w:val="000B1248"/>
    <w:rsid w:val="000B5483"/>
    <w:rsid w:val="000D04F1"/>
    <w:rsid w:val="000E40F8"/>
    <w:rsid w:val="00102DA9"/>
    <w:rsid w:val="00115874"/>
    <w:rsid w:val="00136ECC"/>
    <w:rsid w:val="001372BD"/>
    <w:rsid w:val="00170BFF"/>
    <w:rsid w:val="0017732E"/>
    <w:rsid w:val="00191984"/>
    <w:rsid w:val="00197C9B"/>
    <w:rsid w:val="001A23E2"/>
    <w:rsid w:val="001B42A9"/>
    <w:rsid w:val="001E15F3"/>
    <w:rsid w:val="00203A28"/>
    <w:rsid w:val="00217556"/>
    <w:rsid w:val="00220503"/>
    <w:rsid w:val="002213DD"/>
    <w:rsid w:val="0022560C"/>
    <w:rsid w:val="00226A55"/>
    <w:rsid w:val="002463D2"/>
    <w:rsid w:val="00277BB3"/>
    <w:rsid w:val="00281CDE"/>
    <w:rsid w:val="002866FB"/>
    <w:rsid w:val="002B55BE"/>
    <w:rsid w:val="002D592F"/>
    <w:rsid w:val="002E48E1"/>
    <w:rsid w:val="002E5357"/>
    <w:rsid w:val="00314E2F"/>
    <w:rsid w:val="003522C8"/>
    <w:rsid w:val="00372D88"/>
    <w:rsid w:val="003756D5"/>
    <w:rsid w:val="003A2282"/>
    <w:rsid w:val="003F618E"/>
    <w:rsid w:val="004029C6"/>
    <w:rsid w:val="0040376E"/>
    <w:rsid w:val="004079D2"/>
    <w:rsid w:val="0042320B"/>
    <w:rsid w:val="00430644"/>
    <w:rsid w:val="00441C2A"/>
    <w:rsid w:val="00445442"/>
    <w:rsid w:val="00467DAB"/>
    <w:rsid w:val="00473ECC"/>
    <w:rsid w:val="00487835"/>
    <w:rsid w:val="00497AE3"/>
    <w:rsid w:val="004A1C8F"/>
    <w:rsid w:val="004B6AE8"/>
    <w:rsid w:val="004C34FC"/>
    <w:rsid w:val="004C4FA3"/>
    <w:rsid w:val="004F2CDB"/>
    <w:rsid w:val="004F721C"/>
    <w:rsid w:val="005156E2"/>
    <w:rsid w:val="005245A3"/>
    <w:rsid w:val="005347E6"/>
    <w:rsid w:val="00584615"/>
    <w:rsid w:val="005918D0"/>
    <w:rsid w:val="005B2941"/>
    <w:rsid w:val="005B509C"/>
    <w:rsid w:val="005C1A49"/>
    <w:rsid w:val="005C2C65"/>
    <w:rsid w:val="005C38C0"/>
    <w:rsid w:val="005D15F4"/>
    <w:rsid w:val="005D3CC5"/>
    <w:rsid w:val="0060192E"/>
    <w:rsid w:val="006020E9"/>
    <w:rsid w:val="006506CA"/>
    <w:rsid w:val="00694F9F"/>
    <w:rsid w:val="006E6902"/>
    <w:rsid w:val="006F00EA"/>
    <w:rsid w:val="006F7FFB"/>
    <w:rsid w:val="00710FAC"/>
    <w:rsid w:val="00717816"/>
    <w:rsid w:val="007376CC"/>
    <w:rsid w:val="00740078"/>
    <w:rsid w:val="00743A14"/>
    <w:rsid w:val="007679F2"/>
    <w:rsid w:val="00774EA7"/>
    <w:rsid w:val="007811A8"/>
    <w:rsid w:val="00797188"/>
    <w:rsid w:val="007A7EE0"/>
    <w:rsid w:val="007D70EC"/>
    <w:rsid w:val="007D7BCA"/>
    <w:rsid w:val="007F13DF"/>
    <w:rsid w:val="00873113"/>
    <w:rsid w:val="00876AF9"/>
    <w:rsid w:val="008838FA"/>
    <w:rsid w:val="008A15CC"/>
    <w:rsid w:val="008A16A5"/>
    <w:rsid w:val="008A1B5D"/>
    <w:rsid w:val="008A4E5F"/>
    <w:rsid w:val="008C0FDA"/>
    <w:rsid w:val="008C1AED"/>
    <w:rsid w:val="008D117F"/>
    <w:rsid w:val="008D1736"/>
    <w:rsid w:val="008E2DDF"/>
    <w:rsid w:val="008F1008"/>
    <w:rsid w:val="008F12FF"/>
    <w:rsid w:val="00902B1F"/>
    <w:rsid w:val="00907A20"/>
    <w:rsid w:val="00916623"/>
    <w:rsid w:val="00916C8B"/>
    <w:rsid w:val="009239CC"/>
    <w:rsid w:val="00935CEB"/>
    <w:rsid w:val="009702B0"/>
    <w:rsid w:val="009A0163"/>
    <w:rsid w:val="009A5C76"/>
    <w:rsid w:val="009B7A9E"/>
    <w:rsid w:val="009E5BD4"/>
    <w:rsid w:val="00A1122F"/>
    <w:rsid w:val="00A23347"/>
    <w:rsid w:val="00A372BF"/>
    <w:rsid w:val="00A61817"/>
    <w:rsid w:val="00A939B2"/>
    <w:rsid w:val="00AC7007"/>
    <w:rsid w:val="00AC70DF"/>
    <w:rsid w:val="00AD3E5B"/>
    <w:rsid w:val="00B0430D"/>
    <w:rsid w:val="00B32FEB"/>
    <w:rsid w:val="00B4650A"/>
    <w:rsid w:val="00B6100B"/>
    <w:rsid w:val="00BA2878"/>
    <w:rsid w:val="00BB150C"/>
    <w:rsid w:val="00C0755D"/>
    <w:rsid w:val="00C2067A"/>
    <w:rsid w:val="00C21D09"/>
    <w:rsid w:val="00C246FD"/>
    <w:rsid w:val="00C24774"/>
    <w:rsid w:val="00C350D5"/>
    <w:rsid w:val="00C72B63"/>
    <w:rsid w:val="00C74519"/>
    <w:rsid w:val="00C82DF9"/>
    <w:rsid w:val="00C92C89"/>
    <w:rsid w:val="00C9603B"/>
    <w:rsid w:val="00CB2BB0"/>
    <w:rsid w:val="00CB2BEC"/>
    <w:rsid w:val="00CB54CF"/>
    <w:rsid w:val="00CC04E8"/>
    <w:rsid w:val="00CC1841"/>
    <w:rsid w:val="00CF7854"/>
    <w:rsid w:val="00D11C44"/>
    <w:rsid w:val="00D36D7D"/>
    <w:rsid w:val="00D44691"/>
    <w:rsid w:val="00D54D76"/>
    <w:rsid w:val="00D770B6"/>
    <w:rsid w:val="00DA446D"/>
    <w:rsid w:val="00DB3835"/>
    <w:rsid w:val="00DC401E"/>
    <w:rsid w:val="00DD2041"/>
    <w:rsid w:val="00DE3E85"/>
    <w:rsid w:val="00E01304"/>
    <w:rsid w:val="00E050C4"/>
    <w:rsid w:val="00E057FC"/>
    <w:rsid w:val="00E13AA9"/>
    <w:rsid w:val="00E16E87"/>
    <w:rsid w:val="00E416B8"/>
    <w:rsid w:val="00E427E5"/>
    <w:rsid w:val="00E605AB"/>
    <w:rsid w:val="00E73E61"/>
    <w:rsid w:val="00E74ED3"/>
    <w:rsid w:val="00E9076A"/>
    <w:rsid w:val="00E90F4E"/>
    <w:rsid w:val="00E9760F"/>
    <w:rsid w:val="00EA100D"/>
    <w:rsid w:val="00EA7BF9"/>
    <w:rsid w:val="00EB5E14"/>
    <w:rsid w:val="00EC5C3F"/>
    <w:rsid w:val="00EF7B90"/>
    <w:rsid w:val="00F0525D"/>
    <w:rsid w:val="00F07731"/>
    <w:rsid w:val="00F3361C"/>
    <w:rsid w:val="00F45267"/>
    <w:rsid w:val="00F456E5"/>
    <w:rsid w:val="00F46C76"/>
    <w:rsid w:val="00F73CA0"/>
    <w:rsid w:val="00F826C9"/>
    <w:rsid w:val="00F8315B"/>
    <w:rsid w:val="00F879B4"/>
    <w:rsid w:val="00FB098E"/>
    <w:rsid w:val="00FB1D2F"/>
    <w:rsid w:val="00FB473D"/>
    <w:rsid w:val="00FD5A1A"/>
    <w:rsid w:val="00FE6CCC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506CA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42ED15-23DE-4824-B3C7-79C43C4EB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1419</TotalTime>
  <Pages>3</Pages>
  <Words>444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tanuló</cp:lastModifiedBy>
  <cp:revision>142</cp:revision>
  <dcterms:created xsi:type="dcterms:W3CDTF">2016-04-09T10:47:00Z</dcterms:created>
  <dcterms:modified xsi:type="dcterms:W3CDTF">2018-01-11T16:33:00Z</dcterms:modified>
</cp:coreProperties>
</file>