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BC" w:rsidRPr="001D79BC" w:rsidRDefault="001D79BC" w:rsidP="001D79BC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D79BC">
        <w:rPr>
          <w:rFonts w:ascii="Arial" w:eastAsia="Times New Roman" w:hAnsi="Arial" w:cs="Arial"/>
          <w:color w:val="000000"/>
          <w:lang w:eastAsia="hu-HU"/>
        </w:rPr>
        <w:t>Összes kifizetett jutalom</w:t>
      </w:r>
      <w:r w:rsidR="005C4852">
        <w:rPr>
          <w:rFonts w:ascii="Arial" w:eastAsia="Times New Roman" w:hAnsi="Arial" w:cs="Arial"/>
          <w:color w:val="000000"/>
          <w:lang w:eastAsia="hu-HU"/>
        </w:rPr>
        <w:tab/>
      </w:r>
      <w:r w:rsidR="005C4852">
        <w:rPr>
          <w:rFonts w:ascii="Arial" w:eastAsia="Times New Roman" w:hAnsi="Arial" w:cs="Arial"/>
          <w:color w:val="000000"/>
          <w:lang w:eastAsia="hu-HU"/>
        </w:rPr>
        <w:tab/>
      </w:r>
      <w:r w:rsidR="005C4852" w:rsidRPr="005C4852">
        <w:rPr>
          <w:rFonts w:ascii="Arial" w:eastAsia="Times New Roman" w:hAnsi="Arial" w:cs="Arial"/>
          <w:color w:val="000000"/>
          <w:lang w:eastAsia="hu-HU"/>
        </w:rPr>
        <w:t>1357500</w:t>
      </w:r>
    </w:p>
    <w:p w:rsidR="001D79BC" w:rsidRPr="001D79BC" w:rsidRDefault="001D79BC" w:rsidP="001D79BC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D79BC">
        <w:rPr>
          <w:rFonts w:ascii="Arial" w:eastAsia="Times New Roman" w:hAnsi="Arial" w:cs="Arial"/>
          <w:color w:val="000000"/>
          <w:lang w:eastAsia="hu-HU"/>
        </w:rPr>
        <w:t>Legmagasabb jutalom</w:t>
      </w:r>
      <w:r w:rsidR="005C4852">
        <w:rPr>
          <w:rFonts w:ascii="Arial" w:eastAsia="Times New Roman" w:hAnsi="Arial" w:cs="Arial"/>
          <w:color w:val="000000"/>
          <w:lang w:eastAsia="hu-HU"/>
        </w:rPr>
        <w:tab/>
      </w:r>
      <w:r w:rsidR="005C4852">
        <w:rPr>
          <w:rFonts w:ascii="Arial" w:eastAsia="Times New Roman" w:hAnsi="Arial" w:cs="Arial"/>
          <w:color w:val="000000"/>
          <w:lang w:eastAsia="hu-HU"/>
        </w:rPr>
        <w:tab/>
      </w:r>
      <w:r w:rsidR="005C4852" w:rsidRPr="005C4852">
        <w:rPr>
          <w:rFonts w:ascii="Arial" w:eastAsia="Times New Roman" w:hAnsi="Arial" w:cs="Arial"/>
          <w:color w:val="000000"/>
          <w:lang w:eastAsia="hu-HU"/>
        </w:rPr>
        <w:t>200000</w:t>
      </w:r>
    </w:p>
    <w:p w:rsidR="00A32C6F" w:rsidRPr="001D79BC" w:rsidRDefault="001D79BC">
      <w:pPr>
        <w:rPr>
          <w:rFonts w:ascii="Arial" w:hAnsi="Arial" w:cs="Arial"/>
        </w:rPr>
      </w:pPr>
      <w:r w:rsidRPr="001D79BC">
        <w:rPr>
          <w:rFonts w:ascii="Arial" w:hAnsi="Arial" w:cs="Arial"/>
        </w:rPr>
        <w:t>Legalacsonyabb fizetés</w:t>
      </w:r>
      <w:r w:rsidR="005C4852">
        <w:rPr>
          <w:rFonts w:ascii="Arial" w:hAnsi="Arial" w:cs="Arial"/>
        </w:rPr>
        <w:tab/>
      </w:r>
      <w:r w:rsidR="005C4852">
        <w:rPr>
          <w:rFonts w:ascii="Arial" w:hAnsi="Arial" w:cs="Arial"/>
        </w:rPr>
        <w:tab/>
      </w:r>
      <w:r w:rsidR="005C4852" w:rsidRPr="005C4852">
        <w:rPr>
          <w:rFonts w:ascii="Arial" w:hAnsi="Arial" w:cs="Arial"/>
        </w:rPr>
        <w:t>130000</w:t>
      </w:r>
      <w:bookmarkStart w:id="0" w:name="_GoBack"/>
      <w:bookmarkEnd w:id="0"/>
    </w:p>
    <w:sectPr w:rsidR="00A32C6F" w:rsidRPr="001D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12"/>
    <w:rsid w:val="001D79BC"/>
    <w:rsid w:val="00452112"/>
    <w:rsid w:val="005C4852"/>
    <w:rsid w:val="00A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4B99"/>
  <w15:chartTrackingRefBased/>
  <w15:docId w15:val="{017F6A39-BD00-456F-B656-B1E4090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83</Characters>
  <Application>Microsoft Office Word</Application>
  <DocSecurity>0</DocSecurity>
  <Lines>1</Lines>
  <Paragraphs>1</Paragraphs>
  <ScaleCrop>false</ScaleCrop>
  <Company>Iskola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2017-12-04T18:26:00Z</dcterms:created>
  <dcterms:modified xsi:type="dcterms:W3CDTF">2017-12-04T18:28:00Z</dcterms:modified>
</cp:coreProperties>
</file>