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7.png" ContentType="image/png"/>
  <Override PartName="/word/media/image26.png" ContentType="image/png"/>
  <Override PartName="/word/media/image25.png" ContentType="image/png"/>
  <Override PartName="/word/media/image5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24.png" ContentType="image/png"/>
  <Override PartName="/word/media/image9.png" ContentType="image/png"/>
  <Override PartName="/word/media/image23.png" ContentType="image/png"/>
  <Override PartName="/word/media/image8.png" ContentType="image/png"/>
  <Override PartName="/word/media/image22.png" ContentType="image/png"/>
  <Override PartName="/word/media/image7.png" ContentType="image/png"/>
  <Override PartName="/word/media/image11.png" ContentType="image/png"/>
  <Override PartName="/word/media/image2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40"/>
        <w:rPr/>
      </w:pPr>
      <w:r>
        <w:rPr/>
        <w:t>14. Sorozatok</w:t>
      </w:r>
    </w:p>
    <w:p>
      <w:pPr>
        <w:pStyle w:val="Heading2"/>
        <w:rPr/>
      </w:pPr>
      <w:r>
        <w:rPr/>
        <w:t>Feladat</w:t>
      </w:r>
    </w:p>
    <w:p>
      <w:pPr>
        <w:pStyle w:val="Normal"/>
        <w:rPr/>
      </w:pPr>
      <w:r>
        <w:rPr/>
        <w:t>Ebben a leckében egy olyan programot készítünk, amellyel az általunk nézett sorozatokat tarthatjuk nyilván:</w:t>
      </w:r>
    </w:p>
    <w:p>
      <w:pPr>
        <w:pStyle w:val="Normal"/>
        <w:rPr/>
      </w:pPr>
      <w:r>
        <w:rPr/>
        <w:drawing>
          <wp:inline distT="0" distB="0" distL="0" distR="0">
            <wp:extent cx="4972685" cy="5191760"/>
            <wp:effectExtent l="0" t="0" r="0" b="0"/>
            <wp:docPr id="1" name="Kép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Új sorozatot a Hozzáad gombbal adhatunk a lista végéhez.</w:t>
      </w:r>
    </w:p>
    <w:p>
      <w:pPr>
        <w:pStyle w:val="Normal"/>
        <w:rPr/>
      </w:pPr>
      <w:r>
        <w:rPr/>
        <w:t>Ha a listában kijelölünk egy elemet, tartalma beíródik a felső részre. Ha megváltoztatjuk, majd megnyomjuk a Módosít gombot, a kijelölt elem helyett beíródik a megváltoztatott.</w:t>
      </w:r>
    </w:p>
    <w:p>
      <w:pPr>
        <w:pStyle w:val="Normal"/>
        <w:rPr/>
      </w:pPr>
      <w:r>
        <w:rPr/>
        <w:t>A Léptet gombbal egy részt hozzáadhatunk a kijelölt sorozathoz.</w:t>
      </w:r>
    </w:p>
    <w:p>
      <w:pPr>
        <w:pStyle w:val="Normal"/>
        <w:rPr/>
      </w:pPr>
      <w:r>
        <w:rPr/>
        <w:t>Az Új gombbal tudjuk alaphelyzetbe hozni a felső részt.</w:t>
      </w:r>
    </w:p>
    <w:p>
      <w:pPr>
        <w:pStyle w:val="Normal"/>
        <w:rPr/>
      </w:pPr>
      <w:r>
        <w:rPr/>
        <w:t>Ha már nem nézünk egy sorozatot, kijelöljük, majd a Töröl gombbal töröljük a listáról.</w:t>
      </w:r>
    </w:p>
    <w:p>
      <w:pPr>
        <w:pStyle w:val="Normal"/>
        <w:rPr/>
      </w:pPr>
      <w:r>
        <w:rPr/>
        <w:t>A sorozatokat rendezhetjük az oszlopok fejlécére kattintva.</w:t>
      </w:r>
    </w:p>
    <w:p>
      <w:pPr>
        <w:pStyle w:val="Normal"/>
        <w:rPr/>
      </w:pPr>
      <w:r>
        <w:rPr/>
        <w:t xml:space="preserve">Minden módosítás után a program elmenti a lista tartalmát egy </w:t>
      </w:r>
      <w:r>
        <w:rPr>
          <w:i/>
        </w:rPr>
        <w:t>sorozatok.txt</w:t>
      </w:r>
      <w:r>
        <w:rPr/>
        <w:t xml:space="preserve"> nevű fájlba.</w:t>
      </w:r>
    </w:p>
    <w:p>
      <w:pPr>
        <w:pStyle w:val="Normal"/>
        <w:rPr/>
      </w:pPr>
      <w:r>
        <w:rPr/>
        <w:t>A fájl formátuma:</w:t>
      </w:r>
    </w:p>
    <w:p>
      <w:pPr>
        <w:pStyle w:val="Normal"/>
        <w:rPr/>
      </w:pPr>
      <w:r>
        <w:rPr/>
        <w:drawing>
          <wp:inline distT="0" distB="0" distL="0" distR="0">
            <wp:extent cx="2534285" cy="2077085"/>
            <wp:effectExtent l="0" t="0" r="0" b="0"/>
            <wp:docPr id="2" name="Kép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Induláskor megpróbálja betölteni a legutóbb mentett listát. Ha ez nem sikerül, akkor üres listával indulunk.</w:t>
      </w:r>
    </w:p>
    <w:p>
      <w:pPr>
        <w:pStyle w:val="Normal"/>
        <w:rPr/>
      </w:pPr>
      <w:r>
        <w:rPr/>
        <w:t>Az alsó hivatkozásra kattintva megnyílik a hivatkozott oldal.</w:t>
      </w:r>
    </w:p>
    <w:p>
      <w:pPr>
        <w:pStyle w:val="Normal"/>
        <w:rPr/>
      </w:pPr>
      <w:r>
        <w:rPr/>
        <w:t>Kezdj egy új FXML projektet sorozatok néven!</w:t>
      </w:r>
    </w:p>
    <w:p>
      <w:pPr>
        <w:pStyle w:val="Heading2"/>
        <w:rPr/>
      </w:pPr>
      <w:r>
        <w:rPr/>
        <w:t>Sorozat osztály</w:t>
      </w:r>
    </w:p>
    <w:p>
      <w:pPr>
        <w:pStyle w:val="Normal"/>
        <w:rPr/>
      </w:pPr>
      <w:r>
        <w:rPr/>
        <w:t xml:space="preserve">Egy-egy sorozat adatait a </w:t>
      </w:r>
      <w:r>
        <w:rPr>
          <w:rStyle w:val="Kd"/>
        </w:rPr>
        <w:t>Sorozat</w:t>
      </w:r>
      <w:r>
        <w:rPr/>
        <w:t xml:space="preserve"> osztály egy-egy példányában fogjuk tárolni. Ez fog megjelenni a táblázat egy-egy sorában.</w:t>
      </w:r>
    </w:p>
    <w:p>
      <w:pPr>
        <w:pStyle w:val="Normal"/>
        <w:rPr/>
      </w:pPr>
      <w:r>
        <w:rPr/>
        <w:t>Minden sorozatról három adatot tárolunk: a címét, valamint az évadot és a részt, amelynél járunk:</w:t>
      </w:r>
    </w:p>
    <w:p>
      <w:pPr>
        <w:pStyle w:val="Normal"/>
        <w:rPr/>
      </w:pPr>
      <w:r>
        <w:rPr/>
        <w:drawing>
          <wp:inline distT="0" distB="0" distL="0" distR="0">
            <wp:extent cx="2295525" cy="895350"/>
            <wp:effectExtent l="0" t="0" r="0" b="0"/>
            <wp:docPr id="3" name="Kép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Kétféle konstruktort készítünk. Az alapértelmezett konstruktor nem kap paramétert, és alapértékeket állít be, amelyeket utána módosíthatunk. A másik konstruktor egy beolvasott sort fog kapni, és ebből állítja be az értékeket:</w:t>
      </w:r>
    </w:p>
    <w:p>
      <w:pPr>
        <w:pStyle w:val="Normal"/>
        <w:rPr/>
      </w:pPr>
      <w:r>
        <w:rPr/>
        <w:drawing>
          <wp:inline distT="0" distB="0" distL="0" distR="0">
            <wp:extent cx="3820160" cy="2562225"/>
            <wp:effectExtent l="0" t="0" r="0" b="0"/>
            <wp:docPr id="4" name="Kép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Ezután jönnek a getter és setter metódusok, amelyeket a NetBeans automatikusan elkészít:</w:t>
      </w:r>
    </w:p>
    <w:p>
      <w:pPr>
        <w:pStyle w:val="Normal"/>
        <w:rPr/>
      </w:pPr>
      <w:r>
        <w:rPr/>
        <w:drawing>
          <wp:inline distT="0" distB="0" distL="0" distR="0">
            <wp:extent cx="3162300" cy="4858385"/>
            <wp:effectExtent l="0" t="0" r="0" b="0"/>
            <wp:docPr id="5" name="Kép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 táblázat elkészítéséhez fontos, hogy pontosan ezeket a metódus neveket használjuk!</w:t>
      </w:r>
    </w:p>
    <w:p>
      <w:pPr>
        <w:pStyle w:val="Normal"/>
        <w:rPr/>
      </w:pPr>
      <w:r>
        <w:rPr/>
        <w:t>A fájlba íráshoz felülírjuk az alapértelmezett toString metódust:</w:t>
      </w:r>
    </w:p>
    <w:p>
      <w:pPr>
        <w:pStyle w:val="Normal"/>
        <w:rPr/>
      </w:pPr>
      <w:r>
        <w:rPr/>
        <w:drawing>
          <wp:inline distT="0" distB="0" distL="0" distR="0">
            <wp:extent cx="4020185" cy="866775"/>
            <wp:effectExtent l="0" t="0" r="0" b="0"/>
            <wp:docPr id="6" name="Kép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És végül szükségünk lesz egy </w:t>
      </w:r>
      <w:r>
        <w:rPr>
          <w:rStyle w:val="Kd"/>
        </w:rPr>
        <w:t>novel</w:t>
      </w:r>
      <w:r>
        <w:rPr/>
        <w:t xml:space="preserve"> metódusra, amely a részek számát növeli eggyel:</w:t>
      </w:r>
    </w:p>
    <w:p>
      <w:pPr>
        <w:pStyle w:val="Normal"/>
        <w:rPr/>
      </w:pPr>
      <w:r>
        <w:rPr/>
        <w:drawing>
          <wp:inline distT="0" distB="0" distL="0" distR="0">
            <wp:extent cx="2066925" cy="638175"/>
            <wp:effectExtent l="0" t="0" r="0" b="0"/>
            <wp:docPr id="7" name="Kép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Hogyan lehetne tesztelni ezt az osztályt?</w:t>
      </w:r>
    </w:p>
    <w:p>
      <w:pPr>
        <w:pStyle w:val="Heading2"/>
        <w:rPr/>
      </w:pPr>
      <w:r>
        <w:rPr/>
        <w:t>Ablak elkészítése</w:t>
      </w:r>
    </w:p>
    <w:p>
      <w:pPr>
        <w:pStyle w:val="Normal"/>
        <w:rPr/>
      </w:pPr>
      <w:r>
        <w:rPr/>
        <w:t>Hogyan rendeznéd el az elemeket az ablakban?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Kezdj egy új JavaFX FXML projektet </w:t>
      </w:r>
      <w:r>
        <w:rPr>
          <w:i/>
        </w:rPr>
        <w:t>sorozatok</w:t>
      </w:r>
      <w:r>
        <w:rPr/>
        <w:t xml:space="preserve"> néven!</w:t>
      </w:r>
    </w:p>
    <w:p>
      <w:pPr>
        <w:pStyle w:val="Normal"/>
        <w:rPr/>
      </w:pPr>
      <w:r>
        <w:rPr/>
        <w:t>Készítsd el a program ablakát a Scene Builderben az alábbi minta alapján:</w:t>
      </w:r>
    </w:p>
    <w:p>
      <w:pPr>
        <w:pStyle w:val="Normal"/>
        <w:rPr/>
      </w:pPr>
      <w:r>
        <w:rPr/>
        <w:drawing>
          <wp:inline distT="0" distB="0" distL="0" distR="0">
            <wp:extent cx="7782560" cy="4953635"/>
            <wp:effectExtent l="0" t="0" r="0" b="0"/>
            <wp:docPr id="8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 VBox preferált szélessége számított, térköze, felső és bal oldali belső margói 10 pontosak legyenek! Kapcsold ki a Fit Width kapcsolót a Layout lapon!</w:t>
      </w:r>
    </w:p>
    <w:p>
      <w:pPr>
        <w:pStyle w:val="Normal"/>
        <w:rPr/>
      </w:pPr>
      <w:r>
        <w:rPr/>
        <w:t>Töröld le a GridPane 3. sorát, és adj hozzá két oszlopot!</w:t>
      </w:r>
    </w:p>
    <w:p>
      <w:pPr>
        <w:pStyle w:val="Normal"/>
        <w:rPr/>
      </w:pPr>
      <w:r>
        <w:rPr/>
        <w:t>A GridPane térközei mindkét irányban 10 pontosak legyenek:</w:t>
      </w:r>
    </w:p>
    <w:p>
      <w:pPr>
        <w:pStyle w:val="Normal"/>
        <w:rPr/>
      </w:pPr>
      <w:r>
        <w:rPr/>
        <w:drawing>
          <wp:inline distT="0" distB="0" distL="0" distR="0">
            <wp:extent cx="2381885" cy="876300"/>
            <wp:effectExtent l="0" t="0" r="0" b="0"/>
            <wp:docPr id="9" name="Kép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Az oszlopok szélességei legyenek számítottak!</w:t>
      </w:r>
    </w:p>
    <w:p>
      <w:pPr>
        <w:pStyle w:val="Normal"/>
        <w:rPr/>
      </w:pPr>
      <w:r>
        <w:rPr/>
        <w:t xml:space="preserve">A szövegmező azonosítója legyen </w:t>
      </w:r>
      <w:r>
        <w:rPr>
          <w:rStyle w:val="Kd"/>
        </w:rPr>
        <w:t>txtCim</w:t>
      </w:r>
      <w:r>
        <w:rPr/>
        <w:t>, és három oszlopot foglaljon el!</w:t>
      </w:r>
    </w:p>
    <w:p>
      <w:pPr>
        <w:pStyle w:val="Normal"/>
        <w:rPr/>
      </w:pPr>
      <w:r>
        <w:rPr/>
        <w:t xml:space="preserve">A Spinnerek preferált szélessége legyen 100 pont, azonosítóik: </w:t>
      </w:r>
      <w:r>
        <w:rPr>
          <w:rStyle w:val="Kd"/>
        </w:rPr>
        <w:t>spEvad</w:t>
      </w:r>
      <w:r>
        <w:rPr/>
        <w:t xml:space="preserve">, </w:t>
      </w:r>
      <w:r>
        <w:rPr>
          <w:rStyle w:val="Kd"/>
        </w:rPr>
        <w:t>spResz</w:t>
      </w:r>
      <w:r>
        <w:rPr/>
        <w:t>!</w:t>
      </w:r>
    </w:p>
    <w:p>
      <w:pPr>
        <w:pStyle w:val="Normal"/>
        <w:rPr/>
      </w:pPr>
      <w:r>
        <w:rPr/>
        <w:t>A spinnerek szerkeszthetősége maradjon kikapcsolva:</w:t>
      </w:r>
    </w:p>
    <w:p>
      <w:pPr>
        <w:pStyle w:val="Normal"/>
        <w:rPr/>
      </w:pPr>
      <w:r>
        <w:rPr/>
        <w:drawing>
          <wp:inline distT="0" distB="0" distL="0" distR="0">
            <wp:extent cx="2658110" cy="895350"/>
            <wp:effectExtent l="0" t="0" r="0" b="0"/>
            <wp:docPr id="10" name="Kép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5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HBox térköze is legyen 10 képpont, méretei pedig számítottak! Alul és felül legyen 10 pontos padding!</w:t>
      </w:r>
    </w:p>
    <w:p>
      <w:pPr>
        <w:pStyle w:val="Normal"/>
        <w:rPr/>
      </w:pPr>
      <w:r>
        <w:rPr/>
        <w:t>A gombok preferált szélessége pedig 80 képpont! A Hozzáad gomb legyen default, az Új pedig cancel gomb!</w:t>
      </w:r>
    </w:p>
    <w:p>
      <w:pPr>
        <w:pStyle w:val="Normal"/>
        <w:rPr/>
      </w:pPr>
      <w:r>
        <w:rPr/>
        <w:t xml:space="preserve">A gombok megnyomásakor a következő metódusok fussanak le: </w:t>
      </w:r>
      <w:r>
        <w:rPr>
          <w:rStyle w:val="Kd"/>
        </w:rPr>
        <w:t>ujsorozat, hozzaad, modosit, leptet, torol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TableView preferált mérete 500x350 pont, azonosítója </w:t>
      </w:r>
      <w:r>
        <w:rPr>
          <w:rStyle w:val="Kd"/>
        </w:rPr>
        <w:t>tblSorozatok</w:t>
      </w:r>
      <w:r>
        <w:rPr/>
        <w:t xml:space="preserve"> legyen!</w:t>
      </w:r>
    </w:p>
    <w:p>
      <w:pPr>
        <w:pStyle w:val="Normal"/>
        <w:rPr/>
      </w:pPr>
      <w:r>
        <w:rPr/>
        <w:t xml:space="preserve">A Cím oszlop azonosítója </w:t>
      </w:r>
      <w:r>
        <w:rPr>
          <w:rStyle w:val="Kd"/>
        </w:rPr>
        <w:t>oCim</w:t>
      </w:r>
      <w:r>
        <w:rPr/>
        <w:t xml:space="preserve">, preferált szélessége 290 pont, </w:t>
        <w:br/>
        <w:t xml:space="preserve">az Évad oszlop azonosítója </w:t>
      </w:r>
      <w:r>
        <w:rPr>
          <w:rStyle w:val="Kd"/>
        </w:rPr>
        <w:t>oEvad</w:t>
      </w:r>
      <w:r>
        <w:rPr/>
        <w:t xml:space="preserve">, preferált szélessége 90 pont, </w:t>
        <w:br/>
        <w:t xml:space="preserve">a Rész oszlop azonosítója </w:t>
      </w:r>
      <w:r>
        <w:rPr>
          <w:rStyle w:val="Kd"/>
        </w:rPr>
        <w:t>oResz</w:t>
      </w:r>
      <w:r>
        <w:rPr/>
        <w:t>, preferált szélessége 90 pont legyen!</w:t>
      </w:r>
    </w:p>
    <w:p>
      <w:pPr>
        <w:pStyle w:val="Normal"/>
        <w:rPr/>
      </w:pPr>
      <w:r>
        <w:rPr/>
        <w:t>Az évad és a rész oszlopra állíts be középre igazítást sítlus segítségével:</w:t>
      </w:r>
    </w:p>
    <w:p>
      <w:pPr>
        <w:pStyle w:val="Normal"/>
        <w:rPr/>
      </w:pPr>
      <w:r>
        <w:rPr/>
        <w:drawing>
          <wp:inline distT="0" distB="0" distL="0" distR="0">
            <wp:extent cx="2933700" cy="514350"/>
            <wp:effectExtent l="0" t="0" r="0" b="0"/>
            <wp:docPr id="11" name="Kép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Hyperlinkre kattintáskor a </w:t>
      </w:r>
      <w:r>
        <w:rPr>
          <w:rStyle w:val="Kd"/>
        </w:rPr>
        <w:t>web</w:t>
      </w:r>
      <w:r>
        <w:rPr/>
        <w:t xml:space="preserve"> metódus fusson le!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>
      <w:pPr>
        <w:pStyle w:val="Normal"/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>
      <w:pPr>
        <w:pStyle w:val="Normal"/>
        <w:rPr>
          <w:lang w:val="en-US"/>
        </w:rPr>
      </w:pPr>
      <w:r>
        <w:rPr>
          <w:lang w:val="en-US"/>
        </w:rPr>
        <w:t>Mentsd a jelenetet, és válts vissza a NetBeans-re!</w:t>
      </w:r>
    </w:p>
    <w:p>
      <w:pPr>
        <w:pStyle w:val="Normal"/>
        <w:rPr>
          <w:lang w:val="en-US"/>
        </w:rPr>
      </w:pPr>
      <w:r>
        <w:rPr>
          <w:lang w:val="en-US"/>
        </w:rPr>
        <w:t>Állítsd be az ablak címét (Sorozatok), és tiltsd le az átméretezését!</w:t>
      </w:r>
    </w:p>
    <w:p>
      <w:pPr>
        <w:pStyle w:val="Normal"/>
        <w:rPr/>
      </w:pPr>
      <w:r>
        <w:rPr/>
        <w:t>Nézd át a generált FXML dokumentumot!</w:t>
      </w:r>
    </w:p>
    <w:p>
      <w:pPr>
        <w:pStyle w:val="Heading2"/>
        <w:rPr/>
      </w:pPr>
      <w:r>
        <w:rPr/>
        <w:t>Controller osztály</w:t>
      </w:r>
    </w:p>
    <w:p>
      <w:pPr>
        <w:pStyle w:val="Normal"/>
        <w:rPr/>
      </w:pPr>
      <w:r>
        <w:rPr/>
        <w:t>Másold be a kódot a vágólapról a controller osztályba! Végezd el a szükséges importálásokat!</w:t>
      </w:r>
    </w:p>
    <w:p>
      <w:pPr>
        <w:pStyle w:val="Normal"/>
        <w:rPr/>
      </w:pPr>
      <w:r>
        <w:rPr/>
        <w:t>Add meg a típusokat a szükséges helyeken:</w:t>
      </w:r>
    </w:p>
    <w:p>
      <w:pPr>
        <w:pStyle w:val="Normal"/>
        <w:rPr/>
      </w:pPr>
      <w:r>
        <w:rPr/>
        <w:drawing>
          <wp:inline distT="0" distB="0" distL="0" distR="0">
            <wp:extent cx="4324985" cy="4305935"/>
            <wp:effectExtent l="0" t="0" r="0" b="0"/>
            <wp:docPr id="12" name="Kép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Töröld az eseménykezelők </w:t>
      </w:r>
      <w:r>
        <w:rPr>
          <w:rStyle w:val="Kd"/>
        </w:rPr>
        <w:t>ActionEvent</w:t>
      </w:r>
      <w:r>
        <w:rPr/>
        <w:t xml:space="preserve"> paramétereit!</w:t>
      </w:r>
    </w:p>
    <w:p>
      <w:pPr>
        <w:pStyle w:val="Normal"/>
        <w:rPr/>
      </w:pPr>
      <w:r>
        <w:rPr/>
        <w:t>Futtasd a programot!</w:t>
      </w:r>
    </w:p>
    <w:p>
      <w:pPr>
        <w:pStyle w:val="Heading2"/>
        <w:rPr/>
      </w:pPr>
      <w:r>
        <w:rPr/>
        <w:t>Spinnerek</w:t>
      </w:r>
    </w:p>
    <w:p>
      <w:pPr>
        <w:pStyle w:val="Normal"/>
        <w:rPr/>
      </w:pPr>
      <w:r>
        <w:rPr/>
        <w:t xml:space="preserve">A két spinner használatához meg kell adni, hogy léptetéskor hogyan állítsa be a következő érétket. Írd ezt az </w:t>
      </w:r>
      <w:r>
        <w:rPr>
          <w:rStyle w:val="Kd"/>
        </w:rPr>
        <w:t>initialize</w:t>
      </w:r>
      <w:r>
        <w:rPr/>
        <w:t xml:space="preserve"> metódusba:</w:t>
      </w:r>
    </w:p>
    <w:p>
      <w:pPr>
        <w:pStyle w:val="Normal"/>
        <w:rPr/>
      </w:pPr>
      <w:r>
        <w:rPr/>
        <w:drawing>
          <wp:inline distT="0" distB="0" distL="0" distR="0">
            <wp:extent cx="6580505" cy="1221740"/>
            <wp:effectExtent l="0" t="0" r="0" b="0"/>
            <wp:docPr id="13" name="Kép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4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Az egész értékekek 1 és 30 között változhatnak, és 1 lesz az induláskor beállított érték.</w:t>
      </w:r>
    </w:p>
    <w:p>
      <w:pPr>
        <w:pStyle w:val="Normal"/>
        <w:rPr/>
      </w:pPr>
      <w:r>
        <w:rPr/>
        <w:t>Próbáld ki!</w:t>
      </w:r>
      <w:bookmarkStart w:id="0" w:name="_GoBack"/>
      <w:bookmarkEnd w:id="0"/>
    </w:p>
    <w:p>
      <w:pPr>
        <w:pStyle w:val="Heading2"/>
        <w:rPr/>
      </w:pPr>
      <w:r>
        <w:rPr/>
        <w:t>Táblázat</w:t>
      </w:r>
    </w:p>
    <w:p>
      <w:pPr>
        <w:pStyle w:val="Normal"/>
        <w:rPr/>
      </w:pPr>
      <w:r>
        <w:rPr/>
        <w:t xml:space="preserve">Induláskor azt is meg kell adni, hogy a táblázat egyes oszlopaiban a </w:t>
      </w:r>
      <w:r>
        <w:rPr>
          <w:rStyle w:val="Kd"/>
        </w:rPr>
        <w:t>Sorozat</w:t>
      </w:r>
      <w:r>
        <w:rPr/>
        <w:t xml:space="preserve"> osztály melyik mezőjének értékét kell megjeleníteni.</w:t>
      </w:r>
    </w:p>
    <w:p>
      <w:pPr>
        <w:pStyle w:val="Normal"/>
        <w:rPr/>
      </w:pPr>
      <w:r>
        <w:rPr/>
        <w:t xml:space="preserve">Add hozzá a következőket az </w:t>
      </w:r>
      <w:r>
        <w:rPr>
          <w:rStyle w:val="Kd"/>
        </w:rPr>
        <w:t>initialize</w:t>
      </w:r>
      <w:r>
        <w:rPr/>
        <w:t xml:space="preserve"> metódushoz:</w:t>
      </w:r>
    </w:p>
    <w:p>
      <w:pPr>
        <w:pStyle w:val="Normal"/>
        <w:rPr/>
      </w:pPr>
      <w:r>
        <w:rPr/>
        <w:drawing>
          <wp:inline distT="0" distB="0" distL="0" distR="0">
            <wp:extent cx="6039485" cy="647700"/>
            <wp:effectExtent l="0" t="0" r="0" b="0"/>
            <wp:docPr id="14" name="Kép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4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Betöltés</w:t>
      </w:r>
    </w:p>
    <w:p>
      <w:pPr>
        <w:pStyle w:val="Normal"/>
        <w:rPr/>
      </w:pPr>
      <w:r>
        <w:rPr/>
        <w:t xml:space="preserve">A program indításakor be kell tölteni a </w:t>
      </w:r>
      <w:r>
        <w:rPr>
          <w:i/>
        </w:rPr>
        <w:t>sorozatok.txt</w:t>
      </w:r>
      <w:r>
        <w:rPr/>
        <w:t xml:space="preserve"> fájlból az adatokat. Ha nem tudja megnyitni a fájlt, akkor üres táblázattal induljon a program!</w:t>
      </w:r>
    </w:p>
    <w:p>
      <w:pPr>
        <w:pStyle w:val="Normal"/>
        <w:rPr/>
      </w:pPr>
      <w:r>
        <w:rPr/>
        <w:t xml:space="preserve">Készítsd először a </w:t>
      </w:r>
      <w:r>
        <w:rPr>
          <w:rFonts w:ascii="Consolas" w:hAnsi="Consolas" w:asciiTheme="majorHAnsi" w:hAnsiTheme="majorHAnsi"/>
        </w:rPr>
        <w:t>betolt</w:t>
      </w:r>
      <w:r>
        <w:rPr/>
        <w:t xml:space="preserve"> metódust, amely paraméterként kap egy megfigyelhető listát, és ehhez fűzi hozzá az adatokat:</w:t>
      </w:r>
    </w:p>
    <w:p>
      <w:pPr>
        <w:pStyle w:val="Normal"/>
        <w:rPr/>
      </w:pPr>
      <w:r>
        <w:rPr/>
        <w:drawing>
          <wp:inline distT="0" distB="0" distL="0" distR="0">
            <wp:extent cx="5507990" cy="1550670"/>
            <wp:effectExtent l="0" t="0" r="0" b="0"/>
            <wp:docPr id="15" name="Kép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4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hu-HU"/>
        </w:rPr>
        <w:t xml:space="preserve"> </w:t>
      </w:r>
    </w:p>
    <w:p>
      <w:pPr>
        <w:pStyle w:val="Normal"/>
        <w:rPr/>
      </w:pPr>
      <w:r>
        <w:rPr/>
        <w:t>Figyeld meg, hogy a metódus hiba esetén nem csinál semmit!</w:t>
      </w:r>
    </w:p>
    <w:p>
      <w:pPr>
        <w:pStyle w:val="Normal"/>
        <w:rPr/>
      </w:pPr>
      <w:r>
        <w:rPr/>
        <w:t xml:space="preserve">Ezután hívd meg a </w:t>
      </w:r>
      <w:r>
        <w:rPr>
          <w:rStyle w:val="Kd"/>
        </w:rPr>
        <w:t>betolt</w:t>
      </w:r>
      <w:r>
        <w:rPr/>
        <w:t xml:space="preserve"> metódust az </w:t>
      </w:r>
      <w:r>
        <w:rPr>
          <w:rStyle w:val="Kd"/>
        </w:rPr>
        <w:t>initialize</w:t>
      </w:r>
      <w:r>
        <w:rPr/>
        <w:t xml:space="preserve"> metódusból:</w:t>
      </w:r>
    </w:p>
    <w:p>
      <w:pPr>
        <w:pStyle w:val="Normal"/>
        <w:rPr/>
      </w:pPr>
      <w:r>
        <w:rPr/>
        <w:drawing>
          <wp:inline distT="0" distB="0" distL="0" distR="0">
            <wp:extent cx="3143250" cy="285750"/>
            <wp:effectExtent l="0" t="0" r="0" b="0"/>
            <wp:docPr id="16" name="Kép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4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Másold a sorozatok .txt fájlt a projekt mappájába, majd indítsd el a programot! </w:t>
      </w:r>
    </w:p>
    <w:p>
      <w:pPr>
        <w:pStyle w:val="Normal"/>
        <w:rPr/>
      </w:pPr>
      <w:r>
        <w:rPr/>
        <w:t>Próbáld ki a következőket:</w:t>
      </w:r>
    </w:p>
    <w:p>
      <w:pPr>
        <w:pStyle w:val="ListParagraph"/>
        <w:numPr>
          <w:ilvl w:val="0"/>
          <w:numId w:val="1"/>
        </w:numPr>
        <w:rPr/>
      </w:pPr>
      <w:r>
        <w:rPr/>
        <w:t>oszlopszélesség állítása húzással,</w:t>
      </w:r>
    </w:p>
    <w:p>
      <w:pPr>
        <w:pStyle w:val="ListParagraph"/>
        <w:numPr>
          <w:ilvl w:val="0"/>
          <w:numId w:val="1"/>
        </w:numPr>
        <w:rPr/>
      </w:pPr>
      <w:r>
        <w:rPr/>
        <w:t>oszlopok sorrendjének módosítása húzással,</w:t>
      </w:r>
    </w:p>
    <w:p>
      <w:pPr>
        <w:pStyle w:val="ListParagraph"/>
        <w:numPr>
          <w:ilvl w:val="0"/>
          <w:numId w:val="1"/>
        </w:numPr>
        <w:rPr/>
      </w:pPr>
      <w:r>
        <w:rPr/>
        <w:t>oszlop rendezése a fejlécre kattintással.</w:t>
      </w:r>
    </w:p>
    <w:p>
      <w:pPr>
        <w:pStyle w:val="Normal"/>
        <w:rPr/>
      </w:pPr>
      <w:r>
        <w:rPr/>
        <w:t>Hogyan lehet több oszlop szerinti rendezést megadni?</w:t>
      </w:r>
    </w:p>
    <w:p>
      <w:pPr>
        <w:pStyle w:val="Heading2"/>
        <w:rPr/>
      </w:pPr>
      <w:r>
        <w:rPr/>
        <w:t>Sorozatok kezelése</w:t>
      </w:r>
    </w:p>
    <w:p>
      <w:pPr>
        <w:pStyle w:val="Normal"/>
        <w:rPr/>
      </w:pPr>
      <w:r>
        <w:rPr/>
        <w:t>A Hozzáad gomb megnyomásakor a program megvizsgálja a címet. Ha a cím nem üres, létrehoz egy ú</w:t>
      </w:r>
      <w:r>
        <w:rPr/>
        <w:t xml:space="preserve">j </w:t>
      </w:r>
      <w:r>
        <w:rPr/>
        <w:t xml:space="preserve">példányt a Sorozat osztályból, és ebben beállítja a szövegmezőbe írt címet, valamint a spinnerekben beállított évadot és részt. Végül hozzáad egy sort a táblázathoz a sorozat adataival. </w:t>
      </w:r>
    </w:p>
    <w:p>
      <w:pPr>
        <w:pStyle w:val="Normal"/>
        <w:rPr/>
      </w:pPr>
      <w:r>
        <w:rPr/>
        <w:t>Mivel az új sor a táblázat végére kerül, kijelöli az utolsó sort.</w:t>
      </w:r>
    </w:p>
    <w:p>
      <w:pPr>
        <w:pStyle w:val="Normal"/>
        <w:rPr/>
      </w:pPr>
      <w:r>
        <w:rPr/>
        <w:t xml:space="preserve">Végül a kurzort a szövegmezőbe viszi a </w:t>
      </w:r>
      <w:r>
        <w:rPr>
          <w:rFonts w:ascii="Consolas" w:hAnsi="Consolas" w:asciiTheme="majorHAnsi" w:hAnsiTheme="majorHAnsi"/>
        </w:rPr>
        <w:t>requestFocus</w:t>
      </w:r>
      <w:r>
        <w:rPr/>
        <w:t xml:space="preserve"> metódussal.</w:t>
      </w:r>
    </w:p>
    <w:p>
      <w:pPr>
        <w:pStyle w:val="Normal"/>
        <w:rPr/>
      </w:pPr>
      <w:r>
        <w:rPr/>
        <w:t xml:space="preserve">Készítsd el a </w:t>
      </w:r>
      <w:r>
        <w:rPr>
          <w:rFonts w:ascii="Consolas" w:hAnsi="Consolas" w:asciiTheme="majorHAnsi" w:hAnsiTheme="majorHAnsi"/>
        </w:rPr>
        <w:t>hozzaad</w:t>
      </w:r>
      <w:r>
        <w:rPr/>
        <w:t xml:space="preserve"> metódust:</w:t>
      </w:r>
    </w:p>
    <w:p>
      <w:pPr>
        <w:pStyle w:val="Normal"/>
        <w:rPr/>
      </w:pPr>
      <w:r>
        <w:rPr/>
        <w:drawing>
          <wp:inline distT="0" distB="0" distL="0" distR="0">
            <wp:extent cx="5458460" cy="2734310"/>
            <wp:effectExtent l="0" t="0" r="0" b="0"/>
            <wp:docPr id="17" name="Kép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3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Azt szeretnénk, hogy a táblázatban kijelölt sor adatai megjelenjenek a felső részen. Ehhez először egy olyan metódust készítünk, amely egy </w:t>
      </w:r>
      <w:r>
        <w:rPr>
          <w:rStyle w:val="Kd"/>
        </w:rPr>
        <w:t>Sorozat</w:t>
      </w:r>
      <w:r>
        <w:rPr/>
        <w:t xml:space="preserve"> objektumot kap, és beállítja ennek adatait a felső részen:</w:t>
      </w:r>
    </w:p>
    <w:p>
      <w:pPr>
        <w:pStyle w:val="Normal"/>
        <w:rPr/>
      </w:pPr>
      <w:r>
        <w:rPr/>
        <w:drawing>
          <wp:inline distT="0" distB="0" distL="0" distR="0">
            <wp:extent cx="4953635" cy="1085850"/>
            <wp:effectExtent l="0" t="0" r="0" b="0"/>
            <wp:docPr id="18" name="Kép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3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Ezután egy eseménykezelőt készítenünk az </w:t>
      </w:r>
      <w:r>
        <w:rPr>
          <w:rStyle w:val="Kd"/>
        </w:rPr>
        <w:t>initialize</w:t>
      </w:r>
      <w:r>
        <w:rPr/>
        <w:t xml:space="preserve"> metódus végére, amely a kijelölt sor változásakor bemásolja az új elem adatait a </w:t>
      </w:r>
      <w:r>
        <w:rPr>
          <w:rStyle w:val="Kd"/>
        </w:rPr>
        <w:t>beallit</w:t>
      </w:r>
      <w:r>
        <w:rPr/>
        <w:t xml:space="preserve"> metódus segítségével:</w:t>
      </w:r>
    </w:p>
    <w:p>
      <w:pPr>
        <w:pStyle w:val="Normal"/>
        <w:rPr/>
      </w:pPr>
      <w:r>
        <w:rPr/>
        <w:drawing>
          <wp:inline distT="0" distB="0" distL="0" distR="0">
            <wp:extent cx="6592570" cy="1485900"/>
            <wp:effectExtent l="0" t="0" r="0" b="0"/>
            <wp:docPr id="19" name="Kép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4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Az </w:t>
      </w:r>
      <w:r>
        <w:rPr>
          <w:rStyle w:val="Kd"/>
        </w:rPr>
        <w:t>uj</w:t>
      </w:r>
      <w:r>
        <w:rPr/>
        <w:t xml:space="preserve"> paraméter értéke akkor lesz </w:t>
      </w:r>
      <w:r>
        <w:rPr>
          <w:rStyle w:val="Kd"/>
        </w:rPr>
        <w:t>null</w:t>
      </w:r>
      <w:r>
        <w:rPr/>
        <w:t>, ha letöröljük az összes sort a táblázatból. Ebben az esetben az alapértékeket állítjuk be.</w:t>
      </w:r>
    </w:p>
    <w:p>
      <w:pPr>
        <w:pStyle w:val="Normal"/>
        <w:rPr/>
      </w:pPr>
      <w:r>
        <w:rPr/>
        <w:t>Próbáld ki!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kijelölt sor módosításához először meghatározzuk a listában kijelölt elem indexét. Ha nincs semmi kijelölve, akkor ez -1, egyébként ennél nagyobb.</w:t>
      </w:r>
    </w:p>
    <w:p>
      <w:pPr>
        <w:pStyle w:val="Normal"/>
        <w:rPr/>
      </w:pPr>
      <w:r>
        <w:rPr/>
        <w:t>Ha nem üres a cím, és ki van jelölve sor, akkor elvégezzük a módosítást, és kijelöljük a módosított sort.</w:t>
      </w:r>
    </w:p>
    <w:p>
      <w:pPr>
        <w:pStyle w:val="Normal"/>
        <w:rPr/>
      </w:pPr>
      <w:r>
        <w:rPr/>
        <w:t>Utána a kurzort visszavisszük a szövegmezőre.</w:t>
      </w:r>
    </w:p>
    <w:p>
      <w:pPr>
        <w:pStyle w:val="Normal"/>
        <w:rPr/>
      </w:pPr>
      <w:r>
        <w:rPr/>
        <w:t xml:space="preserve">Készítsd el a </w:t>
      </w:r>
      <w:r>
        <w:rPr>
          <w:rFonts w:ascii="Consolas" w:hAnsi="Consolas" w:asciiTheme="majorHAnsi" w:hAnsiTheme="majorHAnsi"/>
        </w:rPr>
        <w:t>modosit</w:t>
      </w:r>
      <w:r>
        <w:rPr/>
        <w:t xml:space="preserve"> metódust:</w:t>
      </w:r>
    </w:p>
    <w:p>
      <w:pPr>
        <w:pStyle w:val="Normal"/>
        <w:rPr/>
      </w:pPr>
      <w:r>
        <w:rPr/>
        <w:drawing>
          <wp:inline distT="0" distB="0" distL="0" distR="0">
            <wp:extent cx="6191885" cy="2762885"/>
            <wp:effectExtent l="0" t="0" r="0" b="0"/>
            <wp:docPr id="20" name="Kép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3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törlést is akkor tudjuk elvégezni, ha ki van jelölve egy sor. A törlés után a táblázatra visszük a kurzort.</w:t>
      </w:r>
    </w:p>
    <w:p>
      <w:pPr>
        <w:pStyle w:val="Normal"/>
        <w:rPr/>
      </w:pPr>
      <w:r>
        <w:rPr/>
        <w:t xml:space="preserve">Készítsd el a </w:t>
      </w:r>
      <w:r>
        <w:rPr>
          <w:rFonts w:ascii="Consolas" w:hAnsi="Consolas" w:asciiTheme="majorHAnsi" w:hAnsiTheme="majorHAnsi"/>
        </w:rPr>
        <w:t>torol</w:t>
      </w:r>
      <w:r>
        <w:rPr/>
        <w:t xml:space="preserve"> metódust:</w:t>
      </w:r>
    </w:p>
    <w:p>
      <w:pPr>
        <w:pStyle w:val="Normal"/>
        <w:rPr/>
      </w:pPr>
      <w:r>
        <w:rPr/>
        <w:drawing>
          <wp:inline distT="0" distB="0" distL="0" distR="0">
            <wp:extent cx="6191885" cy="1714500"/>
            <wp:effectExtent l="0" t="0" r="0" b="0"/>
            <wp:docPr id="21" name="Kép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3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leptet metódusban is először a kijelölt sort kérdezzük le. Ha ki van jelölve sor, akkor a listából kiolvassuk a hozzá tartozó adatokat, megnöveljük a rész értékét eggyel, majd visszaírjuk a listába:</w:t>
      </w:r>
    </w:p>
    <w:p>
      <w:pPr>
        <w:pStyle w:val="Normal"/>
        <w:rPr/>
      </w:pPr>
      <w:r>
        <w:rPr/>
        <w:drawing>
          <wp:inline distT="0" distB="0" distL="0" distR="0">
            <wp:extent cx="6163310" cy="1914525"/>
            <wp:effectExtent l="0" t="0" r="0" b="0"/>
            <wp:docPr id="22" name="Kép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4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Új gomb megnyomásakor visszaállítjuk a felső rész értékeit az alapértékekre, és a címre visszük a kurzort:</w:t>
      </w:r>
    </w:p>
    <w:p>
      <w:pPr>
        <w:pStyle w:val="Normal"/>
        <w:rPr/>
      </w:pPr>
      <w:r>
        <w:rPr/>
        <w:drawing>
          <wp:inline distT="0" distB="0" distL="0" distR="0">
            <wp:extent cx="2677160" cy="1076325"/>
            <wp:effectExtent l="0" t="0" r="0" b="0"/>
            <wp:docPr id="23" name="Kép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3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Mentés</w:t>
      </w:r>
    </w:p>
    <w:p>
      <w:pPr>
        <w:pStyle w:val="Normal"/>
        <w:rPr/>
      </w:pPr>
      <w:r>
        <w:rPr/>
        <w:t>Ebben a programban a mentést minden adatmódosítás után elvégezzük. Ez a legbiztosabb módszer, de cserébe enneél van a legtöbb lemezművelet.</w:t>
      </w:r>
    </w:p>
    <w:p>
      <w:pPr>
        <w:pStyle w:val="Normal"/>
        <w:rPr/>
      </w:pPr>
      <w:r>
        <w:rPr/>
        <w:t xml:space="preserve">Készítsd el a </w:t>
      </w:r>
      <w:r>
        <w:rPr>
          <w:rStyle w:val="Kd"/>
        </w:rPr>
        <w:t>ment</w:t>
      </w:r>
      <w:r>
        <w:rPr/>
        <w:t xml:space="preserve"> metódust, amely a táblázatban szereplő sorokat a </w:t>
      </w:r>
      <w:r>
        <w:rPr>
          <w:i/>
        </w:rPr>
        <w:t>sorozatok.txt</w:t>
      </w:r>
      <w:r>
        <w:rPr/>
        <w:t xml:space="preserve"> nevű, UTF-8 kódolású szöveges fájlba írja! Ha nem sikerül a mentés, jelenjen meg egy hibaüzenet!</w:t>
      </w:r>
    </w:p>
    <w:p>
      <w:pPr>
        <w:pStyle w:val="Normal"/>
        <w:rPr/>
      </w:pPr>
      <w:r>
        <w:rPr/>
        <w:drawing>
          <wp:inline distT="0" distB="0" distL="0" distR="0">
            <wp:extent cx="6611620" cy="2753360"/>
            <wp:effectExtent l="0" t="0" r="0" b="0"/>
            <wp:docPr id="24" name="Kép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4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Ezután minden olyan metódusban, amely módosítja az adatokat, hívd meg a </w:t>
      </w:r>
      <w:r>
        <w:rPr>
          <w:rStyle w:val="Kd"/>
        </w:rPr>
        <w:t>ment</w:t>
      </w:r>
      <w:r>
        <w:rPr/>
        <w:t xml:space="preserve"> metódust!</w:t>
        <w:br/>
        <w:t>(</w:t>
      </w:r>
      <w:r>
        <w:rPr>
          <w:rStyle w:val="Kd"/>
        </w:rPr>
        <w:t>hozzaad, modosit, leptet, torol</w:t>
      </w:r>
      <w:r>
        <w:rPr/>
        <w:t>)</w:t>
      </w:r>
    </w:p>
    <w:p>
      <w:pPr>
        <w:pStyle w:val="Normal"/>
        <w:rPr/>
      </w:pPr>
      <w:r>
        <w:rPr/>
        <w:t xml:space="preserve">Próbáld ki! Keresd meg és ellenőrizd a </w:t>
      </w:r>
      <w:r>
        <w:rPr>
          <w:i/>
        </w:rPr>
        <w:t>sorozatok.txt</w:t>
      </w:r>
      <w:r>
        <w:rPr/>
        <w:t xml:space="preserve"> fájlt!</w:t>
      </w:r>
    </w:p>
    <w:p>
      <w:pPr>
        <w:pStyle w:val="Normal"/>
        <w:rPr/>
      </w:pPr>
      <w:r>
        <w:rPr/>
        <w:t xml:space="preserve">Tedd írásvédetté a </w:t>
      </w:r>
      <w:r>
        <w:rPr>
          <w:i/>
        </w:rPr>
        <w:t>sorozatok.txt</w:t>
      </w:r>
      <w:r>
        <w:rPr/>
        <w:t xml:space="preserve"> fájlt, és próbáld ki így is!</w:t>
      </w:r>
    </w:p>
    <w:p>
      <w:pPr>
        <w:pStyle w:val="Heading2"/>
        <w:rPr/>
      </w:pPr>
      <w:r>
        <w:rPr/>
        <w:t>Billentyűk kezelése</w:t>
      </w:r>
    </w:p>
    <w:p>
      <w:pPr>
        <w:pStyle w:val="Normal"/>
        <w:rPr/>
      </w:pPr>
      <w:r>
        <w:rPr/>
        <w:t>Szeretnénk, hogy a táblázatban a kijelölt sorozat részeit az Insert billentyűvel is le lehessen léptetni.</w:t>
      </w:r>
    </w:p>
    <w:p>
      <w:pPr>
        <w:pStyle w:val="Normal"/>
        <w:rPr/>
      </w:pPr>
      <w:r>
        <w:rPr/>
        <w:t xml:space="preserve">Ehhez először állítsd be, hogy a táblázatban egy billentyű lenyomásakor fusson le a </w:t>
      </w:r>
      <w:r>
        <w:rPr>
          <w:rStyle w:val="Kd"/>
        </w:rPr>
        <w:t>bill</w:t>
      </w:r>
      <w:r>
        <w:rPr/>
        <w:t xml:space="preserve"> metódus:</w:t>
      </w:r>
    </w:p>
    <w:p>
      <w:pPr>
        <w:pStyle w:val="Normal"/>
        <w:rPr/>
      </w:pPr>
      <w:r>
        <w:rPr/>
        <w:drawing>
          <wp:inline distT="0" distB="0" distL="0" distR="0">
            <wp:extent cx="2438400" cy="1333500"/>
            <wp:effectExtent l="0" t="0" r="0" b="0"/>
            <wp:docPr id="25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Ezután készítsd el a </w:t>
      </w:r>
      <w:r>
        <w:rPr>
          <w:rStyle w:val="Kd"/>
        </w:rPr>
        <w:t>bill</w:t>
      </w:r>
      <w:r>
        <w:rPr/>
        <w:t xml:space="preserve"> metódust a controller osztályban:</w:t>
      </w:r>
    </w:p>
    <w:p>
      <w:pPr>
        <w:pStyle w:val="Normal"/>
        <w:rPr/>
      </w:pPr>
      <w:r>
        <w:rPr/>
        <w:drawing>
          <wp:inline distT="0" distB="0" distL="0" distR="0">
            <wp:extent cx="4048760" cy="1047750"/>
            <wp:effectExtent l="0" t="0" r="0" b="0"/>
            <wp:docPr id="26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Heading2"/>
        <w:rPr/>
      </w:pPr>
      <w:r>
        <w:rPr/>
        <w:t>Weblap megnyitása</w:t>
      </w:r>
    </w:p>
    <w:p>
      <w:pPr>
        <w:pStyle w:val="Normal"/>
        <w:rPr/>
      </w:pPr>
      <w:r>
        <w:rPr/>
        <w:t>Végül készítsd el a web metódust, amely az ablak alján lévő hivatkozásra kattintva fut le:</w:t>
      </w:r>
    </w:p>
    <w:p>
      <w:pPr>
        <w:pStyle w:val="Normal"/>
        <w:rPr/>
      </w:pPr>
      <w:r>
        <w:rPr/>
        <w:drawing>
          <wp:inline distT="0" distB="0" distL="0" distR="0">
            <wp:extent cx="7201535" cy="847725"/>
            <wp:effectExtent l="0" t="0" r="0" b="0"/>
            <wp:docPr id="27" name="Kép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4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Ehhez a </w:t>
      </w:r>
      <w:r>
        <w:rPr>
          <w:rStyle w:val="Kd"/>
        </w:rPr>
        <w:t>Desktop</w:t>
      </w:r>
      <w:r>
        <w:rPr/>
        <w:t xml:space="preserve"> osztályt kivételesen a </w:t>
      </w:r>
      <w:r>
        <w:rPr>
          <w:rStyle w:val="Kd"/>
        </w:rPr>
        <w:t>java.awt</w:t>
      </w:r>
      <w:r>
        <w:rPr/>
        <w:t xml:space="preserve"> csomagból kell importálni.</w:t>
      </w:r>
    </w:p>
    <w:p>
      <w:pPr>
        <w:pStyle w:val="Normal"/>
        <w:rPr/>
      </w:pPr>
      <w:r>
        <w:rPr/>
        <w:t>Próbáld ki!</w:t>
      </w:r>
    </w:p>
    <w:p>
      <w:pPr>
        <w:pStyle w:val="Normal"/>
        <w:widowControl/>
        <w:bidi w:val="0"/>
        <w:spacing w:lineRule="auto" w:line="264" w:before="0" w:after="12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1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41d6"/>
    <w:pPr>
      <w:widowControl/>
      <w:bidi w:val="0"/>
      <w:spacing w:lineRule="auto" w:line="264" w:before="0" w:after="120"/>
      <w:jc w:val="left"/>
    </w:pPr>
    <w:rPr>
      <w:rFonts w:ascii="Verdana" w:hAnsi="Verdana" w:eastAsia="" w:cs="" w:asciiTheme="minorHAnsi" w:cstheme="minorBidi" w:eastAsiaTheme="minorEastAsia" w:hAnsiTheme="minorHAnsi"/>
      <w:color w:val="auto"/>
      <w:kern w:val="0"/>
      <w:sz w:val="22"/>
      <w:szCs w:val="21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372d88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cc04e8"/>
    <w:pPr>
      <w:keepNext w:val="true"/>
      <w:keepLines/>
      <w:spacing w:lineRule="auto" w:line="240" w:before="240" w:after="120"/>
      <w:outlineLvl w:val="1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372d88"/>
    <w:pPr>
      <w:keepNext w:val="true"/>
      <w:keepLines/>
      <w:spacing w:lineRule="auto" w:line="240" w:before="80" w:after="0"/>
      <w:outlineLvl w:val="2"/>
    </w:pPr>
    <w:rPr>
      <w:rFonts w:ascii="Consolas" w:hAnsi="Consolas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372d88"/>
    <w:pPr>
      <w:keepNext w:val="true"/>
      <w:keepLines/>
      <w:spacing w:before="80" w:after="0"/>
      <w:outlineLvl w:val="3"/>
    </w:pPr>
    <w:rPr>
      <w:rFonts w:ascii="Consolas" w:hAnsi="Consolas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372d88"/>
    <w:pPr>
      <w:keepNext w:val="true"/>
      <w:keepLines/>
      <w:spacing w:before="80" w:after="0"/>
      <w:outlineLvl w:val="4"/>
    </w:pPr>
    <w:rPr>
      <w:rFonts w:ascii="Consolas" w:hAnsi="Consolas" w:eastAsia="" w:cs="" w:asciiTheme="majorHAnsi" w:cstheme="majorBidi" w:eastAsiaTheme="majorEastAsia" w:hAnsiTheme="majorHAnsi"/>
      <w:i/>
      <w:iCs/>
      <w:szCs w:val="22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372d88"/>
    <w:pPr>
      <w:keepNext w:val="true"/>
      <w:keepLines/>
      <w:spacing w:before="80" w:after="0"/>
      <w:outlineLvl w:val="5"/>
    </w:pPr>
    <w:rPr>
      <w:rFonts w:ascii="Consolas" w:hAnsi="Consolas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372d88"/>
    <w:pPr>
      <w:keepNext w:val="true"/>
      <w:keepLines/>
      <w:spacing w:before="80" w:after="0"/>
      <w:outlineLvl w:val="6"/>
    </w:pPr>
    <w:rPr>
      <w:rFonts w:ascii="Consolas" w:hAnsi="Consolas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372d88"/>
    <w:pPr>
      <w:keepNext w:val="true"/>
      <w:keepLines/>
      <w:spacing w:before="80" w:after="0"/>
      <w:outlineLvl w:val="7"/>
    </w:pPr>
    <w:rPr>
      <w:rFonts w:ascii="Consolas" w:hAnsi="Consolas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372d88"/>
    <w:pPr>
      <w:keepNext w:val="true"/>
      <w:keepLines/>
      <w:spacing w:before="80" w:after="0"/>
      <w:outlineLvl w:val="8"/>
    </w:pPr>
    <w:rPr>
      <w:rFonts w:ascii="Consolas" w:hAnsi="Consolas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372d88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cc04e8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372d88"/>
    <w:rPr>
      <w:rFonts w:ascii="Consolas" w:hAnsi="Consolas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sz w:val="24"/>
      <w:szCs w:val="24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i/>
      <w:iCs/>
      <w:sz w:val="22"/>
      <w:szCs w:val="22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color w:val="595959" w:themeColor="text1" w:themeTint="a6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CmChar" w:customStyle="1">
    <w:name w:val="Cím Char"/>
    <w:basedOn w:val="DefaultParagraphFont"/>
    <w:link w:val="Cm"/>
    <w:uiPriority w:val="10"/>
    <w:qFormat/>
    <w:rsid w:val="00372d88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AlcmChar" w:customStyle="1">
    <w:name w:val="Alcím Char"/>
    <w:basedOn w:val="DefaultParagraphFont"/>
    <w:link w:val="Alcm"/>
    <w:uiPriority w:val="11"/>
    <w:qFormat/>
    <w:rsid w:val="00372d88"/>
    <w:rPr>
      <w:rFonts w:ascii="Consolas" w:hAnsi="Consolas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2d88"/>
    <w:rPr>
      <w:b/>
      <w:bCs/>
    </w:rPr>
  </w:style>
  <w:style w:type="character" w:styleId="Emphasis">
    <w:name w:val="Emphasis"/>
    <w:basedOn w:val="DefaultParagraphFont"/>
    <w:uiPriority w:val="20"/>
    <w:qFormat/>
    <w:rsid w:val="00372d88"/>
    <w:rPr>
      <w:i/>
      <w:iCs/>
    </w:rPr>
  </w:style>
  <w:style w:type="character" w:styleId="IdzetChar" w:customStyle="1">
    <w:name w:val="Idézet Char"/>
    <w:basedOn w:val="DefaultParagraphFont"/>
    <w:link w:val="Idzet"/>
    <w:uiPriority w:val="29"/>
    <w:qFormat/>
    <w:rsid w:val="00372d88"/>
    <w:rPr>
      <w:i/>
      <w:iCs/>
    </w:rPr>
  </w:style>
  <w:style w:type="character" w:styleId="KiemeltidzetChar" w:customStyle="1">
    <w:name w:val="Kiemelt idézet Char"/>
    <w:basedOn w:val="DefaultParagraphFont"/>
    <w:link w:val="Kiemeltidzet"/>
    <w:uiPriority w:val="30"/>
    <w:qFormat/>
    <w:rsid w:val="00372d88"/>
    <w:rPr>
      <w:rFonts w:ascii="Consolas" w:hAnsi="Consolas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2d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2d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2d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2d8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2d88"/>
    <w:rPr>
      <w:b/>
      <w:bCs/>
      <w:smallCaps/>
    </w:rPr>
  </w:style>
  <w:style w:type="character" w:styleId="Kd" w:customStyle="1">
    <w:name w:val="Kód"/>
    <w:basedOn w:val="DefaultParagraphFont"/>
    <w:uiPriority w:val="1"/>
    <w:qFormat/>
    <w:rsid w:val="00d36d7d"/>
    <w:rPr>
      <w:rFonts w:ascii="Consolas" w:hAnsi="Consolas"/>
    </w:rPr>
  </w:style>
  <w:style w:type="character" w:styleId="InternetLink">
    <w:name w:val="Internet Link"/>
    <w:basedOn w:val="DefaultParagraphFont"/>
    <w:uiPriority w:val="99"/>
    <w:unhideWhenUsed/>
    <w:rsid w:val="00a618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181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838fa"/>
    <w:rPr>
      <w:rFonts w:ascii="Courier New" w:hAnsi="Courier New" w:eastAsia="Times New Roman" w:cs="Courier New"/>
      <w:sz w:val="20"/>
      <w:szCs w:val="20"/>
    </w:rPr>
  </w:style>
  <w:style w:type="character" w:styleId="SzvegtrzsChar" w:customStyle="1">
    <w:name w:val="Szövegtörzs Char"/>
    <w:basedOn w:val="DefaultParagraphFont"/>
    <w:link w:val="Szvegtrzs"/>
    <w:qFormat/>
    <w:rsid w:val="00f16b93"/>
    <w:rPr>
      <w:rFonts w:ascii="Arial" w:hAnsi="Arial" w:eastAsia="SimSun" w:cs="Mangal"/>
      <w:kern w:val="2"/>
      <w:sz w:val="22"/>
      <w:szCs w:val="24"/>
      <w:lang w:eastAsia="zh-CN" w:bidi="hi-IN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zvegtrzsChar"/>
    <w:rsid w:val="00f16b93"/>
    <w:pPr>
      <w:widowControl w:val="false"/>
      <w:suppressAutoHyphens w:val="true"/>
      <w:spacing w:lineRule="auto" w:line="240"/>
    </w:pPr>
    <w:rPr>
      <w:rFonts w:ascii="Arial" w:hAnsi="Arial" w:eastAsia="SimSun" w:cs="Mangal"/>
      <w:kern w:val="2"/>
      <w:szCs w:val="24"/>
      <w:lang w:eastAsia="zh-CN" w:bidi="hi-IN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c4fa3"/>
    <w:pPr>
      <w:spacing w:before="0" w:after="12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72d88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CmChar"/>
    <w:uiPriority w:val="10"/>
    <w:qFormat/>
    <w:rsid w:val="00372d88"/>
    <w:pPr>
      <w:spacing w:lineRule="auto" w:line="240" w:before="0" w:after="0"/>
      <w:contextualSpacing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AlcmChar"/>
    <w:uiPriority w:val="11"/>
    <w:qFormat/>
    <w:rsid w:val="00372d88"/>
    <w:pPr>
      <w:spacing w:lineRule="auto" w:line="240" w:before="0" w:after="240"/>
    </w:pPr>
    <w:rPr>
      <w:rFonts w:ascii="Consolas" w:hAnsi="Consolas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372d88"/>
    <w:pPr>
      <w:widowControl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auto"/>
      <w:kern w:val="0"/>
      <w:sz w:val="22"/>
      <w:szCs w:val="21"/>
      <w:lang w:val="hu-HU" w:eastAsia="en-US" w:bidi="ar-SA"/>
    </w:rPr>
  </w:style>
  <w:style w:type="paragraph" w:styleId="Quote">
    <w:name w:val="Quote"/>
    <w:basedOn w:val="Normal"/>
    <w:next w:val="Normal"/>
    <w:link w:val="IdzetChar"/>
    <w:uiPriority w:val="29"/>
    <w:qFormat/>
    <w:rsid w:val="00372d88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KiemeltidzetChar"/>
    <w:uiPriority w:val="30"/>
    <w:qFormat/>
    <w:rsid w:val="00372d88"/>
    <w:pPr>
      <w:spacing w:beforeAutospacing="1" w:after="240"/>
      <w:ind w:left="864" w:right="864" w:hanging="0"/>
      <w:jc w:val="center"/>
    </w:pPr>
    <w:rPr>
      <w:rFonts w:ascii="Consolas" w:hAnsi="Consolas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d8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A6D4-3721-4733-B5C8-B57E65F5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13317</TotalTime>
  <Application>LibreOffice/6.2.2.2$MacOSX_X86_64 LibreOffice_project/2b840030fec2aae0fd2658d8d4f9548af4e3518d</Application>
  <Pages>12</Pages>
  <Words>1145</Words>
  <Characters>6654</Characters>
  <CharactersWithSpaces>7697</CharactersWithSpaces>
  <Paragraphs>132</Paragraphs>
  <Company>Otthon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2016-04-09T10:47:00Z</dcterms:created>
  <dc:creator>Tóth József</dc:creator>
  <dc:description/>
  <dc:language>en-US</dc:language>
  <cp:lastModifiedBy/>
  <dcterms:modified xsi:type="dcterms:W3CDTF">2019-04-20T16:00:48Z</dcterms:modified>
  <cp:revision>910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