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hyperlink r:id="rId6">
        <w:r w:rsidDel="00000000" w:rsidR="00000000" w:rsidRPr="00000000">
          <w:rPr>
            <w:color w:val="1155cc"/>
            <w:u w:val="single"/>
            <w:rtl w:val="0"/>
          </w:rPr>
          <w:t xml:space="preserve">Dorfin Hammerfingers</w:t>
        </w:r>
      </w:hyperlink>
      <w:r w:rsidDel="00000000" w:rsidR="00000000" w:rsidRPr="00000000">
        <w:rPr>
          <w:rtl w:val="0"/>
        </w:rPr>
        <w:t xml:space="preserve"> - </w:t>
      </w:r>
    </w:p>
    <w:p w:rsidR="00000000" w:rsidDel="00000000" w:rsidP="00000000" w:rsidRDefault="00000000" w:rsidRPr="00000000" w14:paraId="00000002">
      <w:pPr>
        <w:pageBreakBefore w:val="0"/>
        <w:rPr/>
      </w:pPr>
      <w:r w:rsidDel="00000000" w:rsidR="00000000" w:rsidRPr="00000000">
        <w:rPr>
          <w:rtl w:val="0"/>
        </w:rPr>
        <w:t xml:space="preserve">The Shipwright who designed the Tir na Nog</w:t>
      </w:r>
    </w:p>
    <w:p w:rsidR="00000000" w:rsidDel="00000000" w:rsidP="00000000" w:rsidRDefault="00000000" w:rsidRPr="00000000" w14:paraId="00000003">
      <w:pPr>
        <w:pageBreakBefore w:val="0"/>
        <w:rPr/>
      </w:pPr>
      <w:r w:rsidDel="00000000" w:rsidR="00000000" w:rsidRPr="00000000">
        <w:rPr>
          <w:rtl w:val="0"/>
        </w:rPr>
        <w:t xml:space="preserve">This is a level 17 Artificer Rock Gnome who speaks with a German accent. Dorfin is meek but enthusiastic about his work. He is responsible for repairing the Tir Na Nog when she breaks.</w:t>
      </w:r>
    </w:p>
    <w:p w:rsidR="00000000" w:rsidDel="00000000" w:rsidP="00000000" w:rsidRDefault="00000000" w:rsidRPr="00000000" w14:paraId="00000004">
      <w:pPr>
        <w:pageBreakBefore w:val="0"/>
        <w:rPr/>
      </w:pPr>
      <w:r w:rsidDel="00000000" w:rsidR="00000000" w:rsidRPr="00000000">
        <w:rPr>
          <w:rtl w:val="0"/>
        </w:rPr>
        <w:t xml:space="preserve">Style guide for talking as Dorfin:</w:t>
      </w:r>
    </w:p>
    <w:p w:rsidR="00000000" w:rsidDel="00000000" w:rsidP="00000000" w:rsidRDefault="00000000" w:rsidRPr="00000000" w14:paraId="00000005">
      <w:pPr>
        <w:pageBreakBefore w:val="0"/>
        <w:rPr/>
      </w:pPr>
      <w:r w:rsidDel="00000000" w:rsidR="00000000" w:rsidRPr="00000000">
        <w:rPr>
          <w:rtl w:val="0"/>
        </w:rPr>
        <w:t xml:space="preserve">Dialogue Changes [ Drop the letter “H” convert all “W”s to “V’s”}</w:t>
      </w:r>
    </w:p>
    <w:p w:rsidR="00000000" w:rsidDel="00000000" w:rsidP="00000000" w:rsidRDefault="00000000" w:rsidRPr="00000000" w14:paraId="00000006">
      <w:pPr>
        <w:pageBreakBefore w:val="0"/>
        <w:rPr/>
      </w:pPr>
      <w:r w:rsidDel="00000000" w:rsidR="00000000" w:rsidRPr="00000000">
        <w:rPr>
          <w:rtl w:val="0"/>
        </w:rPr>
        <w:t xml:space="preserve">“Ya ‘Allo Mein name iss Dor fin Hmmrvingers.”</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Basic premises:</w:t>
      </w:r>
    </w:p>
    <w:p w:rsidR="00000000" w:rsidDel="00000000" w:rsidP="00000000" w:rsidRDefault="00000000" w:rsidRPr="00000000" w14:paraId="00000009">
      <w:pPr>
        <w:pageBreakBefore w:val="0"/>
        <w:rPr/>
      </w:pPr>
      <w:r w:rsidDel="00000000" w:rsidR="00000000" w:rsidRPr="00000000">
        <w:rPr>
          <w:rtl w:val="0"/>
        </w:rPr>
        <w:t xml:space="preserve">There is a door on the ship that has been painted over. It is also trap locked and arcane locked.</w:t>
      </w:r>
    </w:p>
    <w:p w:rsidR="00000000" w:rsidDel="00000000" w:rsidP="00000000" w:rsidRDefault="00000000" w:rsidRPr="00000000" w14:paraId="0000000A">
      <w:pPr>
        <w:pageBreakBefore w:val="0"/>
        <w:rPr/>
      </w:pPr>
      <w:r w:rsidDel="00000000" w:rsidR="00000000" w:rsidRPr="00000000">
        <w:rPr>
          <w:rtl w:val="0"/>
        </w:rPr>
        <w:t xml:space="preserve">This door, the “Kavanatch hatch” leads directly to a Sibriex fight for the first 5 players to enter. </w:t>
      </w:r>
    </w:p>
    <w:p w:rsidR="00000000" w:rsidDel="00000000" w:rsidP="00000000" w:rsidRDefault="00000000" w:rsidRPr="00000000" w14:paraId="0000000B">
      <w:pPr>
        <w:pageBreakBefore w:val="0"/>
        <w:rPr/>
      </w:pPr>
      <w:r w:rsidDel="00000000" w:rsidR="00000000" w:rsidRPr="00000000">
        <w:rPr>
          <w:rtl w:val="0"/>
        </w:rPr>
        <w:t xml:space="preserve">Dorfin Hammerfingers has bound elementals in the engine room.</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color w:val="ff00ff"/>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b w:val="1"/>
          <w:bCs w:val="1"/>
        </w:rPr>
      </w:pPr>
      <w:r w:rsidDel="00000000" w:rsidR="00000000" w:rsidRPr="00000000">
        <w:rPr>
          <w:b w:val="1"/>
          <w:bCs w:val="1"/>
          <w:rtl w:val="0"/>
        </w:rPr>
        <w:t xml:space="preserve">Day 8</w:t>
      </w:r>
    </w:p>
    <w:p w:rsidR="00000000" w:rsidDel="00000000" w:rsidP="00000000" w:rsidRDefault="00000000" w:rsidRPr="00000000" w14:paraId="00000010">
      <w:pPr>
        <w:pageBreakBefore w:val="0"/>
        <w:rPr/>
      </w:pPr>
      <w:r w:rsidDel="00000000" w:rsidR="00000000" w:rsidRPr="00000000">
        <w:rPr>
          <w:rtl w:val="0"/>
        </w:rPr>
        <w:t xml:space="preserve">Dorfin Hammerfingers is investigating and measuring the interior of his submersible. The tightly wound prussian prefers precision and order. His routine inspection of the interior has revealed that the interior is 7 centimeters bigger on the inside today than it was yesterday. With a huff he says “Excuse me, I need to return to my calibrations.”</w:t>
      </w:r>
    </w:p>
    <w:p w:rsidR="00000000" w:rsidDel="00000000" w:rsidP="00000000" w:rsidRDefault="00000000" w:rsidRPr="00000000" w14:paraId="00000011">
      <w:pPr>
        <w:pageBreakBefore w:val="0"/>
        <w:rPr>
          <w:b w:val="1"/>
          <w:bCs w:val="1"/>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Later that day, in the observation lounge, A drunk Dorfin gives a speech that is amplified magically through the many pipes and air ducts of the sub. </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“Guten Abend colonists. Today marks the first day of our fourth month at sea. This is not a sermon. Every word I speak, you already know. The past three months have been harrowing, and the time confining us has taken a toll. And yet, despite not being able to see the stars above, we know that we are now nearing the utopian New World where we can build the lives we choose to have. We are no longer navigating the waters of the Old World however. We are now nearing the end of the Koi barricade. Within the week, we will be landing. Safely landing on those stable shores. On a personal note, I vill be conducting experiments using rare Arcanian sea salts now that we are geographically aligned to such experimentation.  </w:t>
      </w:r>
    </w:p>
    <w:p w:rsidR="00000000" w:rsidDel="00000000" w:rsidP="00000000" w:rsidRDefault="00000000" w:rsidRPr="00000000" w14:paraId="00000015">
      <w:pPr>
        <w:pageBreakBefore w:val="0"/>
        <w:rPr>
          <w:b w:val="1"/>
          <w:bCs w:val="1"/>
        </w:rPr>
      </w:pPr>
      <w:r w:rsidDel="00000000" w:rsidR="00000000" w:rsidRPr="00000000">
        <w:rPr>
          <w:rtl w:val="0"/>
        </w:rPr>
      </w:r>
    </w:p>
    <w:p w:rsidR="00000000" w:rsidDel="00000000" w:rsidP="00000000" w:rsidRDefault="00000000" w:rsidRPr="00000000" w14:paraId="00000016">
      <w:pPr>
        <w:pageBreakBefore w:val="0"/>
        <w:rPr>
          <w:b w:val="1"/>
          <w:bCs w:val="1"/>
        </w:rPr>
      </w:pPr>
      <w:r w:rsidDel="00000000" w:rsidR="00000000" w:rsidRPr="00000000">
        <w:rPr>
          <w:b w:val="1"/>
          <w:bCs w:val="1"/>
          <w:rtl w:val="0"/>
        </w:rPr>
        <w:t xml:space="preserve">Day 9</w:t>
      </w:r>
    </w:p>
    <w:p w:rsidR="00000000" w:rsidDel="00000000" w:rsidP="00000000" w:rsidRDefault="00000000" w:rsidRPr="00000000" w14:paraId="00000017">
      <w:pPr>
        <w:pageBreakBefore w:val="0"/>
        <w:rPr/>
      </w:pPr>
      <w:r w:rsidDel="00000000" w:rsidR="00000000" w:rsidRPr="00000000">
        <w:rPr>
          <w:rtl w:val="0"/>
        </w:rPr>
        <w:t xml:space="preserve">A pool of ink is flowing uphill in the machine room. It spells out. “Why is that door all covered in paint?” An investigation will reveal that one of the wall panels is infact a door with no handle that has been pain</w:t>
      </w:r>
    </w:p>
    <w:p w:rsidR="00000000" w:rsidDel="00000000" w:rsidP="00000000" w:rsidRDefault="00000000" w:rsidRPr="00000000" w14:paraId="00000018">
      <w:pPr>
        <w:pageBreakBefore w:val="0"/>
        <w:rPr/>
      </w:pPr>
      <w:r w:rsidDel="00000000" w:rsidR="00000000" w:rsidRPr="00000000">
        <w:rPr>
          <w:rtl w:val="0"/>
        </w:rPr>
        <w:t xml:space="preserve">Tracing its source will find Dorfin Hammerfingers writing a mixture of alchemical, mathematical and arcane writing on the wall across from the door. </w:t>
      </w:r>
    </w:p>
    <w:p w:rsidR="00000000" w:rsidDel="00000000" w:rsidP="00000000" w:rsidRDefault="00000000" w:rsidRPr="00000000" w14:paraId="00000019">
      <w:pPr>
        <w:pageBreakBefore w:val="0"/>
        <w:rPr/>
      </w:pPr>
      <w:r w:rsidDel="00000000" w:rsidR="00000000" w:rsidRPr="00000000">
        <w:rPr>
          <w:rtl w:val="0"/>
        </w:rPr>
        <w:t xml:space="preserve">When asked about it, he will explain that he is “Calibrating the transplanar fulcrum to that the sandbags don’t need to be adjusted. It is back breaking work when it goes wrong.”ted over. </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When asked about the painted over door, Dorfin will reply “Zat iz zee Kavatch Hatch, It holds my… motivation for zee creation of the submersible.” He writes the words “What doth the Prey pray, when they eat at it like that?” like an imaginary list on the dirty condensation of the observation room glass. </w:t>
      </w:r>
    </w:p>
    <w:p w:rsidR="00000000" w:rsidDel="00000000" w:rsidP="00000000" w:rsidRDefault="00000000" w:rsidRPr="00000000" w14:paraId="0000001E">
      <w:pPr>
        <w:pageBreakBefore w:val="0"/>
        <w:rPr/>
      </w:pPr>
      <w:r w:rsidDel="00000000" w:rsidR="00000000" w:rsidRPr="00000000">
        <w:rPr>
          <w:b w:val="1"/>
          <w:bCs w:val="1"/>
          <w:rtl w:val="0"/>
        </w:rPr>
        <w:t xml:space="preserve">Day 10</w:t>
      </w: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The words “Prey” and “Eat” will replace every written word in the sub for four hours. </w:t>
      </w:r>
    </w:p>
    <w:p w:rsidR="00000000" w:rsidDel="00000000" w:rsidP="00000000" w:rsidRDefault="00000000" w:rsidRPr="00000000" w14:paraId="00000020">
      <w:pPr>
        <w:pageBreakBefore w:val="0"/>
        <w:rPr>
          <w:b w:val="1"/>
          <w:bCs w:val="1"/>
        </w:rPr>
      </w:pPr>
      <w:r w:rsidDel="00000000" w:rsidR="00000000" w:rsidRPr="00000000">
        <w:rPr>
          <w:b w:val="1"/>
          <w:bCs w:val="1"/>
          <w:rtl w:val="0"/>
        </w:rPr>
        <w:t xml:space="preserve">Day 11</w:t>
      </w:r>
    </w:p>
    <w:p w:rsidR="00000000" w:rsidDel="00000000" w:rsidP="00000000" w:rsidRDefault="00000000" w:rsidRPr="00000000" w14:paraId="00000021">
      <w:pPr>
        <w:pageBreakBefore w:val="0"/>
        <w:rPr/>
      </w:pPr>
      <w:r w:rsidDel="00000000" w:rsidR="00000000" w:rsidRPr="00000000">
        <w:rPr>
          <w:rtl w:val="0"/>
        </w:rPr>
        <w:t xml:space="preserve">A series of 3 fast beats, then four slow beats, then three again repeat throughout the sub. Somewhere a baby is crying. No one can find it, but it's safe to assume that some one must know what's going on with that. I hope. </w:t>
      </w:r>
    </w:p>
    <w:p w:rsidR="00000000" w:rsidDel="00000000" w:rsidP="00000000" w:rsidRDefault="00000000" w:rsidRPr="00000000" w14:paraId="00000022">
      <w:pPr>
        <w:pageBreakBefore w:val="0"/>
        <w:rPr>
          <w:b w:val="1"/>
          <w:bCs w:val="1"/>
        </w:rPr>
      </w:pPr>
      <w:r w:rsidDel="00000000" w:rsidR="00000000" w:rsidRPr="00000000">
        <w:rPr>
          <w:b w:val="1"/>
          <w:bCs w:val="1"/>
          <w:rtl w:val="0"/>
        </w:rPr>
        <w:t xml:space="preserve">Day 12</w:t>
      </w:r>
    </w:p>
    <w:p w:rsidR="00000000" w:rsidDel="00000000" w:rsidP="00000000" w:rsidRDefault="00000000" w:rsidRPr="00000000" w14:paraId="00000023">
      <w:pPr>
        <w:pageBreakBefore w:val="0"/>
        <w:rPr/>
      </w:pPr>
      <w:r w:rsidDel="00000000" w:rsidR="00000000" w:rsidRPr="00000000">
        <w:rPr>
          <w:rtl w:val="0"/>
        </w:rPr>
        <w:t xml:space="preserve">The Letter C in every language is carved into the door. Anyone with see invisibility on or true sight would see an unseen servant scratching at the door.</w:t>
      </w:r>
    </w:p>
    <w:p w:rsidR="00000000" w:rsidDel="00000000" w:rsidP="00000000" w:rsidRDefault="00000000" w:rsidRPr="00000000" w14:paraId="00000024">
      <w:pPr>
        <w:pageBreakBefore w:val="0"/>
        <w:rPr>
          <w:b w:val="1"/>
          <w:bCs w:val="1"/>
        </w:rPr>
      </w:pPr>
      <w:r w:rsidDel="00000000" w:rsidR="00000000" w:rsidRPr="00000000">
        <w:rPr>
          <w:b w:val="1"/>
          <w:bCs w:val="1"/>
          <w:rtl w:val="0"/>
        </w:rPr>
        <w:t xml:space="preserve">Day 13</w:t>
      </w:r>
    </w:p>
    <w:p w:rsidR="00000000" w:rsidDel="00000000" w:rsidP="00000000" w:rsidRDefault="00000000" w:rsidRPr="00000000" w14:paraId="00000025">
      <w:pPr>
        <w:pageBreakBefore w:val="0"/>
        <w:rPr/>
      </w:pPr>
      <w:r w:rsidDel="00000000" w:rsidR="00000000" w:rsidRPr="00000000">
        <w:rPr>
          <w:rtl w:val="0"/>
        </w:rPr>
        <w:t xml:space="preserve">The Door handle appears. Before hitting the spoiler quotes, read below to see if someone else did it first</w:t>
      </w:r>
    </w:p>
    <w:p w:rsidR="00000000" w:rsidDel="00000000" w:rsidP="00000000" w:rsidRDefault="00000000" w:rsidRPr="00000000" w14:paraId="00000026">
      <w:pPr>
        <w:pageBreakBefore w:val="0"/>
        <w:rPr/>
      </w:pPr>
      <w:r w:rsidDel="00000000" w:rsidR="00000000" w:rsidRPr="00000000">
        <w:rPr>
          <w:rtl w:val="0"/>
        </w:rPr>
        <w:t xml:space="preserve">Turning the handle reveals:|| Congratulations. You found the game’s first ending. Should you survive, you will have officially won the game, and we can all go home early. </w:t>
      </w:r>
    </w:p>
    <w:p w:rsidR="00000000" w:rsidDel="00000000" w:rsidP="00000000" w:rsidRDefault="00000000" w:rsidRPr="00000000" w14:paraId="00000027">
      <w:pPr>
        <w:pageBreakBefore w:val="0"/>
        <w:rPr/>
      </w:pPr>
      <w:r w:rsidDel="00000000" w:rsidR="00000000" w:rsidRPr="00000000">
        <w:rPr>
          <w:rtl w:val="0"/>
        </w:rPr>
        <w:t xml:space="preserve">Behind the door, you and four willing players of your choice (that are within range?) will travel back in time to face the Sibriex before he ever began the Croatoan Cycle. If you and four other players can beat croatoan, I’ll talk to you personally about what you might like as a reward. If you do choose to enter and perish, it's real, your character is dead. Do you enter, and if so, who do you pick? If you read it despite my warnings to check and see if someone had read this before you, you are automatically in the fight if the first person decides to go in. Sometimes spoiler quotes are trapped!||</w:t>
      </w:r>
    </w:p>
    <w:p w:rsidR="00000000" w:rsidDel="00000000" w:rsidP="00000000" w:rsidRDefault="00000000" w:rsidRPr="00000000" w14:paraId="00000028">
      <w:pPr>
        <w:pageBreakBefore w:val="0"/>
        <w:rPr/>
      </w:pPr>
      <w:r w:rsidDel="00000000" w:rsidR="00000000" w:rsidRPr="00000000">
        <w:rPr>
          <w:rtl w:val="0"/>
        </w:rPr>
        <w:t xml:space="preserve">Discussion </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b w:val="1"/>
          <w:bCs w:val="1"/>
        </w:rPr>
      </w:pPr>
      <w:r w:rsidDel="00000000" w:rsidR="00000000" w:rsidRPr="00000000">
        <w:rPr>
          <w:b w:val="1"/>
          <w:bCs w:val="1"/>
          <w:rtl w:val="0"/>
        </w:rPr>
        <w:t xml:space="preserve">Day 14</w:t>
      </w:r>
    </w:p>
    <w:p w:rsidR="00000000" w:rsidDel="00000000" w:rsidP="00000000" w:rsidRDefault="00000000" w:rsidRPr="00000000" w14:paraId="0000002B">
      <w:pPr>
        <w:pageBreakBefore w:val="0"/>
        <w:rPr/>
      </w:pPr>
      <w:r w:rsidDel="00000000" w:rsidR="00000000" w:rsidRPr="00000000">
        <w:rPr>
          <w:rtl w:val="0"/>
        </w:rPr>
        <w:t xml:space="preserve">Resolved, N/A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db.ac/characters/26098542/0bq9t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