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Dio Dupont- Use a reduced Strahd stat block. (100 hp, no spells above 3rd level, no misty step, apply regen to all minions)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If anyone can magically dispel Amaya, the fight will begin immediately.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Amaya Greyskies has invited the group to attend a farewell party at the twilight manor. She is undoubtedly smitten with Vicomte Dio Dupont. A wrought iron fence topped by gargoyles surrounds the twilight manor. The gate is unlocked and a lamp with a red flame lights the pathway. For the first time in a decade, the glamour that hides the mansion has been lifted. Black stone walls wrapped in red marble with white veining adorn the exterior of this gothic 4 story building. The main entrance is a door made of dark wood with a reddish copper knocker.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Once knocked, an illusory script appears in a beautiful calligraphy font. It simply says “Welcome! voyagers of the Tir Na Nog. herzlich willkommen” It lingers for a moment and then seems to burn away as if by fire.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door slowly, silently swings open.</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Wrought iron torch sconces hang at regular intervals from the walls. Each has a fresh torch; it is obvious none have ever been lit. Instead, drift globes light the room, slowly sliding from place to place through the foyer. In the distance, merry music can be heard.</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ceiling depicts an amazing detailed painting of a clear, blue sky complete with several small clouds and a brilliant depiction of an eclipsed sun at sunrise. Several glass chandeliers festooned with unlit candles hang down from the ceiling.</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 black book stands on an ornate desk along in front of you with a fine quill and a pot of ink. The book lists all the names of the adventurers and provides details of their appearance, station in life and their full names.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Once the guest book has been filled which it does automatically on it’s own, the entrance to the ball room opens.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There are two staircases with black velvet rope blocking them off on either side of the ballroom entrance.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 high perception check will reveal several bats roosting in the darkened second floor balcony.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ballroom: A portrait of the Vicomte hangs on a nearby wall. The portrait depicts him smiling broadly against a dramatic horizon of jagged mountains caught in rays of sunlight slanting down from above. An investigation check will reveal that he had normal skin tone and normal eyes whenever this was painted.</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Dio Dupont is standing before you, surrounded by dazzlingly beautiful aristocrats. He seems to have been recounting a story, and the crowd around him, including Captain Amaya, are hanging on his every word.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commentRangeStart w:id="0"/>
      <w:r w:rsidDel="00000000" w:rsidR="00000000" w:rsidRPr="00000000">
        <w:rPr>
          <w:rtl w:val="0"/>
        </w:rPr>
        <w:t xml:space="preserve">“Long have I watched my family’s estates in France, and yet they now despise me. I guarded their people from infancy, but now that the babe can walk, it spits in my face. To defend them in my own way from all forms of evil and malice and three hundred years of oppression, I have sold my soul in selfless sacrifice, metaphorically, of course to good King Charles and his Secret Keeper. And the return on my investment was to see the only thing I truly care about wither and die in my own hands... with the crossing of the Atlantic halted, so too was my ability to help my people. But now, thanks to the bravery of Captain Amaya and her crew, we are closer than ever to molding the world into a paradise that I have only dreamed of. Little did I expect that she would see in me what I saw in her. And now, on this most auspicious of evening we have a very exciting announcement. Amaya, my love, will be my wife before this evening is ended. She shall be my bride, and the Dupont family will once again have a future. We shall all have a future and an unending dynasty that shall last a millenia or more.”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With this announcement, he makes a small gesture, compelling the surrounding aristocrats to applaud. He then makes a show of turning to the new group of guests joining the ball. He claps his hands lightly, and a wait staff begins pouring into the room with glasses of wine for all of the adventurers.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Dio makes his way through the crowd toward the party.</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“Greetings, intrepid colonists. I am Vicomte Dio Dupont.”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One hand behind his back, and he holds it out, presenting a bouquet of white and smoky purple lilies. At this signal, Amaya leaves the group of aristocrats, and joins the Vicomte. She takes the bouquet from his hand and gives him a kiss. She lingers on his lips until he pulls away. He makes a small gesture, and several female attendants come to whisk her away, presumably to prepare for the wedding.</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 perception check will reveal: The aristocrats do not interact with each other. They simply watch Dio and react to what he says: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When asked about Amaya:</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“All of the people of the kingdoms of Europe are equally weak on the inside, it is just that some present their ruins as new Castles. I am lucky that Amaya is finally ready to present herself as a Castle rather than a ruin.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The door to the ballroom closes behind you silently. You did not notice it until it was too late.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 song begins playing. Ottoluke’s irresistible dance is cast at a dc of 18.</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Each player is paired off with an Aristocrat (vampire spawn) of the gender to which they are attracted. As the dance begins, the vampire spawn attempts to seduce the various party members into leaving the dance floor toward the edges which appear to be shrouded in magical darkness. (For our purposes, only vampires can make vampires, vampire spawn cannot spread the disease) They are using the suggestion spell. DC 16. Once every player has been brought into the darkness, they are bitten and taken to half health. Then the darkness is dispelled and they can once again see. The interior has changed, as has their captors. A terrible laugh can be heard by all. Mass Tasha’s hideous laugh at DC 18.</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Most or all of the players will start the fight prone with half health.</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The players are also restrained.</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In the center of the room, a dark ceremony is already under way. The vampire spawn are sedated, having gorged themselves on your blood, and they are entranced by the ceremony. They don’t seem to notice that you are awake and able to move freely.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Dio Dupont thanks them for their service. With outstretched hand he magically rips the blood from the bodies of his minions. It flows to the floor leaving them all as withered husks. The blood collects and flows through the area into a giant cauldron. A dark priest dips a cup into the cauldron and speaks in infernal. Amaya is there dressed in a black wedding dress, ready to receive the cup from her bride groom.</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You begin the fight prone and at half health, scattered evenly around the edges of the room. How would you like to do this? If you attempt to stop the wedding, both Dio and Amaya will attack.</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Win condition: Save Amaya. Fail condition: Amaya completes the ceremony and becomes a vampire for the trip, “modify memory” removes all traces of vampire from the group’s minds.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Players will not be killed during this encounter. Dio needs the colonists to go to Arcania with Amaya in order to further the Golden Dawn agenda.</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5-27T04:25:2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king charles stuff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