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Great War and Its Aftermath</w:t>
      </w:r>
    </w:p>
    <w:p w:rsidR="00000000" w:rsidDel="00000000" w:rsidP="00000000" w:rsidRDefault="00000000" w:rsidRPr="00000000" w14:paraId="00000002">
      <w:pPr>
        <w:rPr/>
      </w:pPr>
      <w:r w:rsidDel="00000000" w:rsidR="00000000" w:rsidRPr="00000000">
        <w:rPr>
          <w:rtl w:val="0"/>
        </w:rPr>
        <w:t xml:space="preserve">Fifteen years ago, the world was shaken by the Great War between the far off nations of Craterlands and Lodestones. Although the war took place halfway across the world, its repercussions have reached Bastion and Redoubt. The citizens of Lodestones ruled most of the world, their people dwarves and eleven and Gnomes and others whose lives are measured in centuries rather than decades were brutally and savagely attacked. The Lodestones are mountains of magical rock floating high above the Craterlands. The denizens of the Craterlands are the shorter lived races, humans, goliaths, tieflings and more came to hate their swift mortality. The war was strange and bloody. There are many legends and lies that are told of that time. But what is sure is that the Lodestones won. When the Craterlands concentration camps and dangerously insane research came to ahead, the result was a weapon so shocking as to result in those who bore witness 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Religion and the Monarchy</w:t>
      </w:r>
    </w:p>
    <w:p w:rsidR="00000000" w:rsidDel="00000000" w:rsidP="00000000" w:rsidRDefault="00000000" w:rsidRPr="00000000" w14:paraId="00000005">
      <w:pPr>
        <w:rPr/>
      </w:pPr>
      <w:r w:rsidDel="00000000" w:rsidR="00000000" w:rsidRPr="00000000">
        <w:rPr>
          <w:rtl w:val="0"/>
        </w:rPr>
        <w:t xml:space="preserve">In Bastion and Redoubt, the monarchy and the Church are deeply intertwined. The ruling monarch is seen as divinely chosen, anointed by the goddess Bast, who founded the city. A central tenet of the city's belief is that "there are no monsters in Bastion," symbolizing the divine protection over the city and the legitimacy of the king's rule.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Character Creation and Gameplay</w:t>
      </w:r>
    </w:p>
    <w:p w:rsidR="00000000" w:rsidDel="00000000" w:rsidP="00000000" w:rsidRDefault="00000000" w:rsidRPr="00000000" w14:paraId="00000008">
      <w:pPr>
        <w:rPr/>
      </w:pPr>
      <w:r w:rsidDel="00000000" w:rsidR="00000000" w:rsidRPr="00000000">
        <w:rPr>
          <w:rtl w:val="0"/>
        </w:rPr>
        <w:t xml:space="preserve">We encourage you to create characters that fit seamlessly into this world. Think about your character's background, beliefs, and motivations, especially in relation to the aftermath of the Great War and the intertwined powers of the Church and the monarchy.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Leveling Schedule and Growth Items</w:t>
      </w:r>
    </w:p>
    <w:p w:rsidR="00000000" w:rsidDel="00000000" w:rsidP="00000000" w:rsidRDefault="00000000" w:rsidRPr="00000000" w14:paraId="0000000B">
      <w:pPr>
        <w:rPr/>
      </w:pPr>
      <w:r w:rsidDel="00000000" w:rsidR="00000000" w:rsidRPr="00000000">
        <w:rPr>
          <w:rtl w:val="0"/>
        </w:rPr>
        <w:t xml:space="preserve">Leveling Schedule: Characters will level up at key points in the campaign, reflecting their growing experience and abilities.</w:t>
      </w:r>
    </w:p>
    <w:p w:rsidR="00000000" w:rsidDel="00000000" w:rsidP="00000000" w:rsidRDefault="00000000" w:rsidRPr="00000000" w14:paraId="0000000C">
      <w:pPr>
        <w:rPr/>
      </w:pPr>
      <w:r w:rsidDel="00000000" w:rsidR="00000000" w:rsidRPr="00000000">
        <w:rPr>
          <w:rtl w:val="0"/>
        </w:rPr>
        <w:t xml:space="preserve">Growth Items: Each player will receive a unique growth item that evolves alongside your character. These items are integral to your journey, much like a service revolver in the real world.</w:t>
      </w:r>
    </w:p>
    <w:p w:rsidR="00000000" w:rsidDel="00000000" w:rsidP="00000000" w:rsidRDefault="00000000" w:rsidRPr="00000000" w14:paraId="0000000D">
      <w:pPr>
        <w:rPr/>
      </w:pPr>
      <w:r w:rsidDel="00000000" w:rsidR="00000000" w:rsidRPr="00000000">
        <w:rPr>
          <w:rtl w:val="0"/>
        </w:rPr>
        <w:t xml:space="preserve">Requisition System</w:t>
      </w:r>
    </w:p>
    <w:p w:rsidR="00000000" w:rsidDel="00000000" w:rsidP="00000000" w:rsidRDefault="00000000" w:rsidRPr="00000000" w14:paraId="0000000E">
      <w:pPr>
        <w:rPr/>
      </w:pPr>
      <w:r w:rsidDel="00000000" w:rsidR="00000000" w:rsidRPr="00000000">
        <w:rPr>
          <w:rtl w:val="0"/>
        </w:rPr>
        <w:t xml:space="preserve">To tackle specific challenges, you may need specialized equipment. The requisition system allows you to borrow these items temporarily.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Requisition Tokens: Earn one token per session, which can be exchanged for items:</w:t>
      </w:r>
    </w:p>
    <w:p w:rsidR="00000000" w:rsidDel="00000000" w:rsidP="00000000" w:rsidRDefault="00000000" w:rsidRPr="00000000" w14:paraId="00000011">
      <w:pPr>
        <w:rPr/>
      </w:pPr>
      <w:r w:rsidDel="00000000" w:rsidR="00000000" w:rsidRPr="00000000">
        <w:rPr>
          <w:rtl w:val="0"/>
        </w:rPr>
        <w:t xml:space="preserve">1 Token = Common Item</w:t>
      </w:r>
    </w:p>
    <w:p w:rsidR="00000000" w:rsidDel="00000000" w:rsidP="00000000" w:rsidRDefault="00000000" w:rsidRPr="00000000" w14:paraId="00000012">
      <w:pPr>
        <w:rPr/>
      </w:pPr>
      <w:r w:rsidDel="00000000" w:rsidR="00000000" w:rsidRPr="00000000">
        <w:rPr>
          <w:rtl w:val="0"/>
        </w:rPr>
        <w:t xml:space="preserve">2 Tokens = Uncommon Item</w:t>
      </w:r>
    </w:p>
    <w:p w:rsidR="00000000" w:rsidDel="00000000" w:rsidP="00000000" w:rsidRDefault="00000000" w:rsidRPr="00000000" w14:paraId="00000013">
      <w:pPr>
        <w:rPr/>
      </w:pPr>
      <w:r w:rsidDel="00000000" w:rsidR="00000000" w:rsidRPr="00000000">
        <w:rPr>
          <w:rtl w:val="0"/>
        </w:rPr>
        <w:t xml:space="preserve">3 Tokens = Rare Item</w:t>
      </w:r>
    </w:p>
    <w:p w:rsidR="00000000" w:rsidDel="00000000" w:rsidP="00000000" w:rsidRDefault="00000000" w:rsidRPr="00000000" w14:paraId="00000014">
      <w:pPr>
        <w:rPr/>
      </w:pPr>
      <w:r w:rsidDel="00000000" w:rsidR="00000000" w:rsidRPr="00000000">
        <w:rPr>
          <w:rtl w:val="0"/>
        </w:rPr>
        <w:t xml:space="preserve">5 Tokens = Very Rare Item</w:t>
      </w:r>
    </w:p>
    <w:p w:rsidR="00000000" w:rsidDel="00000000" w:rsidP="00000000" w:rsidRDefault="00000000" w:rsidRPr="00000000" w14:paraId="00000015">
      <w:pPr>
        <w:rPr/>
      </w:pPr>
      <w:r w:rsidDel="00000000" w:rsidR="00000000" w:rsidRPr="00000000">
        <w:rPr>
          <w:rtl w:val="0"/>
        </w:rPr>
        <w:t xml:space="preserve">Item Use: These items can be used for one session only and must be returned after the current crime is solved. This system ensures you have what you need without permanently altering game balance.</w:t>
        <w:br w:type="textWrapping"/>
        <w:br w:type="textWrapping"/>
        <w:t xml:space="preserve">Guardians of the City: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Patrol Duties: You will conduct regular patrols through the city streets, markets, and residential areas. Your presence will help deter crime, assist citizens in need, and ensure the peace is maintained.</w:t>
      </w:r>
    </w:p>
    <w:p w:rsidR="00000000" w:rsidDel="00000000" w:rsidP="00000000" w:rsidRDefault="00000000" w:rsidRPr="00000000" w14:paraId="00000018">
      <w:pPr>
        <w:rPr/>
      </w:pPr>
      <w:r w:rsidDel="00000000" w:rsidR="00000000" w:rsidRPr="00000000">
        <w:rPr>
          <w:rtl w:val="0"/>
        </w:rPr>
        <w:t xml:space="preserve">Investigations: From minor thefts to serious offenses, you will investigate a range of crimes. Your ability to observe, deduce, and act swiftly will be essential in uncovering clues and solving cases.</w:t>
      </w:r>
    </w:p>
    <w:p w:rsidR="00000000" w:rsidDel="00000000" w:rsidP="00000000" w:rsidRDefault="00000000" w:rsidRPr="00000000" w14:paraId="00000019">
      <w:pPr>
        <w:rPr/>
      </w:pPr>
      <w:r w:rsidDel="00000000" w:rsidR="00000000" w:rsidRPr="00000000">
        <w:rPr>
          <w:rtl w:val="0"/>
        </w:rPr>
        <w:t xml:space="preserve">Protectors Against the Unseen: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Hidden Threats: Despite the city's belief that "there are no monsters in Bastion," you know the truth. Part of your duty is to keep this secret while dealing with any monstrous threats discreetly. You must balance maintaining public confidence with confronting the realities of these hidden dangers.</w:t>
      </w:r>
    </w:p>
    <w:p w:rsidR="00000000" w:rsidDel="00000000" w:rsidP="00000000" w:rsidRDefault="00000000" w:rsidRPr="00000000" w14:paraId="0000001C">
      <w:pPr>
        <w:rPr/>
      </w:pPr>
      <w:r w:rsidDel="00000000" w:rsidR="00000000" w:rsidRPr="00000000">
        <w:rPr>
          <w:rtl w:val="0"/>
        </w:rPr>
        <w:t xml:space="preserve">Combat Readiness: Be prepared to face not only common criminals but also otherworldly creatures. Your training will include both physical combat and arcane defenses to handle any threats that arise.</w:t>
      </w:r>
    </w:p>
    <w:p w:rsidR="00000000" w:rsidDel="00000000" w:rsidP="00000000" w:rsidRDefault="00000000" w:rsidRPr="00000000" w14:paraId="0000001D">
      <w:pPr>
        <w:rPr/>
      </w:pPr>
      <w:r w:rsidDel="00000000" w:rsidR="00000000" w:rsidRPr="00000000">
        <w:rPr>
          <w:rtl w:val="0"/>
        </w:rPr>
        <w:t xml:space="preserve">Upholders of Justice: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Law Enforcement: As Lamplighters, you are the enforcers of the city's laws. This means apprehending suspects, maintaining order during civil unrest, and ensuring that justice is served fairly and efficiently.</w:t>
      </w:r>
    </w:p>
    <w:p w:rsidR="00000000" w:rsidDel="00000000" w:rsidP="00000000" w:rsidRDefault="00000000" w:rsidRPr="00000000" w14:paraId="00000020">
      <w:pPr>
        <w:rPr/>
      </w:pPr>
      <w:r w:rsidDel="00000000" w:rsidR="00000000" w:rsidRPr="00000000">
        <w:rPr>
          <w:rtl w:val="0"/>
        </w:rPr>
        <w:t xml:space="preserve">Ethical Conduct: You are held to the highest standards of integrity and honor. Your actions reflect on the entire organization, and you must always act with the city's best interests at heart.</w:t>
      </w:r>
    </w:p>
    <w:p w:rsidR="00000000" w:rsidDel="00000000" w:rsidP="00000000" w:rsidRDefault="00000000" w:rsidRPr="00000000" w14:paraId="00000021">
      <w:pPr>
        <w:rPr/>
      </w:pPr>
      <w:r w:rsidDel="00000000" w:rsidR="00000000" w:rsidRPr="00000000">
        <w:rPr>
          <w:rtl w:val="0"/>
        </w:rPr>
        <w:t xml:space="preserve">Community Engagement: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Citizen Interaction: Building a rapport with the community is essential. You will interact with citizens regularly, gathering information, offering assistance, and addressing their concerns. Trust and cooperation from the public will be key to your success.</w:t>
      </w:r>
    </w:p>
    <w:p w:rsidR="00000000" w:rsidDel="00000000" w:rsidP="00000000" w:rsidRDefault="00000000" w:rsidRPr="00000000" w14:paraId="00000024">
      <w:pPr>
        <w:rPr/>
      </w:pPr>
      <w:r w:rsidDel="00000000" w:rsidR="00000000" w:rsidRPr="00000000">
        <w:rPr>
          <w:rtl w:val="0"/>
        </w:rPr>
        <w:t xml:space="preserve">Training and Teamwork</w:t>
      </w:r>
    </w:p>
    <w:p w:rsidR="00000000" w:rsidDel="00000000" w:rsidP="00000000" w:rsidRDefault="00000000" w:rsidRPr="00000000" w14:paraId="00000025">
      <w:pPr>
        <w:rPr/>
      </w:pPr>
      <w:r w:rsidDel="00000000" w:rsidR="00000000" w:rsidRPr="00000000">
        <w:rPr>
          <w:rtl w:val="0"/>
        </w:rPr>
        <w:t xml:space="preserve">Ongoing Training: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Your journey as a Lamplighter involves continuous learning and adaptation. You will receive ongoing training to develop new skills and improve existing ones. Be ready to face new challenges and grow with each experience.</w:t>
      </w:r>
    </w:p>
    <w:p w:rsidR="00000000" w:rsidDel="00000000" w:rsidP="00000000" w:rsidRDefault="00000000" w:rsidRPr="00000000" w14:paraId="00000028">
      <w:pPr>
        <w:rPr/>
      </w:pPr>
      <w:r w:rsidDel="00000000" w:rsidR="00000000" w:rsidRPr="00000000">
        <w:rPr>
          <w:rtl w:val="0"/>
        </w:rPr>
        <w:t xml:space="preserve">Teamwork and Initiative: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Success as a Lamplighter depends on your ability to work as a team. Communication and cooperation with your fellow Lamplighters are crucial. However, your individual initiative and problem-solving skills will also be valued in solving cases and dealing with threats.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